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8B5AA" w14:textId="7AA5FD33" w:rsidR="004D7EDA" w:rsidRPr="00D92265" w:rsidRDefault="009B6160" w:rsidP="00D92265">
      <w:pPr>
        <w:spacing w:line="360" w:lineRule="exact"/>
        <w:ind w:firstLine="1"/>
        <w:jc w:val="center"/>
        <w:rPr>
          <w:rFonts w:asciiTheme="majorEastAsia" w:eastAsiaTheme="majorEastAsia" w:hAnsiTheme="majorEastAsia" w:cs="ＭＳ ゴシック"/>
          <w:bCs/>
          <w:sz w:val="24"/>
          <w:szCs w:val="32"/>
        </w:rPr>
      </w:pPr>
      <w:r>
        <w:rPr>
          <w:rFonts w:asciiTheme="majorEastAsia" w:eastAsiaTheme="majorEastAsia" w:hAnsiTheme="majorEastAsia" w:cs="ＭＳ ゴシック" w:hint="eastAsia"/>
          <w:bCs/>
          <w:sz w:val="24"/>
          <w:szCs w:val="32"/>
        </w:rPr>
        <w:t xml:space="preserve">　　　　　　　　　　　　　　　　　　　　　　　　　　　　　</w:t>
      </w:r>
      <w:r w:rsidRPr="009B6160">
        <w:rPr>
          <w:rFonts w:asciiTheme="majorEastAsia" w:eastAsiaTheme="majorEastAsia" w:hAnsiTheme="majorEastAsia" w:cs="ＭＳ ゴシック" w:hint="eastAsia"/>
          <w:bCs/>
          <w:sz w:val="24"/>
          <w:szCs w:val="32"/>
        </w:rPr>
        <w:t>令和</w:t>
      </w:r>
      <w:r w:rsidRPr="00701EF9">
        <w:rPr>
          <w:rFonts w:asciiTheme="majorEastAsia" w:eastAsiaTheme="majorEastAsia" w:hAnsiTheme="majorEastAsia" w:cs="ＭＳ ゴシック" w:hint="eastAsia"/>
          <w:bCs/>
          <w:color w:val="auto"/>
          <w:sz w:val="24"/>
          <w:szCs w:val="32"/>
        </w:rPr>
        <w:t>７年</w:t>
      </w:r>
      <w:r w:rsidR="00D92265" w:rsidRPr="00701EF9">
        <w:rPr>
          <w:rFonts w:asciiTheme="majorEastAsia" w:eastAsiaTheme="majorEastAsia" w:hAnsiTheme="majorEastAsia" w:cs="ＭＳ ゴシック" w:hint="eastAsia"/>
          <w:bCs/>
          <w:color w:val="auto"/>
          <w:sz w:val="24"/>
          <w:szCs w:val="32"/>
        </w:rPr>
        <w:t>８</w:t>
      </w:r>
      <w:r w:rsidRPr="00701EF9">
        <w:rPr>
          <w:rFonts w:asciiTheme="majorEastAsia" w:eastAsiaTheme="majorEastAsia" w:hAnsiTheme="majorEastAsia" w:cs="ＭＳ ゴシック" w:hint="eastAsia"/>
          <w:bCs/>
          <w:color w:val="auto"/>
          <w:sz w:val="24"/>
          <w:szCs w:val="32"/>
        </w:rPr>
        <w:t>月</w:t>
      </w:r>
      <w:r w:rsidRPr="009B6160">
        <w:rPr>
          <w:rFonts w:asciiTheme="majorEastAsia" w:eastAsiaTheme="majorEastAsia" w:hAnsiTheme="majorEastAsia" w:cs="ＭＳ ゴシック" w:hint="eastAsia"/>
          <w:bCs/>
          <w:sz w:val="24"/>
          <w:szCs w:val="32"/>
        </w:rPr>
        <w:t>実施</w:t>
      </w:r>
    </w:p>
    <w:p w14:paraId="1E6E1580" w14:textId="77777777" w:rsidR="00554824" w:rsidRPr="00022AA3" w:rsidRDefault="00554824" w:rsidP="004D7EDA">
      <w:pPr>
        <w:spacing w:line="360" w:lineRule="exact"/>
        <w:ind w:firstLine="1"/>
        <w:jc w:val="center"/>
        <w:rPr>
          <w:rFonts w:ascii="ＭＳ ゴシック" w:hAnsi="ＭＳ ゴシック" w:cs="ＭＳ ゴシック"/>
          <w:b/>
          <w:bCs/>
          <w:sz w:val="32"/>
          <w:szCs w:val="32"/>
        </w:rPr>
      </w:pPr>
    </w:p>
    <w:p w14:paraId="003B81B5" w14:textId="43157C7D" w:rsidR="00507530" w:rsidRPr="00165E71" w:rsidRDefault="00E46745" w:rsidP="00F43461">
      <w:pPr>
        <w:spacing w:line="360" w:lineRule="exact"/>
        <w:jc w:val="center"/>
        <w:rPr>
          <w:rFonts w:ascii="UD デジタル 教科書体 NK-B" w:eastAsia="UD デジタル 教科書体 NK-B" w:hAnsi="ＭＳ ゴシック" w:cs="ＭＳ ゴシック"/>
          <w:b/>
          <w:bCs/>
          <w:sz w:val="32"/>
          <w:szCs w:val="32"/>
        </w:rPr>
      </w:pPr>
      <w:r>
        <w:rPr>
          <w:rFonts w:ascii="UD デジタル 教科書体 NK-B" w:eastAsia="UD デジタル 教科書体 NK-B" w:hAnsi="ＭＳ ゴシック" w:cs="ＭＳ ゴシック" w:hint="eastAsia"/>
          <w:b/>
          <w:bCs/>
          <w:sz w:val="32"/>
          <w:szCs w:val="32"/>
        </w:rPr>
        <w:t>兵庫県</w:t>
      </w:r>
      <w:r w:rsidR="009B6160">
        <w:rPr>
          <w:rFonts w:ascii="UD デジタル 教科書体 NK-B" w:eastAsia="UD デジタル 教科書体 NK-B" w:hAnsi="ＭＳ ゴシック" w:cs="ＭＳ ゴシック" w:hint="eastAsia"/>
          <w:b/>
          <w:bCs/>
          <w:sz w:val="32"/>
          <w:szCs w:val="32"/>
        </w:rPr>
        <w:t>臨時的任用</w:t>
      </w:r>
      <w:r w:rsidR="00FB7A81" w:rsidRPr="00165E71">
        <w:rPr>
          <w:rFonts w:ascii="UD デジタル 教科書体 NK-B" w:eastAsia="UD デジタル 教科書体 NK-B" w:hAnsi="ＭＳ ゴシック" w:cs="ＭＳ ゴシック" w:hint="eastAsia"/>
          <w:b/>
          <w:bCs/>
          <w:sz w:val="32"/>
          <w:szCs w:val="32"/>
        </w:rPr>
        <w:t>職員</w:t>
      </w:r>
      <w:r>
        <w:rPr>
          <w:rFonts w:ascii="UD デジタル 教科書体 NK-B" w:eastAsia="UD デジタル 教科書体 NK-B" w:hAnsi="ＭＳ ゴシック" w:cs="ＭＳ ゴシック" w:hint="eastAsia"/>
          <w:b/>
          <w:bCs/>
          <w:sz w:val="32"/>
          <w:szCs w:val="32"/>
        </w:rPr>
        <w:t>（阪神農林振興事務所）</w:t>
      </w:r>
      <w:r w:rsidR="009B6160">
        <w:rPr>
          <w:rFonts w:ascii="UD デジタル 教科書体 NK-B" w:eastAsia="UD デジタル 教科書体 NK-B" w:hAnsi="ＭＳ ゴシック" w:cs="ＭＳ ゴシック" w:hint="eastAsia"/>
          <w:b/>
          <w:bCs/>
          <w:sz w:val="32"/>
          <w:szCs w:val="32"/>
        </w:rPr>
        <w:t>採用</w:t>
      </w:r>
      <w:r w:rsidR="008606E5" w:rsidRPr="00165E71">
        <w:rPr>
          <w:rFonts w:ascii="UD デジタル 教科書体 NK-B" w:eastAsia="UD デジタル 教科書体 NK-B" w:hAnsi="ＭＳ ゴシック" w:cs="ＭＳ ゴシック" w:hint="eastAsia"/>
          <w:b/>
          <w:bCs/>
          <w:sz w:val="32"/>
          <w:szCs w:val="32"/>
        </w:rPr>
        <w:t>試験</w:t>
      </w:r>
      <w:r w:rsidR="00524FD7" w:rsidRPr="00165E71">
        <w:rPr>
          <w:rFonts w:ascii="UD デジタル 教科書体 NK-B" w:eastAsia="UD デジタル 教科書体 NK-B" w:hAnsi="ＭＳ ゴシック" w:cs="ＭＳ ゴシック" w:hint="eastAsia"/>
          <w:b/>
          <w:bCs/>
          <w:sz w:val="32"/>
          <w:szCs w:val="32"/>
        </w:rPr>
        <w:t>案内</w:t>
      </w:r>
    </w:p>
    <w:p w14:paraId="05EBA4B2" w14:textId="77777777" w:rsidR="001F0318" w:rsidRDefault="001F0318" w:rsidP="00F43461">
      <w:pPr>
        <w:spacing w:line="360" w:lineRule="exact"/>
        <w:jc w:val="center"/>
        <w:rPr>
          <w:rFonts w:ascii="ＭＳ ゴシック" w:hAnsi="ＭＳ ゴシック" w:cs="ＭＳ ゴシック"/>
          <w:b/>
          <w:bCs/>
          <w:sz w:val="32"/>
          <w:szCs w:val="32"/>
        </w:rPr>
      </w:pPr>
    </w:p>
    <w:p w14:paraId="3C19ED06" w14:textId="4C710655" w:rsidR="001F2BC0" w:rsidRPr="001406DB" w:rsidRDefault="00BB57B4" w:rsidP="00740CC8">
      <w:pPr>
        <w:spacing w:beforeLines="100" w:before="295" w:line="360" w:lineRule="exact"/>
        <w:ind w:firstLineChars="100" w:firstLine="243"/>
        <w:rPr>
          <w:rFonts w:asciiTheme="majorEastAsia" w:eastAsiaTheme="majorEastAsia" w:hAnsiTheme="majorEastAsia"/>
          <w:b/>
          <w:color w:val="auto"/>
          <w:sz w:val="24"/>
        </w:rPr>
      </w:pPr>
      <w:r w:rsidRPr="001406DB">
        <w:rPr>
          <w:rFonts w:asciiTheme="majorEastAsia" w:eastAsiaTheme="majorEastAsia" w:hAnsiTheme="majorEastAsia"/>
          <w:b/>
          <w:noProof/>
          <w:color w:val="auto"/>
          <w:sz w:val="24"/>
        </w:rPr>
        <mc:AlternateContent>
          <mc:Choice Requires="wps">
            <w:drawing>
              <wp:anchor distT="0" distB="0" distL="114300" distR="114300" simplePos="0" relativeHeight="251668480" behindDoc="0" locked="0" layoutInCell="1" allowOverlap="1" wp14:anchorId="54C25FEA" wp14:editId="3FE6660E">
                <wp:simplePos x="0" y="0"/>
                <wp:positionH relativeFrom="column">
                  <wp:posOffset>51435</wp:posOffset>
                </wp:positionH>
                <wp:positionV relativeFrom="paragraph">
                  <wp:posOffset>151130</wp:posOffset>
                </wp:positionV>
                <wp:extent cx="6124575" cy="10477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6124575" cy="1047750"/>
                        </a:xfrm>
                        <a:prstGeom prst="roundRect">
                          <a:avLst>
                            <a:gd name="adj" fmla="val 926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9CFC9" id="角丸四角形 15" o:spid="_x0000_s1026" style="position:absolute;margin-left:4.05pt;margin-top:11.9pt;width:482.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" filled="f" strokecolor="windowText" strokeweight=".5pt"/>
            </w:pict>
          </mc:Fallback>
        </mc:AlternateContent>
      </w:r>
      <w:r w:rsidR="00255878" w:rsidRPr="001406DB">
        <w:rPr>
          <w:rFonts w:asciiTheme="majorEastAsia" w:eastAsiaTheme="majorEastAsia" w:hAnsiTheme="majorEastAsia" w:hint="eastAsia"/>
          <w:b/>
          <w:color w:val="auto"/>
          <w:sz w:val="24"/>
        </w:rPr>
        <w:t>◇</w:t>
      </w:r>
      <w:r w:rsidR="00CE6FA4" w:rsidRPr="001406DB">
        <w:rPr>
          <w:rFonts w:asciiTheme="majorEastAsia" w:eastAsiaTheme="majorEastAsia" w:hAnsiTheme="majorEastAsia" w:hint="eastAsia"/>
          <w:b/>
          <w:color w:val="auto"/>
          <w:sz w:val="24"/>
        </w:rPr>
        <w:t xml:space="preserve">受付期間 </w:t>
      </w:r>
      <w:r w:rsidR="0011437A" w:rsidRPr="001406DB">
        <w:rPr>
          <w:rFonts w:asciiTheme="majorEastAsia" w:eastAsiaTheme="majorEastAsia" w:hAnsiTheme="majorEastAsia" w:hint="eastAsia"/>
          <w:b/>
          <w:color w:val="auto"/>
          <w:sz w:val="24"/>
        </w:rPr>
        <w:t xml:space="preserve">　</w:t>
      </w:r>
      <w:r w:rsidR="00554824" w:rsidRPr="001406DB">
        <w:rPr>
          <w:rFonts w:asciiTheme="majorEastAsia" w:eastAsiaTheme="majorEastAsia" w:hAnsiTheme="majorEastAsia" w:hint="eastAsia"/>
          <w:b/>
          <w:color w:val="auto"/>
          <w:sz w:val="24"/>
        </w:rPr>
        <w:t>随時</w:t>
      </w:r>
      <w:r w:rsidR="009B6160" w:rsidRPr="001406DB">
        <w:rPr>
          <w:rFonts w:asciiTheme="majorEastAsia" w:eastAsiaTheme="majorEastAsia" w:hAnsiTheme="majorEastAsia" w:hint="eastAsia"/>
          <w:b/>
          <w:color w:val="auto"/>
          <w:sz w:val="24"/>
        </w:rPr>
        <w:t xml:space="preserve">　※ただし、必要人数に達し次第受付終了</w:t>
      </w:r>
    </w:p>
    <w:p w14:paraId="49A6D568" w14:textId="0F764340" w:rsidR="008D27F2" w:rsidRPr="001406DB" w:rsidRDefault="00255878" w:rsidP="00255878">
      <w:pPr>
        <w:spacing w:line="360" w:lineRule="exact"/>
        <w:ind w:firstLineChars="100" w:firstLine="243"/>
        <w:rPr>
          <w:rFonts w:asciiTheme="majorEastAsia" w:eastAsiaTheme="majorEastAsia" w:hAnsiTheme="majorEastAsia"/>
          <w:b/>
          <w:color w:val="auto"/>
          <w:sz w:val="24"/>
        </w:rPr>
      </w:pPr>
      <w:r w:rsidRPr="001406DB">
        <w:rPr>
          <w:rFonts w:asciiTheme="majorEastAsia" w:eastAsiaTheme="majorEastAsia" w:hAnsiTheme="majorEastAsia" w:hint="eastAsia"/>
          <w:b/>
          <w:color w:val="auto"/>
          <w:sz w:val="24"/>
        </w:rPr>
        <w:t>◇</w:t>
      </w:r>
      <w:r w:rsidR="00CE6FA4" w:rsidRPr="001406DB">
        <w:rPr>
          <w:rFonts w:asciiTheme="majorEastAsia" w:eastAsiaTheme="majorEastAsia" w:hAnsiTheme="majorEastAsia" w:hint="eastAsia"/>
          <w:b/>
          <w:color w:val="auto"/>
          <w:spacing w:val="62"/>
          <w:sz w:val="24"/>
          <w:fitText w:val="972" w:id="2069120512"/>
        </w:rPr>
        <w:t>試験</w:t>
      </w:r>
      <w:r w:rsidR="00CE6FA4" w:rsidRPr="001406DB">
        <w:rPr>
          <w:rFonts w:asciiTheme="majorEastAsia" w:eastAsiaTheme="majorEastAsia" w:hAnsiTheme="majorEastAsia" w:hint="eastAsia"/>
          <w:b/>
          <w:color w:val="auto"/>
          <w:spacing w:val="1"/>
          <w:sz w:val="24"/>
          <w:fitText w:val="972" w:id="2069120512"/>
        </w:rPr>
        <w:t>日</w:t>
      </w:r>
      <w:r w:rsidR="00CE6FA4" w:rsidRPr="001406DB">
        <w:rPr>
          <w:rFonts w:asciiTheme="majorEastAsia" w:eastAsiaTheme="majorEastAsia" w:hAnsiTheme="majorEastAsia" w:hint="eastAsia"/>
          <w:b/>
          <w:color w:val="auto"/>
          <w:sz w:val="24"/>
        </w:rPr>
        <w:t xml:space="preserve"> </w:t>
      </w:r>
      <w:r w:rsidR="0017212A" w:rsidRPr="001406DB">
        <w:rPr>
          <w:rFonts w:asciiTheme="majorEastAsia" w:eastAsiaTheme="majorEastAsia" w:hAnsiTheme="majorEastAsia" w:hint="eastAsia"/>
          <w:b/>
          <w:color w:val="auto"/>
          <w:sz w:val="24"/>
        </w:rPr>
        <w:t xml:space="preserve">　</w:t>
      </w:r>
      <w:r w:rsidR="009B6160" w:rsidRPr="001406DB">
        <w:rPr>
          <w:rFonts w:asciiTheme="majorEastAsia" w:eastAsiaTheme="majorEastAsia" w:hAnsiTheme="majorEastAsia" w:hint="eastAsia"/>
          <w:b/>
          <w:color w:val="auto"/>
          <w:sz w:val="24"/>
        </w:rPr>
        <w:t>個別連絡にて調整</w:t>
      </w:r>
    </w:p>
    <w:p w14:paraId="1EDEDCC5" w14:textId="29F9A34A" w:rsidR="009B6160" w:rsidRPr="001406DB" w:rsidRDefault="00BB57B4" w:rsidP="009B6160">
      <w:pPr>
        <w:spacing w:line="360" w:lineRule="exact"/>
        <w:ind w:left="1943" w:hangingChars="800" w:hanging="1943"/>
        <w:rPr>
          <w:rFonts w:ascii="ＭＳ ゴシック" w:hAnsi="ＭＳ ゴシック" w:cs="ＭＳ ゴシック"/>
          <w:b/>
          <w:bCs/>
          <w:color w:val="auto"/>
          <w:sz w:val="24"/>
          <w:szCs w:val="32"/>
        </w:rPr>
      </w:pPr>
      <w:r w:rsidRPr="001406DB">
        <w:rPr>
          <w:rFonts w:ascii="ＭＳ ゴシック" w:hAnsi="ＭＳ ゴシック" w:cs="ＭＳ ゴシック" w:hint="eastAsia"/>
          <w:b/>
          <w:bCs/>
          <w:color w:val="auto"/>
          <w:sz w:val="24"/>
          <w:szCs w:val="32"/>
        </w:rPr>
        <w:t xml:space="preserve"> </w:t>
      </w:r>
      <w:r w:rsidR="002A222D" w:rsidRPr="001406DB">
        <w:rPr>
          <w:rFonts w:ascii="ＭＳ ゴシック" w:hAnsi="ＭＳ ゴシック" w:cs="ＭＳ ゴシック" w:hint="eastAsia"/>
          <w:b/>
          <w:bCs/>
          <w:color w:val="auto"/>
          <w:sz w:val="24"/>
          <w:szCs w:val="32"/>
        </w:rPr>
        <w:t xml:space="preserve"> </w:t>
      </w:r>
      <w:r w:rsidR="00255878" w:rsidRPr="001406DB">
        <w:rPr>
          <w:rFonts w:ascii="ＭＳ ゴシック" w:hAnsi="ＭＳ ゴシック" w:cs="ＭＳ ゴシック" w:hint="eastAsia"/>
          <w:b/>
          <w:bCs/>
          <w:color w:val="auto"/>
          <w:sz w:val="24"/>
          <w:szCs w:val="32"/>
        </w:rPr>
        <w:t>◇</w:t>
      </w:r>
      <w:r w:rsidR="00E118AB" w:rsidRPr="001406DB">
        <w:rPr>
          <w:rFonts w:ascii="ＭＳ ゴシック" w:hAnsi="ＭＳ ゴシック" w:cs="ＭＳ ゴシック" w:hint="eastAsia"/>
          <w:b/>
          <w:bCs/>
          <w:color w:val="auto"/>
          <w:sz w:val="24"/>
          <w:szCs w:val="32"/>
        </w:rPr>
        <w:t>勤務場所</w:t>
      </w:r>
      <w:r w:rsidRPr="001406DB">
        <w:rPr>
          <w:rFonts w:ascii="ＭＳ ゴシック" w:hAnsi="ＭＳ ゴシック" w:cs="ＭＳ ゴシック" w:hint="eastAsia"/>
          <w:b/>
          <w:bCs/>
          <w:color w:val="auto"/>
          <w:sz w:val="24"/>
          <w:szCs w:val="32"/>
        </w:rPr>
        <w:t xml:space="preserve">　 </w:t>
      </w:r>
      <w:r w:rsidR="009B6160" w:rsidRPr="001406DB">
        <w:rPr>
          <w:rFonts w:ascii="ＭＳ ゴシック" w:hAnsi="ＭＳ ゴシック" w:cs="ＭＳ ゴシック" w:hint="eastAsia"/>
          <w:b/>
          <w:bCs/>
          <w:color w:val="auto"/>
          <w:sz w:val="24"/>
          <w:szCs w:val="32"/>
        </w:rPr>
        <w:t>阪神北県民局　阪神</w:t>
      </w:r>
      <w:r w:rsidR="00C6278C" w:rsidRPr="001406DB">
        <w:rPr>
          <w:rFonts w:ascii="ＭＳ ゴシック" w:hAnsi="ＭＳ ゴシック" w:cs="ＭＳ ゴシック" w:hint="eastAsia"/>
          <w:b/>
          <w:bCs/>
          <w:color w:val="auto"/>
          <w:sz w:val="24"/>
          <w:szCs w:val="32"/>
        </w:rPr>
        <w:t>農林</w:t>
      </w:r>
      <w:r w:rsidR="009B6160" w:rsidRPr="001406DB">
        <w:rPr>
          <w:rFonts w:ascii="ＭＳ ゴシック" w:hAnsi="ＭＳ ゴシック" w:cs="ＭＳ ゴシック" w:hint="eastAsia"/>
          <w:b/>
          <w:bCs/>
          <w:color w:val="auto"/>
          <w:sz w:val="24"/>
          <w:szCs w:val="32"/>
        </w:rPr>
        <w:t>振興事務所</w:t>
      </w:r>
      <w:r w:rsidR="00C6278C" w:rsidRPr="001406DB">
        <w:rPr>
          <w:rFonts w:ascii="ＭＳ ゴシック" w:hAnsi="ＭＳ ゴシック" w:cs="ＭＳ ゴシック" w:hint="eastAsia"/>
          <w:b/>
          <w:bCs/>
          <w:color w:val="auto"/>
          <w:sz w:val="24"/>
          <w:szCs w:val="32"/>
        </w:rPr>
        <w:t>（</w:t>
      </w:r>
      <w:r w:rsidR="009B6160" w:rsidRPr="001406DB">
        <w:rPr>
          <w:rFonts w:ascii="ＭＳ ゴシック" w:hAnsi="ＭＳ ゴシック" w:cs="ＭＳ ゴシック" w:hint="eastAsia"/>
          <w:b/>
          <w:bCs/>
          <w:color w:val="auto"/>
          <w:sz w:val="24"/>
          <w:szCs w:val="32"/>
        </w:rPr>
        <w:t>三田市天神</w:t>
      </w:r>
      <w:r w:rsidR="00DC7EB4" w:rsidRPr="001406DB">
        <w:rPr>
          <w:rFonts w:ascii="ＭＳ ゴシック" w:hAnsi="ＭＳ ゴシック" w:cs="ＭＳ ゴシック" w:hint="eastAsia"/>
          <w:b/>
          <w:bCs/>
          <w:color w:val="auto"/>
          <w:sz w:val="24"/>
          <w:szCs w:val="32"/>
        </w:rPr>
        <w:t>）</w:t>
      </w:r>
    </w:p>
    <w:p w14:paraId="19E8D624" w14:textId="67E63EFD" w:rsidR="001A4B58" w:rsidRPr="009B6160" w:rsidRDefault="009B6160" w:rsidP="009B6160">
      <w:pPr>
        <w:spacing w:line="360" w:lineRule="exact"/>
        <w:ind w:firstLineChars="100" w:firstLine="243"/>
        <w:rPr>
          <w:rFonts w:ascii="ＭＳ ゴシック" w:hAnsi="ＭＳ ゴシック" w:cs="ＭＳ ゴシック"/>
          <w:b/>
          <w:bCs/>
          <w:color w:val="FF0000"/>
          <w:sz w:val="24"/>
          <w:szCs w:val="32"/>
        </w:rPr>
      </w:pPr>
      <w:r w:rsidRPr="001406DB">
        <w:rPr>
          <w:rFonts w:ascii="ＭＳ ゴシック" w:hAnsi="ＭＳ ゴシック" w:cs="ＭＳ ゴシック" w:hint="eastAsia"/>
          <w:b/>
          <w:bCs/>
          <w:color w:val="auto"/>
          <w:sz w:val="24"/>
          <w:szCs w:val="32"/>
        </w:rPr>
        <w:t xml:space="preserve">◇雇用期間　 </w:t>
      </w:r>
      <w:r w:rsidR="003D506B" w:rsidRPr="003D506B">
        <w:rPr>
          <w:rFonts w:ascii="ＭＳ ゴシック" w:hAnsi="ＭＳ ゴシック" w:cs="ＭＳ ゴシック" w:hint="eastAsia"/>
          <w:b/>
          <w:bCs/>
          <w:color w:val="auto"/>
          <w:sz w:val="24"/>
          <w:szCs w:val="32"/>
        </w:rPr>
        <w:t>令和７年8月16日以降～令和８年３月31日まで（一部条件あり）</w:t>
      </w:r>
    </w:p>
    <w:p w14:paraId="34879D7A" w14:textId="77777777" w:rsidR="009049C9" w:rsidRDefault="009049C9" w:rsidP="001F0318">
      <w:pPr>
        <w:spacing w:afterLines="50" w:after="147" w:line="360" w:lineRule="exact"/>
        <w:rPr>
          <w:rFonts w:ascii="UD デジタル 教科書体 NK-B" w:eastAsia="UD デジタル 教科書体 NK-B" w:hAnsi="Century" w:cs="ＭＳ ゴシック"/>
          <w:b/>
          <w:bCs/>
          <w:color w:val="FFFFFF" w:themeColor="background1"/>
          <w:sz w:val="24"/>
          <w:szCs w:val="24"/>
          <w:highlight w:val="black"/>
        </w:rPr>
      </w:pPr>
    </w:p>
    <w:p w14:paraId="5B908D35" w14:textId="6C41D4A5" w:rsidR="00BB57B4" w:rsidRPr="00FA20BF" w:rsidRDefault="009B6160" w:rsidP="001F0318">
      <w:pPr>
        <w:spacing w:afterLines="50" w:after="147" w:line="360" w:lineRule="exact"/>
        <w:rPr>
          <w:rFonts w:ascii="UD デジタル 教科書体 NK-B" w:eastAsia="UD デジタル 教科書体 NK-B" w:hAnsi="Century" w:cs="ＭＳ ゴシック"/>
          <w:b/>
          <w:bCs/>
          <w:color w:val="FFFFFF" w:themeColor="background1"/>
          <w:sz w:val="24"/>
          <w:szCs w:val="24"/>
        </w:rPr>
      </w:pPr>
      <w:r>
        <w:rPr>
          <w:rFonts w:ascii="UD デジタル 教科書体 NK-B" w:eastAsia="UD デジタル 教科書体 NK-B" w:hAnsi="Century" w:cs="ＭＳ ゴシック" w:hint="eastAsia"/>
          <w:b/>
          <w:bCs/>
          <w:color w:val="FFFFFF" w:themeColor="background1"/>
          <w:sz w:val="24"/>
          <w:szCs w:val="24"/>
          <w:highlight w:val="black"/>
        </w:rPr>
        <w:t xml:space="preserve">１ </w:t>
      </w:r>
      <w:r w:rsidR="003F31A5" w:rsidRPr="00FA20BF">
        <w:rPr>
          <w:rFonts w:ascii="UD デジタル 教科書体 NK-B" w:eastAsia="UD デジタル 教科書体 NK-B" w:hAnsi="Century" w:cs="ＭＳ ゴシック" w:hint="eastAsia"/>
          <w:b/>
          <w:bCs/>
          <w:color w:val="FFFFFF" w:themeColor="background1"/>
          <w:sz w:val="24"/>
          <w:szCs w:val="24"/>
          <w:highlight w:val="black"/>
        </w:rPr>
        <w:t>募集職種・</w:t>
      </w:r>
      <w:r w:rsidR="002E6F50" w:rsidRPr="00FA20BF">
        <w:rPr>
          <w:rFonts w:ascii="UD デジタル 教科書体 NK-B" w:eastAsia="UD デジタル 教科書体 NK-B" w:hAnsi="Century" w:cs="ＭＳ ゴシック" w:hint="eastAsia"/>
          <w:b/>
          <w:bCs/>
          <w:color w:val="FFFFFF" w:themeColor="background1"/>
          <w:sz w:val="24"/>
          <w:szCs w:val="24"/>
          <w:highlight w:val="black"/>
        </w:rPr>
        <w:t>登録</w:t>
      </w:r>
      <w:r w:rsidR="00D30C28" w:rsidRPr="00FA20BF">
        <w:rPr>
          <w:rFonts w:ascii="UD デジタル 教科書体 NK-B" w:eastAsia="UD デジタル 教科書体 NK-B" w:hAnsi="Century" w:cs="ＭＳ ゴシック" w:hint="eastAsia"/>
          <w:b/>
          <w:bCs/>
          <w:color w:val="FFFFFF" w:themeColor="background1"/>
          <w:sz w:val="24"/>
          <w:szCs w:val="24"/>
          <w:highlight w:val="black"/>
        </w:rPr>
        <w:t>予定人員</w:t>
      </w:r>
      <w:r w:rsidR="003F31A5" w:rsidRPr="00FA20BF">
        <w:rPr>
          <w:rFonts w:ascii="UD デジタル 教科書体 NK-B" w:eastAsia="UD デジタル 教科書体 NK-B" w:hAnsi="Century" w:cs="ＭＳ ゴシック" w:hint="eastAsia"/>
          <w:b/>
          <w:bCs/>
          <w:color w:val="FFFFFF" w:themeColor="background1"/>
          <w:sz w:val="24"/>
          <w:szCs w:val="24"/>
          <w:highlight w:val="black"/>
        </w:rPr>
        <w:t>・職務内容</w:t>
      </w:r>
      <w:r w:rsidR="00536AA4">
        <w:rPr>
          <w:rFonts w:ascii="UD デジタル 教科書体 NK-B" w:eastAsia="UD デジタル 教科書体 NK-B" w:hAnsi="Century" w:cs="ＭＳ ゴシック" w:hint="eastAsia"/>
          <w:b/>
          <w:bCs/>
          <w:color w:val="FFFFFF" w:themeColor="background1"/>
          <w:sz w:val="24"/>
          <w:szCs w:val="24"/>
          <w:highlight w:val="black"/>
        </w:rPr>
        <w:t xml:space="preserve"> </w:t>
      </w:r>
    </w:p>
    <w:tbl>
      <w:tblPr>
        <w:tblW w:w="928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59"/>
        <w:gridCol w:w="6029"/>
      </w:tblGrid>
      <w:tr w:rsidR="0027676F" w14:paraId="61E0BA48" w14:textId="77777777" w:rsidTr="00166BB7">
        <w:trPr>
          <w:trHeight w:val="324"/>
        </w:trPr>
        <w:tc>
          <w:tcPr>
            <w:tcW w:w="1701" w:type="dxa"/>
            <w:tcBorders>
              <w:top w:val="single" w:sz="12" w:space="0" w:color="000000"/>
              <w:left w:val="single" w:sz="12" w:space="0" w:color="000000"/>
              <w:bottom w:val="nil"/>
              <w:right w:val="single" w:sz="4" w:space="0" w:color="000000"/>
            </w:tcBorders>
            <w:vAlign w:val="center"/>
          </w:tcPr>
          <w:p w14:paraId="53861F84" w14:textId="77777777" w:rsidR="0027676F" w:rsidRPr="00DB1E8B" w:rsidRDefault="00BA6276" w:rsidP="00BE1899">
            <w:pPr>
              <w:suppressAutoHyphens/>
              <w:kinsoku w:val="0"/>
              <w:autoSpaceDE w:val="0"/>
              <w:autoSpaceDN w:val="0"/>
              <w:spacing w:line="280" w:lineRule="exact"/>
              <w:jc w:val="center"/>
              <w:rPr>
                <w:rFonts w:ascii="ＭＳ ゴシック" w:hAnsi="Century"/>
                <w:color w:val="auto"/>
                <w:sz w:val="24"/>
                <w:szCs w:val="24"/>
              </w:rPr>
            </w:pPr>
            <w:r>
              <w:rPr>
                <w:rFonts w:ascii="ＭＳ ゴシック" w:hAnsi="ＭＳ ゴシック" w:cs="ＭＳ ゴシック"/>
                <w:b/>
                <w:bCs/>
              </w:rPr>
              <w:t xml:space="preserve"> </w:t>
            </w:r>
            <w:r w:rsidR="0027676F" w:rsidRPr="00DB1E8B">
              <w:rPr>
                <w:rFonts w:ascii="ＭＳ ゴシック" w:eastAsia="ＭＳ 明朝" w:hAnsi="Century" w:cs="ＭＳ 明朝" w:hint="eastAsia"/>
                <w:sz w:val="24"/>
                <w:szCs w:val="24"/>
              </w:rPr>
              <w:t>職　種</w:t>
            </w:r>
          </w:p>
        </w:tc>
        <w:tc>
          <w:tcPr>
            <w:tcW w:w="1559" w:type="dxa"/>
            <w:tcBorders>
              <w:top w:val="single" w:sz="12" w:space="0" w:color="000000"/>
              <w:left w:val="single" w:sz="4" w:space="0" w:color="000000"/>
              <w:right w:val="single" w:sz="4" w:space="0" w:color="000000"/>
            </w:tcBorders>
          </w:tcPr>
          <w:p w14:paraId="5B73EF0E" w14:textId="77777777" w:rsidR="0027676F" w:rsidRPr="005706F7" w:rsidRDefault="002E6F50" w:rsidP="003621C8">
            <w:pPr>
              <w:suppressAutoHyphens/>
              <w:kinsoku w:val="0"/>
              <w:autoSpaceDE w:val="0"/>
              <w:autoSpaceDN w:val="0"/>
              <w:spacing w:line="280" w:lineRule="exact"/>
              <w:jc w:val="center"/>
              <w:rPr>
                <w:rFonts w:ascii="ＭＳ 明朝" w:eastAsia="ＭＳ 明朝" w:hAnsi="ＭＳ 明朝" w:cs="ＭＳ ゴシック"/>
                <w:color w:val="auto"/>
                <w:sz w:val="24"/>
                <w:szCs w:val="24"/>
              </w:rPr>
            </w:pPr>
            <w:r w:rsidRPr="005706F7">
              <w:rPr>
                <w:rFonts w:ascii="ＭＳ 明朝" w:eastAsia="ＭＳ 明朝" w:hAnsi="ＭＳ 明朝" w:cs="ＭＳ ゴシック" w:hint="eastAsia"/>
                <w:color w:val="auto"/>
                <w:sz w:val="24"/>
                <w:szCs w:val="24"/>
              </w:rPr>
              <w:t>登録予定人員</w:t>
            </w:r>
          </w:p>
        </w:tc>
        <w:tc>
          <w:tcPr>
            <w:tcW w:w="6029" w:type="dxa"/>
            <w:tcBorders>
              <w:top w:val="single" w:sz="12" w:space="0" w:color="000000"/>
              <w:left w:val="single" w:sz="4" w:space="0" w:color="000000"/>
              <w:right w:val="single" w:sz="12" w:space="0" w:color="auto"/>
            </w:tcBorders>
            <w:vAlign w:val="center"/>
          </w:tcPr>
          <w:p w14:paraId="09A6DFB4" w14:textId="77777777" w:rsidR="0027676F" w:rsidRPr="00DB1E8B" w:rsidRDefault="0027676F" w:rsidP="00BE1899">
            <w:pPr>
              <w:suppressAutoHyphens/>
              <w:kinsoku w:val="0"/>
              <w:autoSpaceDE w:val="0"/>
              <w:autoSpaceDN w:val="0"/>
              <w:spacing w:line="280" w:lineRule="exact"/>
              <w:jc w:val="center"/>
              <w:rPr>
                <w:rFonts w:ascii="ＭＳ ゴシック" w:hAnsi="Century"/>
                <w:color w:val="auto"/>
                <w:sz w:val="24"/>
                <w:szCs w:val="24"/>
              </w:rPr>
            </w:pPr>
            <w:r w:rsidRPr="00DB1E8B">
              <w:rPr>
                <w:rFonts w:ascii="ＭＳ ゴシック" w:hAnsi="Century" w:cs="ＭＳ ゴシック"/>
                <w:color w:val="auto"/>
                <w:sz w:val="24"/>
                <w:szCs w:val="24"/>
              </w:rPr>
              <w:fldChar w:fldCharType="begin"/>
            </w:r>
            <w:r w:rsidRPr="00DB1E8B">
              <w:rPr>
                <w:rFonts w:ascii="ＭＳ ゴシック" w:hAnsi="Century" w:cs="ＭＳ ゴシック"/>
                <w:color w:val="auto"/>
                <w:sz w:val="24"/>
                <w:szCs w:val="24"/>
              </w:rPr>
              <w:instrText>eq \o\ad(</w:instrText>
            </w:r>
            <w:r w:rsidRPr="00DB1E8B">
              <w:rPr>
                <w:rFonts w:ascii="ＭＳ ゴシック" w:eastAsia="ＭＳ 明朝" w:hAnsi="Century" w:cs="ＭＳ 明朝" w:hint="eastAsia"/>
                <w:sz w:val="24"/>
                <w:szCs w:val="24"/>
              </w:rPr>
              <w:instrText>職務内容</w:instrText>
            </w:r>
            <w:r w:rsidRPr="00DB1E8B">
              <w:rPr>
                <w:rFonts w:ascii="ＭＳ ゴシック" w:hAnsi="Century" w:cs="ＭＳ ゴシック"/>
                <w:color w:val="auto"/>
                <w:sz w:val="24"/>
                <w:szCs w:val="24"/>
              </w:rPr>
              <w:instrText>,</w:instrText>
            </w:r>
            <w:r w:rsidRPr="00DB1E8B">
              <w:rPr>
                <w:rFonts w:ascii="ＭＳ ゴシック" w:hAnsi="Century" w:cs="ＭＳ ゴシック" w:hint="eastAsia"/>
                <w:color w:val="auto"/>
                <w:sz w:val="24"/>
                <w:szCs w:val="24"/>
              </w:rPr>
              <w:instrText xml:space="preserve">　　　　　</w:instrText>
            </w:r>
            <w:r w:rsidRPr="00DB1E8B">
              <w:rPr>
                <w:rFonts w:ascii="ＭＳ ゴシック" w:hAnsi="Century" w:cs="ＭＳ ゴシック"/>
                <w:color w:val="auto"/>
                <w:sz w:val="24"/>
                <w:szCs w:val="24"/>
              </w:rPr>
              <w:instrText>)</w:instrText>
            </w:r>
            <w:r w:rsidRPr="00DB1E8B">
              <w:rPr>
                <w:rFonts w:ascii="ＭＳ ゴシック" w:hAnsi="Century" w:cs="ＭＳ ゴシック"/>
                <w:color w:val="auto"/>
                <w:sz w:val="24"/>
                <w:szCs w:val="24"/>
              </w:rPr>
              <w:fldChar w:fldCharType="separate"/>
            </w:r>
            <w:r w:rsidRPr="00DB1E8B">
              <w:rPr>
                <w:rFonts w:ascii="ＭＳ ゴシック" w:eastAsia="ＭＳ 明朝" w:hAnsi="Century" w:cs="ＭＳ 明朝" w:hint="eastAsia"/>
                <w:sz w:val="24"/>
                <w:szCs w:val="24"/>
              </w:rPr>
              <w:t>職務内容</w:t>
            </w:r>
            <w:r w:rsidRPr="00DB1E8B">
              <w:rPr>
                <w:rFonts w:ascii="ＭＳ ゴシック" w:hAnsi="Century" w:cs="ＭＳ ゴシック"/>
                <w:color w:val="auto"/>
                <w:sz w:val="24"/>
                <w:szCs w:val="24"/>
              </w:rPr>
              <w:fldChar w:fldCharType="end"/>
            </w:r>
          </w:p>
        </w:tc>
      </w:tr>
      <w:tr w:rsidR="0027676F" w14:paraId="439B254E" w14:textId="77777777" w:rsidTr="00166BB7">
        <w:trPr>
          <w:trHeight w:val="966"/>
        </w:trPr>
        <w:tc>
          <w:tcPr>
            <w:tcW w:w="1701" w:type="dxa"/>
            <w:tcBorders>
              <w:top w:val="single" w:sz="12" w:space="0" w:color="000000"/>
              <w:left w:val="single" w:sz="12" w:space="0" w:color="000000"/>
              <w:bottom w:val="single" w:sz="12" w:space="0" w:color="000000"/>
              <w:right w:val="single" w:sz="4" w:space="0" w:color="000000"/>
            </w:tcBorders>
            <w:vAlign w:val="center"/>
          </w:tcPr>
          <w:p w14:paraId="05573759" w14:textId="3CD5346F" w:rsidR="0027676F" w:rsidRPr="004F6655" w:rsidRDefault="009B6160" w:rsidP="00167AB5">
            <w:pPr>
              <w:suppressAutoHyphens/>
              <w:kinsoku w:val="0"/>
              <w:autoSpaceDE w:val="0"/>
              <w:autoSpaceDN w:val="0"/>
              <w:spacing w:line="280" w:lineRule="exact"/>
              <w:jc w:val="center"/>
              <w:rPr>
                <w:rFonts w:ascii="ＭＳ 明朝" w:eastAsia="ＭＳ 明朝" w:hAnsi="ＭＳ 明朝"/>
                <w:color w:val="auto"/>
                <w:sz w:val="24"/>
                <w:szCs w:val="24"/>
              </w:rPr>
            </w:pPr>
            <w:r>
              <w:rPr>
                <w:rFonts w:ascii="ＭＳ 明朝" w:eastAsia="ＭＳ 明朝" w:hAnsi="ＭＳ 明朝" w:cs="ＭＳ 明朝" w:hint="eastAsia"/>
                <w:color w:val="auto"/>
                <w:sz w:val="24"/>
                <w:szCs w:val="24"/>
              </w:rPr>
              <w:t>総合事務</w:t>
            </w:r>
            <w:r w:rsidR="00DC7EB4">
              <w:rPr>
                <w:rFonts w:ascii="ＭＳ 明朝" w:eastAsia="ＭＳ 明朝" w:hAnsi="ＭＳ 明朝" w:cs="ＭＳ 明朝" w:hint="eastAsia"/>
                <w:color w:val="auto"/>
                <w:sz w:val="24"/>
                <w:szCs w:val="24"/>
              </w:rPr>
              <w:t>職</w:t>
            </w:r>
          </w:p>
        </w:tc>
        <w:tc>
          <w:tcPr>
            <w:tcW w:w="1559" w:type="dxa"/>
            <w:tcBorders>
              <w:top w:val="single" w:sz="12" w:space="0" w:color="000000"/>
              <w:left w:val="single" w:sz="4" w:space="0" w:color="000000"/>
              <w:bottom w:val="single" w:sz="12" w:space="0" w:color="000000"/>
              <w:right w:val="single" w:sz="4" w:space="0" w:color="000000"/>
            </w:tcBorders>
            <w:vAlign w:val="center"/>
          </w:tcPr>
          <w:p w14:paraId="7DF306FA" w14:textId="77777777" w:rsidR="0027676F" w:rsidRPr="004F6655" w:rsidRDefault="003C540D" w:rsidP="00476A90">
            <w:pPr>
              <w:suppressAutoHyphens/>
              <w:kinsoku w:val="0"/>
              <w:autoSpaceDE w:val="0"/>
              <w:autoSpaceDN w:val="0"/>
              <w:spacing w:line="280" w:lineRule="exact"/>
              <w:jc w:val="center"/>
              <w:rPr>
                <w:rFonts w:ascii="ＭＳ 明朝" w:eastAsia="ＭＳ 明朝" w:hAnsi="ＭＳ 明朝"/>
                <w:color w:val="auto"/>
                <w:sz w:val="24"/>
                <w:szCs w:val="24"/>
              </w:rPr>
            </w:pPr>
            <w:r>
              <w:rPr>
                <w:rFonts w:ascii="ＭＳ ゴシック" w:eastAsia="ＭＳ 明朝" w:hAnsi="Century" w:cs="ＭＳ 明朝" w:hint="eastAsia"/>
                <w:color w:val="auto"/>
                <w:sz w:val="24"/>
                <w:szCs w:val="24"/>
              </w:rPr>
              <w:t>１</w:t>
            </w:r>
            <w:r w:rsidR="0027676F" w:rsidRPr="004F6655">
              <w:rPr>
                <w:rFonts w:ascii="ＭＳ ゴシック" w:eastAsia="ＭＳ 明朝" w:hAnsi="Century" w:cs="ＭＳ 明朝" w:hint="eastAsia"/>
                <w:color w:val="auto"/>
                <w:sz w:val="24"/>
                <w:szCs w:val="24"/>
              </w:rPr>
              <w:t>名</w:t>
            </w:r>
          </w:p>
        </w:tc>
        <w:tc>
          <w:tcPr>
            <w:tcW w:w="6029" w:type="dxa"/>
            <w:tcBorders>
              <w:top w:val="single" w:sz="12" w:space="0" w:color="000000"/>
              <w:left w:val="single" w:sz="4" w:space="0" w:color="000000"/>
              <w:bottom w:val="single" w:sz="12" w:space="0" w:color="000000"/>
              <w:right w:val="single" w:sz="12" w:space="0" w:color="auto"/>
            </w:tcBorders>
            <w:vAlign w:val="center"/>
          </w:tcPr>
          <w:p w14:paraId="6F5FA71E" w14:textId="76704D9B" w:rsidR="0027676F" w:rsidRPr="004F6655" w:rsidRDefault="009049C9" w:rsidP="00C6278C">
            <w:pPr>
              <w:suppressAutoHyphens/>
              <w:kinsoku w:val="0"/>
              <w:autoSpaceDE w:val="0"/>
              <w:autoSpaceDN w:val="0"/>
              <w:spacing w:line="280" w:lineRule="exact"/>
              <w:rPr>
                <w:rFonts w:ascii="ＭＳ 明朝" w:eastAsia="ＭＳ 明朝" w:hAnsi="ＭＳ 明朝"/>
                <w:color w:val="auto"/>
                <w:sz w:val="24"/>
                <w:szCs w:val="24"/>
              </w:rPr>
            </w:pPr>
            <w:r w:rsidRPr="001406DB">
              <w:rPr>
                <w:rFonts w:ascii="ＭＳ 明朝" w:eastAsia="ＭＳ 明朝" w:hAnsi="ＭＳ 明朝" w:hint="eastAsia"/>
                <w:color w:val="auto"/>
                <w:sz w:val="24"/>
                <w:szCs w:val="24"/>
              </w:rPr>
              <w:t>阪神農林振興事務所</w:t>
            </w:r>
            <w:r w:rsidR="00DC7EB4" w:rsidRPr="001406DB">
              <w:rPr>
                <w:rFonts w:ascii="ＭＳ 明朝" w:eastAsia="ＭＳ 明朝" w:hAnsi="ＭＳ 明朝" w:hint="eastAsia"/>
                <w:color w:val="auto"/>
                <w:sz w:val="24"/>
                <w:szCs w:val="24"/>
              </w:rPr>
              <w:t>で行う</w:t>
            </w:r>
            <w:r w:rsidRPr="001406DB">
              <w:rPr>
                <w:rFonts w:ascii="ＭＳ 明朝" w:eastAsia="ＭＳ 明朝" w:hAnsi="ＭＳ 明朝" w:hint="eastAsia"/>
                <w:color w:val="auto"/>
                <w:sz w:val="24"/>
                <w:szCs w:val="24"/>
              </w:rPr>
              <w:t>農政振興に係る事務的</w:t>
            </w:r>
            <w:r w:rsidR="00DC7EB4" w:rsidRPr="001406DB">
              <w:rPr>
                <w:rFonts w:ascii="ＭＳ 明朝" w:eastAsia="ＭＳ 明朝" w:hAnsi="ＭＳ 明朝" w:hint="eastAsia"/>
                <w:color w:val="auto"/>
                <w:sz w:val="24"/>
                <w:szCs w:val="24"/>
              </w:rPr>
              <w:t>業</w:t>
            </w:r>
            <w:r w:rsidR="00DC7EB4">
              <w:rPr>
                <w:rFonts w:ascii="ＭＳ 明朝" w:eastAsia="ＭＳ 明朝" w:hAnsi="ＭＳ 明朝" w:hint="eastAsia"/>
                <w:color w:val="auto"/>
                <w:sz w:val="24"/>
                <w:szCs w:val="24"/>
              </w:rPr>
              <w:t>務</w:t>
            </w:r>
          </w:p>
        </w:tc>
      </w:tr>
    </w:tbl>
    <w:p w14:paraId="31F30178" w14:textId="77777777" w:rsidR="009C29BE" w:rsidRDefault="009C29BE" w:rsidP="00BA6276">
      <w:pPr>
        <w:spacing w:line="280" w:lineRule="exact"/>
        <w:rPr>
          <w:rFonts w:ascii="ＭＳ 明朝" w:hAnsi="ＭＳ 明朝" w:cs="ＭＳ 明朝"/>
        </w:rPr>
      </w:pPr>
    </w:p>
    <w:p w14:paraId="528C3428" w14:textId="024C48D2" w:rsidR="00C22DC7" w:rsidRPr="00FA20BF" w:rsidRDefault="00054CDA" w:rsidP="007A7C48">
      <w:pPr>
        <w:spacing w:line="360" w:lineRule="exact"/>
        <w:rPr>
          <w:rFonts w:ascii="UD デジタル 教科書体 NK-B" w:eastAsia="UD デジタル 教科書体 NK-B" w:hAnsi="Century"/>
          <w:color w:val="FFFFFF" w:themeColor="background1"/>
          <w:sz w:val="24"/>
          <w:szCs w:val="24"/>
        </w:rPr>
      </w:pPr>
      <w:r>
        <w:rPr>
          <w:rFonts w:ascii="UD デジタル 教科書体 NK-B" w:eastAsia="UD デジタル 教科書体 NK-B" w:hAnsi="Century" w:cs="ＭＳ ゴシック" w:hint="eastAsia"/>
          <w:b/>
          <w:bCs/>
          <w:color w:val="FFFFFF" w:themeColor="background1"/>
          <w:sz w:val="24"/>
          <w:szCs w:val="24"/>
          <w:highlight w:val="black"/>
        </w:rPr>
        <w:t>２</w:t>
      </w:r>
      <w:r w:rsidR="00C22DC7" w:rsidRPr="00FA20BF">
        <w:rPr>
          <w:rFonts w:ascii="UD デジタル 教科書体 NK-B" w:eastAsia="UD デジタル 教科書体 NK-B" w:hAnsi="Century" w:cs="ＭＳ ゴシック" w:hint="eastAsia"/>
          <w:b/>
          <w:bCs/>
          <w:color w:val="FFFFFF" w:themeColor="background1"/>
          <w:sz w:val="24"/>
          <w:szCs w:val="24"/>
          <w:highlight w:val="black"/>
        </w:rPr>
        <w:t xml:space="preserve">　受験資格</w:t>
      </w:r>
      <w:r w:rsidR="00536AA4">
        <w:rPr>
          <w:rFonts w:ascii="UD デジタル 教科書体 NK-B" w:eastAsia="UD デジタル 教科書体 NK-B" w:hAnsi="Century" w:cs="ＭＳ ゴシック" w:hint="eastAsia"/>
          <w:b/>
          <w:bCs/>
          <w:color w:val="FFFFFF" w:themeColor="background1"/>
          <w:sz w:val="24"/>
          <w:szCs w:val="24"/>
          <w:highlight w:val="black"/>
        </w:rPr>
        <w:t xml:space="preserve"> </w:t>
      </w:r>
    </w:p>
    <w:p w14:paraId="67B9BB05" w14:textId="0FC9100A" w:rsidR="00446C7D" w:rsidRPr="00446C7D" w:rsidRDefault="00446C7D" w:rsidP="009049C9">
      <w:pPr>
        <w:spacing w:beforeLines="50" w:before="147" w:line="360" w:lineRule="exact"/>
        <w:ind w:leftChars="100" w:left="454" w:hangingChars="100" w:hanging="242"/>
        <w:rPr>
          <w:rFonts w:ascii="ＭＳ 明朝" w:eastAsia="ＭＳ 明朝" w:hAnsi="ＭＳ 明朝"/>
          <w:color w:val="auto"/>
          <w:sz w:val="24"/>
          <w:szCs w:val="24"/>
        </w:rPr>
      </w:pPr>
      <w:r>
        <w:rPr>
          <w:rFonts w:ascii="ＭＳ 明朝" w:eastAsia="ＭＳ 明朝" w:hAnsi="ＭＳ 明朝" w:hint="eastAsia"/>
          <w:color w:val="auto"/>
          <w:sz w:val="24"/>
          <w:szCs w:val="24"/>
        </w:rPr>
        <w:t>(</w:t>
      </w:r>
      <w:r>
        <w:rPr>
          <w:rFonts w:ascii="ＭＳ 明朝" w:eastAsia="ＭＳ 明朝" w:hAnsi="ＭＳ 明朝"/>
          <w:color w:val="auto"/>
          <w:sz w:val="24"/>
          <w:szCs w:val="24"/>
        </w:rPr>
        <w:t>1</w:t>
      </w:r>
      <w:r>
        <w:rPr>
          <w:rFonts w:ascii="ＭＳ 明朝" w:eastAsia="ＭＳ 明朝" w:hAnsi="ＭＳ 明朝" w:hint="eastAsia"/>
          <w:color w:val="auto"/>
          <w:sz w:val="24"/>
          <w:szCs w:val="24"/>
        </w:rPr>
        <w:t>)</w:t>
      </w:r>
      <w:r w:rsidR="009049C9">
        <w:rPr>
          <w:rFonts w:ascii="ＭＳ 明朝" w:eastAsia="ＭＳ 明朝" w:hAnsi="ＭＳ 明朝" w:hint="eastAsia"/>
          <w:color w:val="auto"/>
          <w:sz w:val="24"/>
          <w:szCs w:val="24"/>
        </w:rPr>
        <w:t xml:space="preserve"> 令和７年４月１日現在で18歳以上かつ行政機関で勤務経験のある方（年齢の上限はなし）</w:t>
      </w:r>
    </w:p>
    <w:p w14:paraId="35D22C9E" w14:textId="77777777" w:rsidR="001A5428" w:rsidRPr="00EC6CF2" w:rsidRDefault="00446C7D" w:rsidP="001F0318">
      <w:pPr>
        <w:spacing w:beforeLines="50" w:before="147" w:line="360" w:lineRule="exact"/>
        <w:ind w:firstLineChars="100" w:firstLine="242"/>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C22DC7" w:rsidRPr="00EC6CF2">
        <w:rPr>
          <w:rFonts w:asciiTheme="minorEastAsia" w:eastAsiaTheme="minorEastAsia" w:hAnsiTheme="minorEastAsia" w:hint="eastAsia"/>
          <w:sz w:val="24"/>
          <w:szCs w:val="24"/>
        </w:rPr>
        <w:t xml:space="preserve">) </w:t>
      </w:r>
      <w:r w:rsidR="001A5428" w:rsidRPr="00EC6CF2">
        <w:rPr>
          <w:rFonts w:asciiTheme="minorEastAsia" w:eastAsiaTheme="minorEastAsia" w:hAnsiTheme="minorEastAsia" w:hint="eastAsia"/>
          <w:sz w:val="24"/>
          <w:szCs w:val="24"/>
        </w:rPr>
        <w:t>次のいずれかに該当する者は、受験できません。</w:t>
      </w:r>
    </w:p>
    <w:p w14:paraId="5B0668B6" w14:textId="77777777" w:rsidR="0090493A" w:rsidRDefault="003C540D" w:rsidP="0090493A">
      <w:pPr>
        <w:spacing w:line="360" w:lineRule="exact"/>
        <w:ind w:firstLineChars="200" w:firstLine="484"/>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C22DC7" w:rsidRPr="00EC6CF2">
        <w:rPr>
          <w:rFonts w:asciiTheme="minorEastAsia" w:eastAsiaTheme="minorEastAsia" w:hAnsiTheme="minorEastAsia" w:hint="eastAsia"/>
          <w:sz w:val="24"/>
          <w:szCs w:val="24"/>
        </w:rPr>
        <w:t xml:space="preserve">　</w:t>
      </w:r>
      <w:r w:rsidR="001A5428" w:rsidRPr="00EC6CF2">
        <w:rPr>
          <w:rFonts w:asciiTheme="minorEastAsia" w:eastAsiaTheme="minorEastAsia" w:hAnsiTheme="minorEastAsia" w:hint="eastAsia"/>
          <w:sz w:val="24"/>
          <w:szCs w:val="24"/>
        </w:rPr>
        <w:t>地方公務員法第</w:t>
      </w:r>
      <w:r w:rsidR="0090493A">
        <w:rPr>
          <w:rFonts w:asciiTheme="minorEastAsia" w:eastAsiaTheme="minorEastAsia" w:hAnsiTheme="minorEastAsia" w:hint="eastAsia"/>
          <w:sz w:val="24"/>
          <w:szCs w:val="24"/>
        </w:rPr>
        <w:t>16</w:t>
      </w:r>
      <w:r w:rsidR="001A5428" w:rsidRPr="00EC6CF2">
        <w:rPr>
          <w:rFonts w:asciiTheme="minorEastAsia" w:eastAsiaTheme="minorEastAsia" w:hAnsiTheme="minorEastAsia" w:hint="eastAsia"/>
          <w:sz w:val="24"/>
          <w:szCs w:val="24"/>
        </w:rPr>
        <w:t>条に規定する欠格条項のいずれか</w:t>
      </w:r>
      <w:r w:rsidR="0090493A">
        <w:rPr>
          <w:rFonts w:asciiTheme="minorEastAsia" w:eastAsiaTheme="minorEastAsia" w:hAnsiTheme="minorEastAsia" w:hint="eastAsia"/>
          <w:sz w:val="24"/>
          <w:szCs w:val="24"/>
        </w:rPr>
        <w:t>（下記）</w:t>
      </w:r>
      <w:r w:rsidR="001A5428" w:rsidRPr="00EC6CF2">
        <w:rPr>
          <w:rFonts w:asciiTheme="minorEastAsia" w:eastAsiaTheme="minorEastAsia" w:hAnsiTheme="minorEastAsia" w:hint="eastAsia"/>
          <w:sz w:val="24"/>
          <w:szCs w:val="24"/>
        </w:rPr>
        <w:t>に該当する</w:t>
      </w:r>
      <w:r w:rsidR="000D2036" w:rsidRPr="00EC6CF2">
        <w:rPr>
          <w:rFonts w:asciiTheme="minorEastAsia" w:eastAsiaTheme="minorEastAsia" w:hAnsiTheme="minorEastAsia" w:hint="eastAsia"/>
          <w:sz w:val="24"/>
          <w:szCs w:val="24"/>
        </w:rPr>
        <w:t>者</w:t>
      </w:r>
    </w:p>
    <w:p w14:paraId="1FEBFA9E" w14:textId="77777777" w:rsidR="0090493A" w:rsidRDefault="0090493A" w:rsidP="0090493A">
      <w:pPr>
        <w:spacing w:line="240" w:lineRule="exact"/>
        <w:ind w:leftChars="400" w:left="1060" w:hangingChars="100" w:hanging="212"/>
        <w:rPr>
          <w:rFonts w:asciiTheme="minorEastAsia" w:eastAsiaTheme="minorEastAsia" w:hAnsiTheme="minorEastAsia"/>
          <w:szCs w:val="24"/>
        </w:rPr>
      </w:pPr>
      <w:r>
        <w:rPr>
          <w:rFonts w:asciiTheme="minorEastAsia" w:eastAsiaTheme="minorEastAsia" w:hAnsiTheme="minorEastAsia" w:hint="eastAsia"/>
          <w:szCs w:val="24"/>
        </w:rPr>
        <w:t>●</w:t>
      </w:r>
      <w:r w:rsidRPr="00EC6CF2">
        <w:rPr>
          <w:rFonts w:asciiTheme="minorEastAsia" w:eastAsiaTheme="minorEastAsia" w:hAnsiTheme="minorEastAsia" w:hint="eastAsia"/>
          <w:szCs w:val="24"/>
        </w:rPr>
        <w:t>禁</w:t>
      </w:r>
      <w:r w:rsidRPr="00EC6CF2">
        <w:rPr>
          <w:rFonts w:asciiTheme="minorEastAsia" w:eastAsiaTheme="minorEastAsia" w:hAnsiTheme="minorEastAsia"/>
          <w:szCs w:val="24"/>
        </w:rPr>
        <w:ruby>
          <w:rubyPr>
            <w:rubyAlign w:val="distributeSpace"/>
            <w:hps w:val="10"/>
            <w:hpsRaise w:val="18"/>
            <w:hpsBaseText w:val="21"/>
            <w:lid w:val="ja-JP"/>
          </w:rubyPr>
          <w:rt>
            <w:r w:rsidR="0090493A" w:rsidRPr="00EC6CF2">
              <w:rPr>
                <w:rFonts w:asciiTheme="minorEastAsia" w:eastAsiaTheme="minorEastAsia" w:hAnsiTheme="minorEastAsia" w:hint="eastAsia"/>
                <w:szCs w:val="24"/>
              </w:rPr>
              <w:t>こ</w:t>
            </w:r>
          </w:rt>
          <w:rubyBase>
            <w:r w:rsidR="0090493A" w:rsidRPr="00EC6CF2">
              <w:rPr>
                <w:rFonts w:asciiTheme="minorEastAsia" w:eastAsiaTheme="minorEastAsia" w:hAnsiTheme="minorEastAsia" w:hint="eastAsia"/>
                <w:szCs w:val="24"/>
              </w:rPr>
              <w:t>錮</w:t>
            </w:r>
          </w:rubyBase>
        </w:ruby>
      </w:r>
      <w:r w:rsidRPr="00EC6CF2">
        <w:rPr>
          <w:rFonts w:asciiTheme="minorEastAsia" w:eastAsiaTheme="minorEastAsia" w:hAnsiTheme="minorEastAsia" w:hint="eastAsia"/>
          <w:szCs w:val="24"/>
        </w:rPr>
        <w:t>以上の刑に処せられ、その執行を終わるまで又はその執行を受けることがなくなるまでの者</w:t>
      </w:r>
    </w:p>
    <w:p w14:paraId="3AFA3379" w14:textId="77777777" w:rsidR="0090493A" w:rsidRDefault="0090493A" w:rsidP="0090493A">
      <w:pPr>
        <w:spacing w:line="240" w:lineRule="exact"/>
        <w:ind w:firstLineChars="400" w:firstLine="848"/>
        <w:rPr>
          <w:rFonts w:asciiTheme="minorEastAsia" w:eastAsiaTheme="minorEastAsia" w:hAnsiTheme="minorEastAsia"/>
          <w:szCs w:val="24"/>
        </w:rPr>
      </w:pPr>
      <w:r>
        <w:rPr>
          <w:rFonts w:asciiTheme="minorEastAsia" w:eastAsiaTheme="minorEastAsia" w:hAnsiTheme="minorEastAsia" w:hint="eastAsia"/>
          <w:szCs w:val="24"/>
        </w:rPr>
        <w:t>●兵</w:t>
      </w:r>
      <w:r w:rsidRPr="00EC6CF2">
        <w:rPr>
          <w:rFonts w:asciiTheme="minorEastAsia" w:eastAsiaTheme="minorEastAsia" w:hAnsiTheme="minorEastAsia" w:hint="eastAsia"/>
          <w:szCs w:val="24"/>
        </w:rPr>
        <w:t>庫県において懲戒免職の処分を受け、当該処分の日から２年を経過しない者</w:t>
      </w:r>
    </w:p>
    <w:p w14:paraId="2B958C04" w14:textId="77777777" w:rsidR="004D0F85" w:rsidRDefault="00A15D1C" w:rsidP="004D0F85">
      <w:pPr>
        <w:spacing w:line="240" w:lineRule="exact"/>
        <w:ind w:leftChars="400" w:left="1060" w:hangingChars="100" w:hanging="212"/>
        <w:rPr>
          <w:rFonts w:asciiTheme="minorEastAsia" w:eastAsiaTheme="minorEastAsia" w:hAnsiTheme="minorEastAsia"/>
          <w:szCs w:val="24"/>
        </w:rPr>
      </w:pPr>
      <w:r>
        <w:rPr>
          <w:rFonts w:asciiTheme="minorEastAsia" w:eastAsiaTheme="minorEastAsia" w:hAnsiTheme="minorEastAsia" w:hint="eastAsia"/>
          <w:szCs w:val="24"/>
        </w:rPr>
        <w:t>●</w:t>
      </w:r>
      <w:r w:rsidR="00C22DC7" w:rsidRPr="00EC6CF2">
        <w:rPr>
          <w:rFonts w:asciiTheme="minorEastAsia" w:eastAsiaTheme="minorEastAsia" w:hAnsiTheme="minorEastAsia" w:hint="eastAsia"/>
          <w:szCs w:val="24"/>
        </w:rPr>
        <w:t>日本国憲法施行の日以後において、日本国憲法</w:t>
      </w:r>
      <w:r w:rsidR="0090493A">
        <w:rPr>
          <w:rFonts w:asciiTheme="minorEastAsia" w:eastAsiaTheme="minorEastAsia" w:hAnsiTheme="minorEastAsia" w:hint="eastAsia"/>
          <w:szCs w:val="24"/>
        </w:rPr>
        <w:t>又は</w:t>
      </w:r>
      <w:r w:rsidR="00C22DC7" w:rsidRPr="00EC6CF2">
        <w:rPr>
          <w:rFonts w:asciiTheme="minorEastAsia" w:eastAsiaTheme="minorEastAsia" w:hAnsiTheme="minorEastAsia" w:hint="eastAsia"/>
          <w:szCs w:val="24"/>
        </w:rPr>
        <w:t>その下に成立した政府を暴力で破壊することを主張する政党その他の団体を結成し、</w:t>
      </w:r>
      <w:r w:rsidR="0090493A">
        <w:rPr>
          <w:rFonts w:asciiTheme="minorEastAsia" w:eastAsiaTheme="minorEastAsia" w:hAnsiTheme="minorEastAsia" w:hint="eastAsia"/>
          <w:szCs w:val="24"/>
        </w:rPr>
        <w:t>又は</w:t>
      </w:r>
      <w:r w:rsidR="00C22DC7" w:rsidRPr="00EC6CF2">
        <w:rPr>
          <w:rFonts w:asciiTheme="minorEastAsia" w:eastAsiaTheme="minorEastAsia" w:hAnsiTheme="minorEastAsia" w:hint="eastAsia"/>
          <w:szCs w:val="24"/>
        </w:rPr>
        <w:t>これに加入した者</w:t>
      </w:r>
    </w:p>
    <w:p w14:paraId="23292DE0" w14:textId="77777777" w:rsidR="00740CC8" w:rsidRPr="004D0F85" w:rsidRDefault="004D0F85" w:rsidP="004D0F85">
      <w:pPr>
        <w:spacing w:line="240" w:lineRule="exact"/>
        <w:ind w:leftChars="200" w:left="666" w:hangingChars="100" w:hanging="242"/>
        <w:rPr>
          <w:rFonts w:asciiTheme="minorEastAsia" w:eastAsiaTheme="minorEastAsia" w:hAnsiTheme="minorEastAsia"/>
          <w:szCs w:val="24"/>
        </w:rPr>
      </w:pPr>
      <w:r w:rsidRPr="004D0F85">
        <w:rPr>
          <w:rFonts w:asciiTheme="minorEastAsia" w:eastAsiaTheme="minorEastAsia" w:hAnsiTheme="minorEastAsia" w:hint="eastAsia"/>
          <w:sz w:val="24"/>
          <w:szCs w:val="24"/>
        </w:rPr>
        <w:t>イ　平成11年改正前の民法の規定による準禁治産の宣告を受けている者(心神耗弱を理由とするもの以外)</w:t>
      </w:r>
    </w:p>
    <w:p w14:paraId="7DD1BB98" w14:textId="77777777" w:rsidR="00740CC8" w:rsidRDefault="00740CC8" w:rsidP="00740CC8">
      <w:pPr>
        <w:spacing w:line="280" w:lineRule="exact"/>
        <w:jc w:val="left"/>
        <w:rPr>
          <w:rFonts w:asciiTheme="minorEastAsia" w:eastAsiaTheme="minorEastAsia" w:hAnsiTheme="minorEastAsia"/>
          <w:color w:val="auto"/>
          <w:sz w:val="18"/>
          <w:szCs w:val="24"/>
        </w:rPr>
      </w:pPr>
    </w:p>
    <w:p w14:paraId="7216B286" w14:textId="72D61A5F" w:rsidR="00536AA4" w:rsidRPr="00FA20BF" w:rsidRDefault="00054CDA" w:rsidP="00536AA4">
      <w:pPr>
        <w:spacing w:afterLines="50" w:after="147" w:line="360" w:lineRule="exact"/>
        <w:rPr>
          <w:rFonts w:ascii="UD デジタル 教科書体 NK-B" w:eastAsia="UD デジタル 教科書体 NK-B" w:hAnsi="Century" w:cs="ＭＳ ゴシック"/>
          <w:b/>
          <w:bCs/>
          <w:color w:val="FFFFFF" w:themeColor="background1"/>
          <w:sz w:val="24"/>
          <w:szCs w:val="24"/>
        </w:rPr>
      </w:pPr>
      <w:r>
        <w:rPr>
          <w:rFonts w:ascii="UD デジタル 教科書体 NK-B" w:eastAsia="UD デジタル 教科書体 NK-B" w:hAnsi="Century" w:cs="ＭＳ ゴシック" w:hint="eastAsia"/>
          <w:b/>
          <w:bCs/>
          <w:color w:val="FFFFFF" w:themeColor="background1"/>
          <w:sz w:val="24"/>
          <w:szCs w:val="24"/>
          <w:highlight w:val="black"/>
        </w:rPr>
        <w:t>３</w:t>
      </w:r>
      <w:r w:rsidR="00536AA4" w:rsidRPr="00FA20BF">
        <w:rPr>
          <w:rFonts w:ascii="UD デジタル 教科書体 NK-B" w:eastAsia="UD デジタル 教科書体 NK-B" w:hAnsi="Century" w:cs="ＭＳ ゴシック" w:hint="eastAsia"/>
          <w:b/>
          <w:bCs/>
          <w:color w:val="FFFFFF" w:themeColor="background1"/>
          <w:sz w:val="24"/>
          <w:szCs w:val="24"/>
          <w:highlight w:val="black"/>
        </w:rPr>
        <w:t xml:space="preserve">　</w:t>
      </w:r>
      <w:r w:rsidR="00536AA4">
        <w:rPr>
          <w:rFonts w:ascii="UD デジタル 教科書体 NK-B" w:eastAsia="UD デジタル 教科書体 NK-B" w:hAnsi="Century" w:cs="ＭＳ ゴシック" w:hint="eastAsia"/>
          <w:b/>
          <w:bCs/>
          <w:color w:val="FFFFFF" w:themeColor="background1"/>
          <w:sz w:val="24"/>
          <w:szCs w:val="24"/>
          <w:highlight w:val="black"/>
        </w:rPr>
        <w:t xml:space="preserve">申込方法 </w:t>
      </w:r>
    </w:p>
    <w:p w14:paraId="6BCBA5B4" w14:textId="77777777" w:rsidR="00EB1296" w:rsidRPr="0062302D" w:rsidRDefault="00BA6276" w:rsidP="00BA6276">
      <w:pPr>
        <w:spacing w:line="280" w:lineRule="exact"/>
        <w:rPr>
          <w:rFonts w:asciiTheme="minorEastAsia" w:eastAsiaTheme="minorEastAsia" w:hAnsiTheme="minorEastAsia" w:cs="ＭＳ ゴシック"/>
          <w:sz w:val="24"/>
          <w:szCs w:val="24"/>
        </w:rPr>
      </w:pPr>
      <w:r w:rsidRPr="0062302D">
        <w:rPr>
          <w:rFonts w:asciiTheme="minorEastAsia" w:eastAsiaTheme="minorEastAsia" w:hAnsiTheme="minorEastAsia" w:cs="ＭＳ ゴシック" w:hint="eastAsia"/>
          <w:sz w:val="24"/>
          <w:szCs w:val="24"/>
        </w:rPr>
        <w:t xml:space="preserve">　</w:t>
      </w:r>
      <w:r w:rsidRPr="0062302D">
        <w:rPr>
          <w:rFonts w:asciiTheme="minorEastAsia" w:eastAsiaTheme="minorEastAsia" w:hAnsiTheme="minorEastAsia" w:cs="ＭＳ ゴシック"/>
          <w:sz w:val="24"/>
          <w:szCs w:val="24"/>
        </w:rPr>
        <w:t xml:space="preserve">(1) </w:t>
      </w:r>
      <w:r w:rsidR="00EB1296" w:rsidRPr="0062302D">
        <w:rPr>
          <w:rFonts w:asciiTheme="minorEastAsia" w:eastAsiaTheme="minorEastAsia" w:hAnsiTheme="minorEastAsia" w:cs="ＭＳ ゴシック" w:hint="eastAsia"/>
          <w:sz w:val="24"/>
          <w:szCs w:val="24"/>
        </w:rPr>
        <w:t>申込方法</w:t>
      </w:r>
    </w:p>
    <w:p w14:paraId="7EA0E14C" w14:textId="59F50D5C" w:rsidR="00BA6276" w:rsidRDefault="00BA6276" w:rsidP="003C540D">
      <w:pPr>
        <w:spacing w:line="280" w:lineRule="exact"/>
        <w:ind w:left="847" w:hangingChars="350" w:hanging="847"/>
        <w:rPr>
          <w:rFonts w:ascii="ＭＳ ゴシック" w:eastAsia="ＭＳ 明朝" w:hAnsi="Century" w:cs="ＭＳ 明朝"/>
          <w:sz w:val="24"/>
          <w:szCs w:val="24"/>
        </w:rPr>
      </w:pPr>
      <w:r w:rsidRPr="007D6F24">
        <w:rPr>
          <w:rFonts w:ascii="ＭＳ ゴシック" w:eastAsia="ＭＳ 明朝" w:hAnsi="Century" w:cs="ＭＳ 明朝" w:hint="eastAsia"/>
          <w:sz w:val="24"/>
          <w:szCs w:val="24"/>
        </w:rPr>
        <w:t xml:space="preserve">　</w:t>
      </w:r>
      <w:r w:rsidRPr="007D6F24">
        <w:rPr>
          <w:rFonts w:ascii="ＭＳ 明朝" w:hAnsi="ＭＳ 明朝" w:cs="ＭＳ 明朝"/>
          <w:sz w:val="24"/>
          <w:szCs w:val="24"/>
        </w:rPr>
        <w:t xml:space="preserve"> </w:t>
      </w:r>
      <w:r w:rsidRPr="00A80F13">
        <w:rPr>
          <w:rFonts w:asciiTheme="minorEastAsia" w:eastAsiaTheme="minorEastAsia" w:hAnsiTheme="minorEastAsia" w:cs="ＭＳ 明朝"/>
          <w:sz w:val="24"/>
          <w:szCs w:val="24"/>
        </w:rPr>
        <w:t xml:space="preserve"> </w:t>
      </w:r>
      <w:r w:rsidR="00A80F13" w:rsidRPr="00A80F13">
        <w:rPr>
          <w:rFonts w:asciiTheme="minorEastAsia" w:eastAsiaTheme="minorEastAsia" w:hAnsiTheme="minorEastAsia" w:cs="ＭＳ 明朝" w:hint="eastAsia"/>
          <w:sz w:val="24"/>
          <w:szCs w:val="24"/>
        </w:rPr>
        <w:t>ア</w:t>
      </w:r>
      <w:r w:rsidR="00A80F13">
        <w:rPr>
          <w:rFonts w:ascii="ＭＳ 明朝" w:hAnsi="ＭＳ 明朝" w:cs="ＭＳ 明朝" w:hint="eastAsia"/>
          <w:sz w:val="24"/>
          <w:szCs w:val="24"/>
        </w:rPr>
        <w:t xml:space="preserve">　</w:t>
      </w:r>
      <w:r w:rsidRPr="007D6F24">
        <w:rPr>
          <w:rFonts w:ascii="ＭＳ ゴシック" w:eastAsia="ＭＳ 明朝" w:hAnsi="Century" w:cs="ＭＳ 明朝" w:hint="eastAsia"/>
          <w:sz w:val="24"/>
          <w:szCs w:val="24"/>
        </w:rPr>
        <w:t>申込締切日までに</w:t>
      </w:r>
      <w:r w:rsidR="00A80F13">
        <w:rPr>
          <w:rFonts w:ascii="ＭＳ ゴシック" w:eastAsia="ＭＳ 明朝" w:hAnsi="Century" w:cs="ＭＳ 明朝" w:hint="eastAsia"/>
          <w:sz w:val="24"/>
          <w:szCs w:val="24"/>
        </w:rPr>
        <w:t>受験申込書</w:t>
      </w:r>
      <w:r w:rsidR="006447FD" w:rsidRPr="007D6F24">
        <w:rPr>
          <w:rFonts w:ascii="ＭＳ ゴシック" w:eastAsia="ＭＳ 明朝" w:hAnsi="Century" w:cs="ＭＳ 明朝" w:hint="eastAsia"/>
          <w:sz w:val="24"/>
          <w:szCs w:val="24"/>
        </w:rPr>
        <w:t>に必要事項を記入し、写真を貼って</w:t>
      </w:r>
      <w:r w:rsidR="00715485" w:rsidRPr="007D6F24">
        <w:rPr>
          <w:rFonts w:ascii="ＭＳ ゴシック" w:eastAsia="ＭＳ 明朝" w:hAnsi="Century" w:cs="ＭＳ 明朝" w:hint="eastAsia"/>
          <w:sz w:val="24"/>
          <w:szCs w:val="24"/>
        </w:rPr>
        <w:t>、封筒の表に</w:t>
      </w:r>
      <w:r w:rsidR="00C40E9A" w:rsidRPr="007D6F24">
        <w:rPr>
          <w:rFonts w:ascii="ＭＳ ゴシック" w:eastAsia="ＭＳ 明朝" w:hAnsi="Century" w:cs="ＭＳ 明朝" w:hint="eastAsia"/>
          <w:sz w:val="24"/>
          <w:szCs w:val="24"/>
        </w:rPr>
        <w:t>「</w:t>
      </w:r>
      <w:r w:rsidR="00054CDA">
        <w:rPr>
          <w:rFonts w:ascii="ＭＳ ゴシック" w:eastAsia="ＭＳ 明朝" w:hAnsi="Century" w:cs="ＭＳ 明朝" w:hint="eastAsia"/>
          <w:sz w:val="24"/>
          <w:szCs w:val="24"/>
        </w:rPr>
        <w:t>臨時的任用</w:t>
      </w:r>
      <w:r w:rsidR="005F5324">
        <w:rPr>
          <w:rFonts w:ascii="ＭＳ ゴシック" w:eastAsia="ＭＳ 明朝" w:hAnsi="Century" w:cs="ＭＳ 明朝" w:hint="eastAsia"/>
          <w:sz w:val="24"/>
          <w:szCs w:val="24"/>
        </w:rPr>
        <w:t>職員</w:t>
      </w:r>
      <w:r w:rsidR="00054CDA">
        <w:rPr>
          <w:rFonts w:ascii="ＭＳ ゴシック" w:eastAsia="ＭＳ 明朝" w:hAnsi="Century" w:cs="ＭＳ 明朝" w:hint="eastAsia"/>
          <w:sz w:val="24"/>
          <w:szCs w:val="24"/>
        </w:rPr>
        <w:t>採用</w:t>
      </w:r>
      <w:r w:rsidR="005F5324">
        <w:rPr>
          <w:rFonts w:ascii="ＭＳ ゴシック" w:eastAsia="ＭＳ 明朝" w:hAnsi="Century" w:cs="ＭＳ 明朝" w:hint="eastAsia"/>
          <w:sz w:val="24"/>
          <w:szCs w:val="24"/>
        </w:rPr>
        <w:t>試験</w:t>
      </w:r>
      <w:r w:rsidR="00C40E9A" w:rsidRPr="007D6F24">
        <w:rPr>
          <w:rFonts w:ascii="ＭＳ ゴシック" w:eastAsia="ＭＳ 明朝" w:hAnsi="Century" w:cs="ＭＳ 明朝" w:hint="eastAsia"/>
          <w:sz w:val="24"/>
          <w:szCs w:val="24"/>
        </w:rPr>
        <w:t>申込書在中」と朱書きの上、</w:t>
      </w:r>
      <w:r w:rsidR="00F716F9" w:rsidRPr="006C0BF6">
        <w:rPr>
          <w:rFonts w:asciiTheme="minorEastAsia" w:eastAsiaTheme="minorEastAsia" w:hAnsiTheme="minorEastAsia" w:cs="ＭＳ 明朝" w:hint="eastAsia"/>
          <w:sz w:val="24"/>
          <w:szCs w:val="24"/>
        </w:rPr>
        <w:t>(2)</w:t>
      </w:r>
      <w:r w:rsidR="00F716F9">
        <w:rPr>
          <w:rFonts w:ascii="ＭＳ ゴシック" w:eastAsia="ＭＳ 明朝" w:hAnsi="Century" w:cs="ＭＳ 明朝" w:hint="eastAsia"/>
          <w:sz w:val="24"/>
          <w:szCs w:val="24"/>
        </w:rPr>
        <w:t>の申込</w:t>
      </w:r>
      <w:r w:rsidR="006447FD" w:rsidRPr="007D6F24">
        <w:rPr>
          <w:rFonts w:ascii="ＭＳ ゴシック" w:eastAsia="ＭＳ 明朝" w:hAnsi="Century" w:cs="ＭＳ 明朝" w:hint="eastAsia"/>
          <w:sz w:val="24"/>
          <w:szCs w:val="24"/>
        </w:rPr>
        <w:t>先まで</w:t>
      </w:r>
      <w:r w:rsidR="00054CDA">
        <w:rPr>
          <w:rFonts w:ascii="ＭＳ ゴシック" w:eastAsia="ＭＳ 明朝" w:hAnsi="Century" w:cs="ＭＳ 明朝" w:hint="eastAsia"/>
          <w:sz w:val="24"/>
          <w:szCs w:val="24"/>
        </w:rPr>
        <w:t>郵送</w:t>
      </w:r>
      <w:r w:rsidR="006447FD" w:rsidRPr="007D6F24">
        <w:rPr>
          <w:rFonts w:ascii="ＭＳ ゴシック" w:eastAsia="ＭＳ 明朝" w:hAnsi="Century" w:cs="ＭＳ 明朝" w:hint="eastAsia"/>
          <w:sz w:val="24"/>
          <w:szCs w:val="24"/>
        </w:rPr>
        <w:t>または</w:t>
      </w:r>
      <w:r w:rsidR="00054CDA">
        <w:rPr>
          <w:rFonts w:ascii="ＭＳ ゴシック" w:eastAsia="ＭＳ 明朝" w:hAnsi="Century" w:cs="ＭＳ 明朝" w:hint="eastAsia"/>
          <w:sz w:val="24"/>
          <w:szCs w:val="24"/>
        </w:rPr>
        <w:t>持参</w:t>
      </w:r>
      <w:r w:rsidR="006447FD" w:rsidRPr="007D6F24">
        <w:rPr>
          <w:rFonts w:ascii="ＭＳ ゴシック" w:eastAsia="ＭＳ 明朝" w:hAnsi="Century" w:cs="ＭＳ 明朝" w:hint="eastAsia"/>
          <w:sz w:val="24"/>
          <w:szCs w:val="24"/>
        </w:rPr>
        <w:t>してください。</w:t>
      </w:r>
      <w:r w:rsidR="00BC509A">
        <w:rPr>
          <w:rFonts w:ascii="ＭＳ ゴシック" w:eastAsia="ＭＳ 明朝" w:hAnsi="Century" w:cs="ＭＳ 明朝" w:hint="eastAsia"/>
          <w:sz w:val="24"/>
          <w:szCs w:val="24"/>
        </w:rPr>
        <w:t>※原則、郵送でのご提出をお願いします。</w:t>
      </w:r>
    </w:p>
    <w:p w14:paraId="7CF02B00" w14:textId="77777777" w:rsidR="00A80F13" w:rsidRDefault="00A80F13" w:rsidP="007A5C87">
      <w:pPr>
        <w:spacing w:line="280" w:lineRule="exact"/>
        <w:ind w:left="726" w:hangingChars="300" w:hanging="726"/>
        <w:rPr>
          <w:rFonts w:ascii="ＭＳ ゴシック" w:eastAsia="ＭＳ 明朝" w:hAnsi="Century" w:cs="ＭＳ 明朝"/>
          <w:sz w:val="24"/>
          <w:szCs w:val="24"/>
        </w:rPr>
      </w:pPr>
      <w:r>
        <w:rPr>
          <w:rFonts w:ascii="ＭＳ ゴシック" w:eastAsia="ＭＳ 明朝" w:hAnsi="Century" w:cs="ＭＳ 明朝" w:hint="eastAsia"/>
          <w:sz w:val="24"/>
          <w:szCs w:val="24"/>
        </w:rPr>
        <w:t xml:space="preserve">　</w:t>
      </w:r>
      <w:r w:rsidR="003C540D">
        <w:rPr>
          <w:rFonts w:ascii="ＭＳ ゴシック" w:eastAsia="ＭＳ 明朝" w:hAnsi="Century" w:cs="ＭＳ 明朝" w:hint="eastAsia"/>
          <w:sz w:val="24"/>
          <w:szCs w:val="24"/>
        </w:rPr>
        <w:t xml:space="preserve"> </w:t>
      </w:r>
      <w:r>
        <w:rPr>
          <w:rFonts w:ascii="ＭＳ ゴシック" w:eastAsia="ＭＳ 明朝" w:hAnsi="Century" w:cs="ＭＳ 明朝" w:hint="eastAsia"/>
          <w:sz w:val="24"/>
          <w:szCs w:val="24"/>
        </w:rPr>
        <w:t xml:space="preserve">　イ　自己ＰＲカードは必要事項を記入の上、</w:t>
      </w:r>
      <w:r w:rsidR="007A5C87">
        <w:rPr>
          <w:rFonts w:ascii="ＭＳ ゴシック" w:eastAsia="ＭＳ 明朝" w:hAnsi="Century" w:cs="ＭＳ 明朝" w:hint="eastAsia"/>
          <w:sz w:val="24"/>
          <w:szCs w:val="24"/>
          <w:u w:val="single"/>
        </w:rPr>
        <w:t>受験申込書と併せて提出してください。</w:t>
      </w:r>
    </w:p>
    <w:p w14:paraId="24AE8BB9" w14:textId="77777777" w:rsidR="00A80F13" w:rsidRDefault="00A80F13" w:rsidP="003C540D">
      <w:pPr>
        <w:spacing w:line="280" w:lineRule="exact"/>
        <w:ind w:left="847" w:hangingChars="350" w:hanging="847"/>
        <w:rPr>
          <w:rFonts w:ascii="ＭＳ ゴシック" w:eastAsia="ＭＳ 明朝" w:hAnsi="Century" w:cs="ＭＳ 明朝"/>
          <w:sz w:val="24"/>
          <w:szCs w:val="24"/>
        </w:rPr>
      </w:pPr>
      <w:r>
        <w:rPr>
          <w:rFonts w:ascii="ＭＳ ゴシック" w:eastAsia="ＭＳ 明朝" w:hAnsi="Century" w:cs="ＭＳ 明朝" w:hint="eastAsia"/>
          <w:sz w:val="24"/>
          <w:szCs w:val="24"/>
        </w:rPr>
        <w:t xml:space="preserve">　　</w:t>
      </w:r>
      <w:r w:rsidR="003C540D">
        <w:rPr>
          <w:rFonts w:ascii="ＭＳ ゴシック" w:eastAsia="ＭＳ 明朝" w:hAnsi="Century" w:cs="ＭＳ 明朝" w:hint="eastAsia"/>
          <w:sz w:val="24"/>
          <w:szCs w:val="24"/>
        </w:rPr>
        <w:t xml:space="preserve"> </w:t>
      </w:r>
      <w:r w:rsidR="003C540D">
        <w:rPr>
          <w:rFonts w:ascii="ＭＳ ゴシック" w:eastAsia="ＭＳ 明朝" w:hAnsi="Century" w:cs="ＭＳ 明朝"/>
          <w:sz w:val="24"/>
          <w:szCs w:val="24"/>
        </w:rPr>
        <w:t xml:space="preserve"> </w:t>
      </w:r>
      <w:r>
        <w:rPr>
          <w:rFonts w:ascii="ＭＳ ゴシック" w:eastAsia="ＭＳ 明朝" w:hAnsi="Century" w:cs="ＭＳ 明朝" w:hint="eastAsia"/>
          <w:sz w:val="24"/>
          <w:szCs w:val="24"/>
        </w:rPr>
        <w:t>（受験申込書及び</w:t>
      </w:r>
      <w:r w:rsidR="00AC58D2">
        <w:rPr>
          <w:rFonts w:ascii="ＭＳ ゴシック" w:eastAsia="ＭＳ 明朝" w:hAnsi="Century" w:cs="ＭＳ 明朝" w:hint="eastAsia"/>
          <w:sz w:val="24"/>
          <w:szCs w:val="24"/>
        </w:rPr>
        <w:t>自己ＰＲカードは</w:t>
      </w:r>
      <w:r w:rsidR="00AC58D2" w:rsidRPr="0027396F">
        <w:rPr>
          <w:rFonts w:ascii="ＭＳ ゴシック" w:eastAsia="ＭＳ 明朝" w:hAnsi="Century" w:cs="ＭＳ 明朝" w:hint="eastAsia"/>
          <w:sz w:val="24"/>
          <w:szCs w:val="24"/>
          <w:u w:val="single"/>
        </w:rPr>
        <w:t>Ａ４縦の片面に印刷し、ホチキス留めなどせず</w:t>
      </w:r>
      <w:r w:rsidR="00AC58D2">
        <w:rPr>
          <w:rFonts w:ascii="ＭＳ ゴシック" w:eastAsia="ＭＳ 明朝" w:hAnsi="Century" w:cs="ＭＳ 明朝" w:hint="eastAsia"/>
          <w:sz w:val="24"/>
          <w:szCs w:val="24"/>
        </w:rPr>
        <w:t>、ご提出ください。）</w:t>
      </w:r>
    </w:p>
    <w:p w14:paraId="435B4122" w14:textId="77777777" w:rsidR="00054CDA" w:rsidRDefault="00E92F36" w:rsidP="00765FA9">
      <w:pPr>
        <w:spacing w:line="280" w:lineRule="exact"/>
        <w:ind w:left="847" w:hangingChars="350" w:hanging="847"/>
        <w:rPr>
          <w:rFonts w:asciiTheme="minorEastAsia" w:eastAsiaTheme="minorEastAsia" w:hAnsiTheme="minorEastAsia"/>
          <w:sz w:val="24"/>
        </w:rPr>
      </w:pPr>
      <w:r>
        <w:rPr>
          <w:rFonts w:ascii="ＭＳ ゴシック" w:eastAsia="ＭＳ 明朝" w:hAnsi="Century" w:cs="ＭＳ 明朝" w:hint="eastAsia"/>
          <w:sz w:val="24"/>
          <w:szCs w:val="24"/>
        </w:rPr>
        <w:t xml:space="preserve">　</w:t>
      </w:r>
      <w:r w:rsidR="003C540D">
        <w:rPr>
          <w:rFonts w:ascii="ＭＳ ゴシック" w:eastAsia="ＭＳ 明朝" w:hAnsi="Century" w:cs="ＭＳ 明朝" w:hint="eastAsia"/>
          <w:sz w:val="24"/>
          <w:szCs w:val="24"/>
        </w:rPr>
        <w:t xml:space="preserve"> </w:t>
      </w:r>
      <w:r>
        <w:rPr>
          <w:rFonts w:ascii="ＭＳ ゴシック" w:eastAsia="ＭＳ 明朝" w:hAnsi="Century" w:cs="ＭＳ 明朝" w:hint="eastAsia"/>
          <w:sz w:val="24"/>
          <w:szCs w:val="24"/>
        </w:rPr>
        <w:t xml:space="preserve">　ウ　</w:t>
      </w:r>
      <w:r w:rsidRPr="00166BB7">
        <w:rPr>
          <w:rFonts w:ascii="ＭＳ ゴシック" w:eastAsia="ＭＳ 明朝" w:hAnsi="Century" w:cs="ＭＳ 明朝" w:hint="eastAsia"/>
          <w:sz w:val="24"/>
          <w:szCs w:val="24"/>
        </w:rPr>
        <w:t>申込受付者には、</w:t>
      </w:r>
      <w:r w:rsidR="00054CDA">
        <w:rPr>
          <w:rFonts w:ascii="ＭＳ ゴシック" w:eastAsia="ＭＳ 明朝" w:hAnsi="Century" w:cs="ＭＳ 明朝" w:hint="eastAsia"/>
          <w:sz w:val="24"/>
          <w:szCs w:val="24"/>
        </w:rPr>
        <w:t>案内等を電子メールで送付しますので、</w:t>
      </w:r>
      <w:r w:rsidR="00054CDA" w:rsidRPr="00054CDA">
        <w:rPr>
          <w:rFonts w:ascii="ＭＳ ゴシック" w:eastAsia="ＭＳ 明朝" w:hAnsi="Century" w:cs="ＭＳ 明朝" w:hint="eastAsia"/>
          <w:sz w:val="24"/>
          <w:szCs w:val="24"/>
          <w:u w:val="single"/>
        </w:rPr>
        <w:t>受験申込書にＰＤＦ文書が受信可能なＥ－ｍａｉｌアドレスを必ず記載してください。また、連絡がとれる電話番号も必ず記載</w:t>
      </w:r>
      <w:r w:rsidRPr="00166BB7">
        <w:rPr>
          <w:rFonts w:asciiTheme="minorEastAsia" w:eastAsiaTheme="minorEastAsia" w:hAnsiTheme="minorEastAsia" w:hint="eastAsia"/>
          <w:sz w:val="24"/>
          <w:u w:val="single"/>
        </w:rPr>
        <w:t>してください。</w:t>
      </w:r>
      <w:r w:rsidR="00054CDA">
        <w:rPr>
          <w:rFonts w:asciiTheme="minorEastAsia" w:eastAsiaTheme="minorEastAsia" w:hAnsiTheme="minorEastAsia" w:hint="eastAsia"/>
          <w:sz w:val="24"/>
        </w:rPr>
        <w:t xml:space="preserve">　</w:t>
      </w:r>
    </w:p>
    <w:p w14:paraId="57330143" w14:textId="742B7CAF" w:rsidR="009A2407" w:rsidRPr="00765FA9" w:rsidRDefault="00054CDA" w:rsidP="00054CDA">
      <w:pPr>
        <w:spacing w:line="280" w:lineRule="exact"/>
        <w:ind w:leftChars="400" w:left="1090" w:hangingChars="100" w:hanging="242"/>
        <w:rPr>
          <w:rFonts w:ascii="ＭＳ ゴシック" w:eastAsia="ＭＳ 明朝" w:hAnsi="Century" w:cs="ＭＳ 明朝"/>
          <w:sz w:val="24"/>
          <w:szCs w:val="24"/>
        </w:rPr>
      </w:pPr>
      <w:r>
        <w:rPr>
          <w:rFonts w:asciiTheme="minorEastAsia" w:eastAsiaTheme="minorEastAsia" w:hAnsiTheme="minorEastAsia" w:hint="eastAsia"/>
          <w:sz w:val="24"/>
        </w:rPr>
        <w:t xml:space="preserve">※　</w:t>
      </w:r>
      <w:r w:rsidRPr="00054CDA">
        <w:rPr>
          <w:rFonts w:asciiTheme="minorEastAsia" w:eastAsiaTheme="minorEastAsia" w:hAnsiTheme="minorEastAsia" w:hint="eastAsia"/>
          <w:sz w:val="24"/>
          <w:u w:val="single"/>
        </w:rPr>
        <w:t>書類郵送後、一定期間連絡がない場合は(2)の申込・問い合わせ</w:t>
      </w:r>
      <w:r w:rsidR="00E92F36" w:rsidRPr="00054CDA">
        <w:rPr>
          <w:rFonts w:asciiTheme="minorEastAsia" w:eastAsiaTheme="minorEastAsia" w:hAnsiTheme="minorEastAsia" w:hint="eastAsia"/>
          <w:sz w:val="24"/>
          <w:u w:val="single"/>
        </w:rPr>
        <w:t>先</w:t>
      </w:r>
      <w:r w:rsidRPr="00054CDA">
        <w:rPr>
          <w:rFonts w:asciiTheme="minorEastAsia" w:eastAsiaTheme="minorEastAsia" w:hAnsiTheme="minorEastAsia" w:hint="eastAsia"/>
          <w:sz w:val="24"/>
          <w:u w:val="single"/>
        </w:rPr>
        <w:t>まで電話で照会してください。</w:t>
      </w:r>
    </w:p>
    <w:p w14:paraId="5AC44500" w14:textId="77777777" w:rsidR="001F2BC0" w:rsidRDefault="00BA6276" w:rsidP="001F2BC0">
      <w:pPr>
        <w:spacing w:line="280" w:lineRule="exact"/>
        <w:rPr>
          <w:rFonts w:asciiTheme="minorEastAsia" w:eastAsiaTheme="minorEastAsia" w:hAnsiTheme="minorEastAsia" w:cs="ＭＳ ゴシック"/>
          <w:sz w:val="24"/>
          <w:szCs w:val="24"/>
        </w:rPr>
      </w:pPr>
      <w:r w:rsidRPr="007D6F24">
        <w:rPr>
          <w:rFonts w:ascii="ＭＳ ゴシック" w:hAnsi="ＭＳ ゴシック" w:cs="ＭＳ ゴシック" w:hint="eastAsia"/>
          <w:sz w:val="24"/>
          <w:szCs w:val="24"/>
        </w:rPr>
        <w:t xml:space="preserve">　</w:t>
      </w:r>
      <w:r w:rsidRPr="0062302D">
        <w:rPr>
          <w:rFonts w:asciiTheme="minorEastAsia" w:eastAsiaTheme="minorEastAsia" w:hAnsiTheme="minorEastAsia" w:cs="ＭＳ ゴシック"/>
          <w:sz w:val="24"/>
          <w:szCs w:val="24"/>
        </w:rPr>
        <w:t xml:space="preserve">(2) </w:t>
      </w:r>
      <w:r w:rsidR="001F2BC0" w:rsidRPr="0062302D">
        <w:rPr>
          <w:rFonts w:asciiTheme="minorEastAsia" w:eastAsiaTheme="minorEastAsia" w:hAnsiTheme="minorEastAsia" w:cs="ＭＳ ゴシック" w:hint="eastAsia"/>
          <w:sz w:val="24"/>
          <w:szCs w:val="24"/>
        </w:rPr>
        <w:t>申込先</w:t>
      </w:r>
      <w:r w:rsidR="0090387E">
        <w:rPr>
          <w:rFonts w:asciiTheme="minorEastAsia" w:eastAsiaTheme="minorEastAsia" w:hAnsiTheme="minorEastAsia" w:cs="ＭＳ ゴシック" w:hint="eastAsia"/>
          <w:sz w:val="24"/>
          <w:szCs w:val="24"/>
        </w:rPr>
        <w:t>・問い合わせ先</w:t>
      </w:r>
    </w:p>
    <w:p w14:paraId="3697ECCA" w14:textId="0E02DFA2" w:rsidR="003C540D" w:rsidRDefault="003C540D" w:rsidP="001F2BC0">
      <w:pPr>
        <w:spacing w:line="280" w:lineRule="exact"/>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 xml:space="preserve">　　　</w:t>
      </w:r>
      <w:r w:rsidR="00765FA9">
        <w:rPr>
          <w:rFonts w:asciiTheme="minorEastAsia" w:eastAsiaTheme="minorEastAsia" w:hAnsiTheme="minorEastAsia" w:cs="ＭＳ ゴシック" w:hint="eastAsia"/>
          <w:sz w:val="24"/>
          <w:szCs w:val="24"/>
        </w:rPr>
        <w:t>〒66</w:t>
      </w:r>
      <w:r w:rsidR="00054CDA">
        <w:rPr>
          <w:rFonts w:asciiTheme="minorEastAsia" w:eastAsiaTheme="minorEastAsia" w:hAnsiTheme="minorEastAsia" w:cs="ＭＳ ゴシック" w:hint="eastAsia"/>
          <w:sz w:val="24"/>
          <w:szCs w:val="24"/>
        </w:rPr>
        <w:t>9</w:t>
      </w:r>
      <w:r w:rsidR="00765FA9">
        <w:rPr>
          <w:rFonts w:asciiTheme="minorEastAsia" w:eastAsiaTheme="minorEastAsia" w:hAnsiTheme="minorEastAsia" w:cs="ＭＳ ゴシック" w:hint="eastAsia"/>
          <w:sz w:val="24"/>
          <w:szCs w:val="24"/>
        </w:rPr>
        <w:t>-</w:t>
      </w:r>
      <w:r w:rsidR="00054CDA">
        <w:rPr>
          <w:rFonts w:asciiTheme="minorEastAsia" w:eastAsiaTheme="minorEastAsia" w:hAnsiTheme="minorEastAsia" w:cs="ＭＳ ゴシック" w:hint="eastAsia"/>
          <w:sz w:val="24"/>
          <w:szCs w:val="24"/>
        </w:rPr>
        <w:t>153</w:t>
      </w:r>
      <w:r w:rsidR="00765FA9">
        <w:rPr>
          <w:rFonts w:asciiTheme="minorEastAsia" w:eastAsiaTheme="minorEastAsia" w:hAnsiTheme="minorEastAsia" w:cs="ＭＳ ゴシック" w:hint="eastAsia"/>
          <w:sz w:val="24"/>
          <w:szCs w:val="24"/>
        </w:rPr>
        <w:t>1　兵庫県</w:t>
      </w:r>
      <w:r w:rsidR="00054CDA">
        <w:rPr>
          <w:rFonts w:asciiTheme="minorEastAsia" w:eastAsiaTheme="minorEastAsia" w:hAnsiTheme="minorEastAsia" w:cs="ＭＳ ゴシック" w:hint="eastAsia"/>
          <w:sz w:val="24"/>
          <w:szCs w:val="24"/>
        </w:rPr>
        <w:t>三田</w:t>
      </w:r>
      <w:r w:rsidR="00765FA9">
        <w:rPr>
          <w:rFonts w:asciiTheme="minorEastAsia" w:eastAsiaTheme="minorEastAsia" w:hAnsiTheme="minorEastAsia" w:cs="ＭＳ ゴシック" w:hint="eastAsia"/>
          <w:sz w:val="24"/>
          <w:szCs w:val="24"/>
        </w:rPr>
        <w:t>市</w:t>
      </w:r>
      <w:r w:rsidR="00054CDA">
        <w:rPr>
          <w:rFonts w:asciiTheme="minorEastAsia" w:eastAsiaTheme="minorEastAsia" w:hAnsiTheme="minorEastAsia" w:cs="ＭＳ ゴシック" w:hint="eastAsia"/>
          <w:sz w:val="24"/>
          <w:szCs w:val="24"/>
        </w:rPr>
        <w:t>天神１</w:t>
      </w:r>
      <w:r w:rsidR="00765FA9">
        <w:rPr>
          <w:rFonts w:asciiTheme="minorEastAsia" w:eastAsiaTheme="minorEastAsia" w:hAnsiTheme="minorEastAsia" w:cs="ＭＳ ゴシック" w:hint="eastAsia"/>
          <w:sz w:val="24"/>
          <w:szCs w:val="24"/>
        </w:rPr>
        <w:t>丁目</w:t>
      </w:r>
      <w:r w:rsidR="00054CDA">
        <w:rPr>
          <w:rFonts w:asciiTheme="minorEastAsia" w:eastAsiaTheme="minorEastAsia" w:hAnsiTheme="minorEastAsia" w:cs="ＭＳ ゴシック" w:hint="eastAsia"/>
          <w:sz w:val="24"/>
          <w:szCs w:val="24"/>
        </w:rPr>
        <w:t>１０</w:t>
      </w:r>
      <w:r w:rsidR="00765FA9">
        <w:rPr>
          <w:rFonts w:asciiTheme="minorEastAsia" w:eastAsiaTheme="minorEastAsia" w:hAnsiTheme="minorEastAsia" w:cs="ＭＳ ゴシック" w:hint="eastAsia"/>
          <w:sz w:val="24"/>
          <w:szCs w:val="24"/>
        </w:rPr>
        <w:t>番</w:t>
      </w:r>
      <w:r w:rsidR="00054CDA">
        <w:rPr>
          <w:rFonts w:asciiTheme="minorEastAsia" w:eastAsiaTheme="minorEastAsia" w:hAnsiTheme="minorEastAsia" w:cs="ＭＳ ゴシック" w:hint="eastAsia"/>
          <w:sz w:val="24"/>
          <w:szCs w:val="24"/>
        </w:rPr>
        <w:t>１４</w:t>
      </w:r>
      <w:r w:rsidR="00765FA9">
        <w:rPr>
          <w:rFonts w:asciiTheme="minorEastAsia" w:eastAsiaTheme="minorEastAsia" w:hAnsiTheme="minorEastAsia" w:cs="ＭＳ ゴシック" w:hint="eastAsia"/>
          <w:sz w:val="24"/>
          <w:szCs w:val="24"/>
        </w:rPr>
        <w:t>号</w:t>
      </w:r>
    </w:p>
    <w:p w14:paraId="7D63C869" w14:textId="38939138" w:rsidR="00765FA9" w:rsidRDefault="00765FA9" w:rsidP="001F2BC0">
      <w:pPr>
        <w:spacing w:line="280" w:lineRule="exact"/>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 xml:space="preserve">　　　兵庫県</w:t>
      </w:r>
      <w:r w:rsidR="00054CDA">
        <w:rPr>
          <w:rFonts w:asciiTheme="minorEastAsia" w:eastAsiaTheme="minorEastAsia" w:hAnsiTheme="minorEastAsia" w:cs="ＭＳ ゴシック" w:hint="eastAsia"/>
          <w:sz w:val="24"/>
          <w:szCs w:val="24"/>
        </w:rPr>
        <w:t>阪神北</w:t>
      </w:r>
      <w:r>
        <w:rPr>
          <w:rFonts w:asciiTheme="minorEastAsia" w:eastAsiaTheme="minorEastAsia" w:hAnsiTheme="minorEastAsia" w:cs="ＭＳ ゴシック" w:hint="eastAsia"/>
          <w:sz w:val="24"/>
          <w:szCs w:val="24"/>
        </w:rPr>
        <w:t>県民局</w:t>
      </w:r>
      <w:r w:rsidR="00054CDA">
        <w:rPr>
          <w:rFonts w:asciiTheme="minorEastAsia" w:eastAsiaTheme="minorEastAsia" w:hAnsiTheme="minorEastAsia" w:cs="ＭＳ ゴシック" w:hint="eastAsia"/>
          <w:sz w:val="24"/>
          <w:szCs w:val="24"/>
        </w:rPr>
        <w:t>阪神農林振興事務所管理</w:t>
      </w:r>
      <w:r>
        <w:rPr>
          <w:rFonts w:asciiTheme="minorEastAsia" w:eastAsiaTheme="minorEastAsia" w:hAnsiTheme="minorEastAsia" w:cs="ＭＳ ゴシック" w:hint="eastAsia"/>
          <w:sz w:val="24"/>
          <w:szCs w:val="24"/>
        </w:rPr>
        <w:t>課（</w:t>
      </w:r>
      <w:r w:rsidR="00054CDA">
        <w:rPr>
          <w:rFonts w:asciiTheme="minorEastAsia" w:eastAsiaTheme="minorEastAsia" w:hAnsiTheme="minorEastAsia" w:cs="ＭＳ ゴシック" w:hint="eastAsia"/>
          <w:sz w:val="24"/>
          <w:szCs w:val="24"/>
        </w:rPr>
        <w:t>担当：中谷</w:t>
      </w:r>
      <w:r>
        <w:rPr>
          <w:rFonts w:asciiTheme="minorEastAsia" w:eastAsiaTheme="minorEastAsia" w:hAnsiTheme="minorEastAsia" w:cs="ＭＳ ゴシック" w:hint="eastAsia"/>
          <w:sz w:val="24"/>
          <w:szCs w:val="24"/>
        </w:rPr>
        <w:t>）</w:t>
      </w:r>
    </w:p>
    <w:p w14:paraId="780C6BD6" w14:textId="45A05B36" w:rsidR="00765FA9" w:rsidRPr="00765FA9" w:rsidRDefault="00765FA9" w:rsidP="001F2BC0">
      <w:pPr>
        <w:spacing w:line="280" w:lineRule="exact"/>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 xml:space="preserve">　　　TEL</w:t>
      </w:r>
      <w:r>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079-</w:t>
      </w:r>
      <w:r w:rsidR="00054CDA">
        <w:rPr>
          <w:rFonts w:asciiTheme="minorEastAsia" w:eastAsiaTheme="minorEastAsia" w:hAnsiTheme="minorEastAsia" w:cs="ＭＳ ゴシック" w:hint="eastAsia"/>
          <w:sz w:val="24"/>
          <w:szCs w:val="24"/>
        </w:rPr>
        <w:t>56</w:t>
      </w:r>
      <w:r>
        <w:rPr>
          <w:rFonts w:asciiTheme="minorEastAsia" w:eastAsiaTheme="minorEastAsia" w:hAnsiTheme="minorEastAsia" w:cs="ＭＳ ゴシック" w:hint="eastAsia"/>
          <w:sz w:val="24"/>
          <w:szCs w:val="24"/>
        </w:rPr>
        <w:t>2-</w:t>
      </w:r>
      <w:r w:rsidR="00054CDA">
        <w:rPr>
          <w:rFonts w:asciiTheme="minorEastAsia" w:eastAsiaTheme="minorEastAsia" w:hAnsiTheme="minorEastAsia" w:cs="ＭＳ ゴシック" w:hint="eastAsia"/>
          <w:sz w:val="24"/>
          <w:szCs w:val="24"/>
        </w:rPr>
        <w:t>88</w:t>
      </w:r>
      <w:r>
        <w:rPr>
          <w:rFonts w:asciiTheme="minorEastAsia" w:eastAsiaTheme="minorEastAsia" w:hAnsiTheme="minorEastAsia" w:cs="ＭＳ ゴシック" w:hint="eastAsia"/>
          <w:sz w:val="24"/>
          <w:szCs w:val="24"/>
        </w:rPr>
        <w:t>34（</w:t>
      </w:r>
      <w:r w:rsidR="00054CDA">
        <w:rPr>
          <w:rFonts w:asciiTheme="minorEastAsia" w:eastAsiaTheme="minorEastAsia" w:hAnsiTheme="minorEastAsia" w:cs="ＭＳ ゴシック" w:hint="eastAsia"/>
          <w:sz w:val="24"/>
          <w:szCs w:val="24"/>
        </w:rPr>
        <w:t>直通</w:t>
      </w:r>
      <w:r>
        <w:rPr>
          <w:rFonts w:asciiTheme="minorEastAsia" w:eastAsiaTheme="minorEastAsia" w:hAnsiTheme="minorEastAsia" w:cs="ＭＳ ゴシック" w:hint="eastAsia"/>
          <w:sz w:val="24"/>
          <w:szCs w:val="24"/>
        </w:rPr>
        <w:t>）</w:t>
      </w:r>
    </w:p>
    <w:p w14:paraId="0F91EF26" w14:textId="77777777" w:rsidR="002E1477" w:rsidRPr="0090493A" w:rsidRDefault="002E1477" w:rsidP="007A7C48">
      <w:pPr>
        <w:spacing w:line="360" w:lineRule="exact"/>
        <w:rPr>
          <w:rFonts w:ascii="ＭＳ ゴシック" w:hAnsi="Century" w:cs="ＭＳ ゴシック"/>
          <w:b/>
          <w:bCs/>
          <w:color w:val="FFFFFF" w:themeColor="background1"/>
          <w:sz w:val="24"/>
          <w:szCs w:val="24"/>
          <w:highlight w:val="black"/>
        </w:rPr>
      </w:pPr>
    </w:p>
    <w:p w14:paraId="6C9048C3" w14:textId="2795887A" w:rsidR="00FD30D5" w:rsidRPr="00FA20BF" w:rsidRDefault="00054CDA" w:rsidP="007A7C48">
      <w:pPr>
        <w:spacing w:line="360" w:lineRule="exact"/>
        <w:rPr>
          <w:rFonts w:ascii="UD デジタル 教科書体 NK-B" w:eastAsia="UD デジタル 教科書体 NK-B" w:hAnsi="ＭＳ ゴシック" w:cs="ＭＳ ゴシック"/>
        </w:rPr>
      </w:pPr>
      <w:r>
        <w:rPr>
          <w:rFonts w:ascii="UD デジタル 教科書体 NK-B" w:eastAsia="UD デジタル 教科書体 NK-B" w:hAnsi="Century" w:cs="ＭＳ ゴシック" w:hint="eastAsia"/>
          <w:b/>
          <w:bCs/>
          <w:color w:val="FFFFFF" w:themeColor="background1"/>
          <w:sz w:val="24"/>
          <w:szCs w:val="24"/>
          <w:highlight w:val="black"/>
        </w:rPr>
        <w:lastRenderedPageBreak/>
        <w:t>4</w:t>
      </w:r>
      <w:r w:rsidR="00FD30D5" w:rsidRPr="00FA20BF">
        <w:rPr>
          <w:rFonts w:ascii="UD デジタル 教科書体 NK-B" w:eastAsia="UD デジタル 教科書体 NK-B" w:hAnsi="Century" w:cs="ＭＳ ゴシック" w:hint="eastAsia"/>
          <w:b/>
          <w:bCs/>
          <w:color w:val="FFFFFF" w:themeColor="background1"/>
          <w:sz w:val="24"/>
          <w:szCs w:val="24"/>
          <w:highlight w:val="black"/>
        </w:rPr>
        <w:t xml:space="preserve">　選考試験方法</w:t>
      </w:r>
      <w:r w:rsidR="00536AA4">
        <w:rPr>
          <w:rFonts w:ascii="UD デジタル 教科書体 NK-B" w:eastAsia="UD デジタル 教科書体 NK-B" w:hAnsi="Century" w:cs="ＭＳ ゴシック" w:hint="eastAsia"/>
          <w:b/>
          <w:bCs/>
          <w:color w:val="FFFFFF" w:themeColor="background1"/>
          <w:sz w:val="24"/>
          <w:szCs w:val="24"/>
          <w:highlight w:val="black"/>
        </w:rPr>
        <w:t xml:space="preserve"> </w:t>
      </w:r>
    </w:p>
    <w:p w14:paraId="39E9416F" w14:textId="19783256" w:rsidR="00FD30D5" w:rsidRPr="0062302D" w:rsidRDefault="00FD30D5" w:rsidP="00054CDA">
      <w:pPr>
        <w:spacing w:line="360" w:lineRule="exact"/>
        <w:ind w:firstLineChars="100" w:firstLine="242"/>
        <w:rPr>
          <w:rFonts w:asciiTheme="minorEastAsia" w:eastAsiaTheme="minorEastAsia" w:hAnsiTheme="minorEastAsia" w:cstheme="minorBidi"/>
          <w:color w:val="auto"/>
          <w:kern w:val="2"/>
          <w:sz w:val="24"/>
          <w:szCs w:val="22"/>
        </w:rPr>
      </w:pPr>
      <w:r w:rsidRPr="0062302D">
        <w:rPr>
          <w:rFonts w:asciiTheme="minorEastAsia" w:eastAsiaTheme="minorEastAsia" w:hAnsiTheme="minorEastAsia" w:cstheme="minorBidi" w:hint="eastAsia"/>
          <w:color w:val="auto"/>
          <w:kern w:val="2"/>
          <w:sz w:val="24"/>
          <w:szCs w:val="22"/>
        </w:rPr>
        <w:t xml:space="preserve">(1) </w:t>
      </w:r>
      <w:r w:rsidR="00D86596">
        <w:rPr>
          <w:rFonts w:asciiTheme="minorEastAsia" w:eastAsiaTheme="minorEastAsia" w:hAnsiTheme="minorEastAsia" w:cstheme="minorBidi" w:hint="eastAsia"/>
          <w:color w:val="auto"/>
          <w:kern w:val="2"/>
          <w:sz w:val="24"/>
          <w:szCs w:val="22"/>
        </w:rPr>
        <w:t>口述</w:t>
      </w:r>
      <w:r w:rsidRPr="0062302D">
        <w:rPr>
          <w:rFonts w:asciiTheme="minorEastAsia" w:eastAsiaTheme="minorEastAsia" w:hAnsiTheme="minorEastAsia" w:cstheme="minorBidi" w:hint="eastAsia"/>
          <w:color w:val="auto"/>
          <w:kern w:val="2"/>
          <w:sz w:val="24"/>
          <w:szCs w:val="22"/>
        </w:rPr>
        <w:t>試験</w:t>
      </w:r>
    </w:p>
    <w:p w14:paraId="3EAB286F" w14:textId="27FA57CF" w:rsidR="008B6C1C" w:rsidRDefault="007D6F24" w:rsidP="008B6C1C">
      <w:pPr>
        <w:spacing w:line="360" w:lineRule="exact"/>
        <w:ind w:left="484" w:hangingChars="200" w:hanging="484"/>
        <w:rPr>
          <w:rFonts w:asciiTheme="minorEastAsia" w:eastAsiaTheme="minorEastAsia" w:hAnsiTheme="minorEastAsia" w:cs="ＭＳ ゴシック"/>
          <w:sz w:val="24"/>
        </w:rPr>
      </w:pPr>
      <w:r w:rsidRPr="007D6F24">
        <w:rPr>
          <w:rFonts w:ascii="ＭＳ ゴシック" w:hAnsi="ＭＳ ゴシック" w:cs="ＭＳ ゴシック" w:hint="eastAsia"/>
          <w:sz w:val="24"/>
        </w:rPr>
        <w:t xml:space="preserve">  </w:t>
      </w:r>
      <w:r w:rsidRPr="007D6F24">
        <w:rPr>
          <w:rFonts w:asciiTheme="minorEastAsia" w:eastAsiaTheme="minorEastAsia" w:hAnsiTheme="minorEastAsia" w:cs="ＭＳ ゴシック" w:hint="eastAsia"/>
          <w:sz w:val="24"/>
        </w:rPr>
        <w:t xml:space="preserve">  </w:t>
      </w:r>
      <w:r>
        <w:rPr>
          <w:rFonts w:asciiTheme="minorEastAsia" w:eastAsiaTheme="minorEastAsia" w:hAnsiTheme="minorEastAsia" w:cs="ＭＳ ゴシック" w:hint="eastAsia"/>
          <w:sz w:val="24"/>
        </w:rPr>
        <w:t xml:space="preserve">　</w:t>
      </w:r>
      <w:r w:rsidR="00914405">
        <w:rPr>
          <w:rFonts w:asciiTheme="minorEastAsia" w:eastAsiaTheme="minorEastAsia" w:hAnsiTheme="minorEastAsia" w:cs="ＭＳ ゴシック" w:hint="eastAsia"/>
          <w:sz w:val="24"/>
        </w:rPr>
        <w:t>責任感、コミュニケーション能力、協調性、理解力</w:t>
      </w:r>
      <w:r w:rsidR="004D3E40">
        <w:rPr>
          <w:rFonts w:asciiTheme="minorEastAsia" w:eastAsiaTheme="minorEastAsia" w:hAnsiTheme="minorEastAsia" w:cs="ＭＳ ゴシック" w:hint="eastAsia"/>
          <w:sz w:val="24"/>
        </w:rPr>
        <w:t>、</w:t>
      </w:r>
      <w:r w:rsidR="003D6C2A">
        <w:rPr>
          <w:rFonts w:asciiTheme="minorEastAsia" w:eastAsiaTheme="minorEastAsia" w:hAnsiTheme="minorEastAsia" w:cs="ＭＳ ゴシック" w:hint="eastAsia"/>
          <w:sz w:val="24"/>
        </w:rPr>
        <w:t>知識・技術</w:t>
      </w:r>
      <w:r w:rsidRPr="007D6F24">
        <w:rPr>
          <w:rFonts w:asciiTheme="minorEastAsia" w:eastAsiaTheme="minorEastAsia" w:hAnsiTheme="minorEastAsia" w:cs="ＭＳ ゴシック" w:hint="eastAsia"/>
          <w:sz w:val="24"/>
        </w:rPr>
        <w:t>等について個別面接を行います。</w:t>
      </w:r>
      <w:r w:rsidR="00D66A3B">
        <w:rPr>
          <w:rFonts w:asciiTheme="minorEastAsia" w:eastAsiaTheme="minorEastAsia" w:hAnsiTheme="minorEastAsia" w:cs="ＭＳ ゴシック" w:hint="eastAsia"/>
          <w:sz w:val="24"/>
        </w:rPr>
        <w:t>（</w:t>
      </w:r>
      <w:r w:rsidR="008B6C1C">
        <w:rPr>
          <w:rFonts w:asciiTheme="minorEastAsia" w:eastAsiaTheme="minorEastAsia" w:hAnsiTheme="minorEastAsia" w:cs="ＭＳ ゴシック" w:hint="eastAsia"/>
          <w:sz w:val="24"/>
        </w:rPr>
        <w:t>15</w:t>
      </w:r>
      <w:r w:rsidRPr="007D6F24">
        <w:rPr>
          <w:rFonts w:asciiTheme="minorEastAsia" w:eastAsiaTheme="minorEastAsia" w:hAnsiTheme="minorEastAsia" w:cs="ＭＳ ゴシック" w:hint="eastAsia"/>
          <w:sz w:val="24"/>
        </w:rPr>
        <w:t>分程度）</w:t>
      </w:r>
    </w:p>
    <w:p w14:paraId="7DE5795F" w14:textId="1E504D06" w:rsidR="007D6F24" w:rsidRPr="008B6C1C" w:rsidRDefault="008B6C1C" w:rsidP="008B6C1C">
      <w:pPr>
        <w:spacing w:line="360" w:lineRule="exact"/>
        <w:ind w:left="484" w:hangingChars="200" w:hanging="484"/>
        <w:rPr>
          <w:rFonts w:asciiTheme="minorEastAsia" w:eastAsiaTheme="minorEastAsia" w:hAnsiTheme="minorEastAsia" w:cs="ＭＳ ゴシック"/>
          <w:sz w:val="24"/>
        </w:rPr>
      </w:pPr>
      <w:r>
        <w:rPr>
          <w:rFonts w:asciiTheme="minorEastAsia" w:eastAsiaTheme="minorEastAsia" w:hAnsiTheme="minorEastAsia" w:cs="ＭＳ ゴシック" w:hint="eastAsia"/>
          <w:sz w:val="24"/>
        </w:rPr>
        <w:t xml:space="preserve">　(2)</w:t>
      </w:r>
      <w:r w:rsidR="001006C6" w:rsidRPr="0062302D">
        <w:rPr>
          <w:rFonts w:asciiTheme="minorEastAsia" w:eastAsiaTheme="minorEastAsia" w:hAnsiTheme="minorEastAsia" w:cs="ＭＳ ゴシック"/>
          <w:sz w:val="24"/>
          <w:szCs w:val="24"/>
        </w:rPr>
        <w:t xml:space="preserve"> </w:t>
      </w:r>
      <w:r w:rsidR="00BA6276" w:rsidRPr="008B6C1C">
        <w:rPr>
          <w:rFonts w:asciiTheme="minorEastAsia" w:eastAsiaTheme="minorEastAsia" w:hAnsiTheme="minorEastAsia" w:cs="ＭＳ ゴシック" w:hint="eastAsia"/>
          <w:spacing w:val="62"/>
          <w:sz w:val="24"/>
          <w:szCs w:val="24"/>
          <w:fitText w:val="968" w:id="2070155520"/>
        </w:rPr>
        <w:t>試験</w:t>
      </w:r>
      <w:r w:rsidR="00BA6276" w:rsidRPr="008B6C1C">
        <w:rPr>
          <w:rFonts w:asciiTheme="minorEastAsia" w:eastAsiaTheme="minorEastAsia" w:hAnsiTheme="minorEastAsia" w:cs="ＭＳ ゴシック" w:hint="eastAsia"/>
          <w:sz w:val="24"/>
          <w:szCs w:val="24"/>
          <w:fitText w:val="968" w:id="2070155520"/>
        </w:rPr>
        <w:t>日</w:t>
      </w:r>
      <w:r>
        <w:rPr>
          <w:rFonts w:asciiTheme="minorEastAsia" w:eastAsiaTheme="minorEastAsia" w:hAnsiTheme="minorEastAsia" w:cs="ＭＳ ゴシック" w:hint="eastAsia"/>
          <w:sz w:val="24"/>
          <w:szCs w:val="24"/>
        </w:rPr>
        <w:t>・試験会場</w:t>
      </w:r>
    </w:p>
    <w:p w14:paraId="676E2832" w14:textId="77777777" w:rsidR="00BA6276" w:rsidRPr="0011437A" w:rsidRDefault="0087609F" w:rsidP="0011437A">
      <w:pPr>
        <w:spacing w:line="360" w:lineRule="exact"/>
        <w:ind w:firstLineChars="300" w:firstLine="726"/>
        <w:rPr>
          <w:rFonts w:asciiTheme="minorEastAsia" w:eastAsiaTheme="minorEastAsia" w:hAnsiTheme="minorEastAsia" w:cs="ＭＳ 明朝"/>
          <w:sz w:val="24"/>
          <w:szCs w:val="24"/>
        </w:rPr>
      </w:pPr>
      <w:r w:rsidRPr="001406DB">
        <w:rPr>
          <w:rFonts w:asciiTheme="minorEastAsia" w:eastAsiaTheme="minorEastAsia" w:hAnsiTheme="minorEastAsia" w:cs="ＭＳ 明朝" w:hint="eastAsia"/>
          <w:color w:val="auto"/>
          <w:sz w:val="24"/>
          <w:szCs w:val="24"/>
        </w:rPr>
        <w:t>試験</w:t>
      </w:r>
      <w:r w:rsidR="00554824" w:rsidRPr="001406DB">
        <w:rPr>
          <w:rFonts w:asciiTheme="minorEastAsia" w:eastAsiaTheme="minorEastAsia" w:hAnsiTheme="minorEastAsia" w:cs="ＭＳ 明朝" w:hint="eastAsia"/>
          <w:color w:val="auto"/>
          <w:sz w:val="24"/>
          <w:szCs w:val="24"/>
        </w:rPr>
        <w:t>日時</w:t>
      </w:r>
      <w:r w:rsidRPr="001406DB">
        <w:rPr>
          <w:rFonts w:asciiTheme="minorEastAsia" w:eastAsiaTheme="minorEastAsia" w:hAnsiTheme="minorEastAsia" w:cs="ＭＳ 明朝" w:hint="eastAsia"/>
          <w:color w:val="auto"/>
          <w:sz w:val="24"/>
          <w:szCs w:val="24"/>
        </w:rPr>
        <w:t>は申込み</w:t>
      </w:r>
      <w:r w:rsidRPr="0011437A">
        <w:rPr>
          <w:rFonts w:asciiTheme="minorEastAsia" w:eastAsiaTheme="minorEastAsia" w:hAnsiTheme="minorEastAsia" w:cs="ＭＳ 明朝" w:hint="eastAsia"/>
          <w:sz w:val="24"/>
          <w:szCs w:val="24"/>
        </w:rPr>
        <w:t>後</w:t>
      </w:r>
      <w:r w:rsidR="0090493A">
        <w:rPr>
          <w:rFonts w:asciiTheme="minorEastAsia" w:eastAsiaTheme="minorEastAsia" w:hAnsiTheme="minorEastAsia" w:cs="ＭＳ 明朝" w:hint="eastAsia"/>
          <w:sz w:val="24"/>
          <w:szCs w:val="24"/>
        </w:rPr>
        <w:t>に</w:t>
      </w:r>
      <w:r w:rsidRPr="0011437A">
        <w:rPr>
          <w:rFonts w:asciiTheme="minorEastAsia" w:eastAsiaTheme="minorEastAsia" w:hAnsiTheme="minorEastAsia" w:cs="ＭＳ 明朝" w:hint="eastAsia"/>
          <w:sz w:val="24"/>
          <w:szCs w:val="24"/>
        </w:rPr>
        <w:t>別途お知らせします。</w:t>
      </w:r>
    </w:p>
    <w:p w14:paraId="0808FB95" w14:textId="77777777" w:rsidR="00BA6276" w:rsidRPr="0062302D" w:rsidRDefault="007D6F24" w:rsidP="007D6F24">
      <w:pPr>
        <w:spacing w:line="360" w:lineRule="exact"/>
        <w:rPr>
          <w:rFonts w:asciiTheme="minorEastAsia" w:eastAsiaTheme="minorEastAsia" w:hAnsiTheme="minorEastAsia"/>
          <w:sz w:val="24"/>
          <w:szCs w:val="24"/>
        </w:rPr>
      </w:pPr>
      <w:r w:rsidRPr="0062302D">
        <w:rPr>
          <w:rFonts w:asciiTheme="minorEastAsia" w:eastAsiaTheme="minorEastAsia" w:hAnsiTheme="minorEastAsia" w:cs="ＭＳ 明朝" w:hint="eastAsia"/>
          <w:sz w:val="24"/>
          <w:szCs w:val="24"/>
        </w:rPr>
        <w:t xml:space="preserve">　</w:t>
      </w:r>
      <w:r w:rsidRPr="0062302D">
        <w:rPr>
          <w:rFonts w:asciiTheme="minorEastAsia" w:eastAsiaTheme="minorEastAsia" w:hAnsiTheme="minorEastAsia" w:cs="ＭＳ ゴシック"/>
          <w:sz w:val="24"/>
          <w:szCs w:val="24"/>
        </w:rPr>
        <w:t>(</w:t>
      </w:r>
      <w:r w:rsidRPr="0062302D">
        <w:rPr>
          <w:rFonts w:asciiTheme="minorEastAsia" w:eastAsiaTheme="minorEastAsia" w:hAnsiTheme="minorEastAsia" w:cs="ＭＳ ゴシック" w:hint="eastAsia"/>
          <w:sz w:val="24"/>
          <w:szCs w:val="24"/>
        </w:rPr>
        <w:t>4</w:t>
      </w:r>
      <w:r w:rsidR="00EB7757" w:rsidRPr="0062302D">
        <w:rPr>
          <w:rFonts w:asciiTheme="minorEastAsia" w:eastAsiaTheme="minorEastAsia" w:hAnsiTheme="minorEastAsia" w:cs="ＭＳ ゴシック"/>
          <w:sz w:val="24"/>
          <w:szCs w:val="24"/>
        </w:rPr>
        <w:t>)</w:t>
      </w:r>
      <w:r w:rsidR="00BA6276" w:rsidRPr="0062302D">
        <w:rPr>
          <w:rFonts w:asciiTheme="minorEastAsia" w:eastAsiaTheme="minorEastAsia" w:hAnsiTheme="minorEastAsia" w:cs="ＭＳ ゴシック"/>
          <w:sz w:val="24"/>
          <w:szCs w:val="24"/>
        </w:rPr>
        <w:t xml:space="preserve"> </w:t>
      </w:r>
      <w:r w:rsidR="00BA6276" w:rsidRPr="0062302D">
        <w:rPr>
          <w:rFonts w:asciiTheme="minorEastAsia" w:eastAsiaTheme="minorEastAsia" w:hAnsiTheme="minorEastAsia" w:cs="ＭＳ ゴシック" w:hint="eastAsia"/>
          <w:sz w:val="24"/>
          <w:szCs w:val="24"/>
        </w:rPr>
        <w:t>試験会場</w:t>
      </w:r>
    </w:p>
    <w:p w14:paraId="5BA82871" w14:textId="32620C52" w:rsidR="005158F1" w:rsidRPr="00400FDD" w:rsidRDefault="00BA6276" w:rsidP="005158F1">
      <w:pPr>
        <w:spacing w:line="360" w:lineRule="exact"/>
        <w:rPr>
          <w:rFonts w:asciiTheme="minorEastAsia" w:eastAsiaTheme="minorEastAsia" w:hAnsiTheme="minorEastAsia"/>
          <w:color w:val="auto"/>
        </w:rPr>
      </w:pPr>
      <w:r w:rsidRPr="007D6F24">
        <w:rPr>
          <w:rFonts w:ascii="ＭＳ 明朝" w:eastAsia="ＭＳ 明朝" w:hAnsi="ＭＳ 明朝" w:cs="ＭＳ 明朝"/>
          <w:sz w:val="24"/>
          <w:szCs w:val="24"/>
        </w:rPr>
        <w:t xml:space="preserve">     </w:t>
      </w:r>
      <w:r w:rsidRPr="00F3044D">
        <w:rPr>
          <w:rFonts w:ascii="ＭＳ 明朝" w:eastAsia="ＭＳ 明朝" w:hAnsi="ＭＳ 明朝" w:cs="ＭＳ 明朝"/>
          <w:color w:val="auto"/>
          <w:sz w:val="24"/>
          <w:szCs w:val="24"/>
        </w:rPr>
        <w:t xml:space="preserve"> </w:t>
      </w:r>
      <w:r w:rsidR="001748FD">
        <w:rPr>
          <w:rFonts w:ascii="ＭＳ 明朝" w:eastAsia="ＭＳ 明朝" w:hAnsi="ＭＳ 明朝" w:cs="ＭＳ 明朝" w:hint="eastAsia"/>
          <w:color w:val="auto"/>
          <w:sz w:val="24"/>
          <w:szCs w:val="24"/>
        </w:rPr>
        <w:t>兵庫県</w:t>
      </w:r>
      <w:r w:rsidR="00BF306D">
        <w:rPr>
          <w:rFonts w:ascii="ＭＳ 明朝" w:eastAsia="ＭＳ 明朝" w:hAnsi="ＭＳ 明朝" w:cs="ＭＳ 明朝" w:hint="eastAsia"/>
          <w:color w:val="auto"/>
          <w:sz w:val="24"/>
          <w:szCs w:val="24"/>
        </w:rPr>
        <w:t>阪神北県民局阪神農林振興事務所（兵庫県三田庁舎）</w:t>
      </w:r>
    </w:p>
    <w:p w14:paraId="5D24626C" w14:textId="72F70707" w:rsidR="00D25D66" w:rsidRDefault="00765FA9" w:rsidP="00765FA9">
      <w:pPr>
        <w:spacing w:line="280" w:lineRule="exact"/>
        <w:ind w:firstLineChars="300" w:firstLine="726"/>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w:t>
      </w:r>
      <w:r w:rsidR="00D25D66">
        <w:rPr>
          <w:rFonts w:asciiTheme="minorEastAsia" w:eastAsiaTheme="minorEastAsia" w:hAnsiTheme="minorEastAsia" w:cs="ＭＳ ゴシック" w:hint="eastAsia"/>
          <w:sz w:val="24"/>
          <w:szCs w:val="24"/>
        </w:rPr>
        <w:t>66</w:t>
      </w:r>
      <w:r w:rsidR="00BF306D">
        <w:rPr>
          <w:rFonts w:asciiTheme="minorEastAsia" w:eastAsiaTheme="minorEastAsia" w:hAnsiTheme="minorEastAsia" w:cs="ＭＳ ゴシック" w:hint="eastAsia"/>
          <w:sz w:val="24"/>
          <w:szCs w:val="24"/>
        </w:rPr>
        <w:t>9</w:t>
      </w:r>
      <w:r w:rsidR="00D25D66">
        <w:rPr>
          <w:rFonts w:asciiTheme="minorEastAsia" w:eastAsiaTheme="minorEastAsia" w:hAnsiTheme="minorEastAsia" w:cs="ＭＳ ゴシック" w:hint="eastAsia"/>
          <w:sz w:val="24"/>
          <w:szCs w:val="24"/>
        </w:rPr>
        <w:t>-</w:t>
      </w:r>
      <w:r w:rsidR="00BF306D">
        <w:rPr>
          <w:rFonts w:asciiTheme="minorEastAsia" w:eastAsiaTheme="minorEastAsia" w:hAnsiTheme="minorEastAsia" w:cs="ＭＳ ゴシック" w:hint="eastAsia"/>
          <w:sz w:val="24"/>
          <w:szCs w:val="24"/>
        </w:rPr>
        <w:t>1531</w:t>
      </w:r>
      <w:r>
        <w:rPr>
          <w:rFonts w:asciiTheme="minorEastAsia" w:eastAsiaTheme="minorEastAsia" w:hAnsiTheme="minorEastAsia" w:cs="ＭＳ ゴシック" w:hint="eastAsia"/>
          <w:sz w:val="24"/>
          <w:szCs w:val="24"/>
        </w:rPr>
        <w:t xml:space="preserve">　兵庫県</w:t>
      </w:r>
      <w:r w:rsidR="005F48AB">
        <w:rPr>
          <w:rFonts w:asciiTheme="minorEastAsia" w:eastAsiaTheme="minorEastAsia" w:hAnsiTheme="minorEastAsia" w:cs="ＭＳ ゴシック" w:hint="eastAsia"/>
          <w:sz w:val="24"/>
          <w:szCs w:val="24"/>
        </w:rPr>
        <w:t>三田</w:t>
      </w:r>
      <w:r w:rsidR="00DC7EB4">
        <w:rPr>
          <w:rFonts w:asciiTheme="minorEastAsia" w:eastAsiaTheme="minorEastAsia" w:hAnsiTheme="minorEastAsia" w:cs="ＭＳ ゴシック" w:hint="eastAsia"/>
          <w:sz w:val="24"/>
          <w:szCs w:val="24"/>
        </w:rPr>
        <w:t>市</w:t>
      </w:r>
      <w:r w:rsidR="005F48AB">
        <w:rPr>
          <w:rFonts w:asciiTheme="minorEastAsia" w:eastAsiaTheme="minorEastAsia" w:hAnsiTheme="minorEastAsia" w:cs="ＭＳ ゴシック" w:hint="eastAsia"/>
          <w:sz w:val="24"/>
          <w:szCs w:val="24"/>
        </w:rPr>
        <w:t>天神１丁目１０番１４号</w:t>
      </w:r>
    </w:p>
    <w:p w14:paraId="53BE7E9B" w14:textId="77777777" w:rsidR="00480BC3" w:rsidRDefault="00765FA9" w:rsidP="00765FA9">
      <w:pPr>
        <w:spacing w:line="280" w:lineRule="exact"/>
        <w:ind w:firstLineChars="300" w:firstLine="726"/>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TEL</w:t>
      </w:r>
      <w:r>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079-</w:t>
      </w:r>
      <w:r w:rsidR="008B09E9">
        <w:rPr>
          <w:rFonts w:asciiTheme="minorEastAsia" w:eastAsiaTheme="minorEastAsia" w:hAnsiTheme="minorEastAsia" w:cs="ＭＳ ゴシック" w:hint="eastAsia"/>
          <w:sz w:val="24"/>
          <w:szCs w:val="24"/>
        </w:rPr>
        <w:t>56</w:t>
      </w:r>
      <w:r w:rsidR="00DC7EB4">
        <w:rPr>
          <w:rFonts w:asciiTheme="minorEastAsia" w:eastAsiaTheme="minorEastAsia" w:hAnsiTheme="minorEastAsia" w:cs="ＭＳ ゴシック" w:hint="eastAsia"/>
          <w:sz w:val="24"/>
          <w:szCs w:val="24"/>
        </w:rPr>
        <w:t>2</w:t>
      </w:r>
      <w:r>
        <w:rPr>
          <w:rFonts w:asciiTheme="minorEastAsia" w:eastAsiaTheme="minorEastAsia" w:hAnsiTheme="minorEastAsia" w:cs="ＭＳ ゴシック" w:hint="eastAsia"/>
          <w:sz w:val="24"/>
          <w:szCs w:val="24"/>
        </w:rPr>
        <w:t>-</w:t>
      </w:r>
      <w:r w:rsidR="005273D0">
        <w:rPr>
          <w:rFonts w:asciiTheme="minorEastAsia" w:eastAsiaTheme="minorEastAsia" w:hAnsiTheme="minorEastAsia" w:cs="ＭＳ ゴシック" w:hint="eastAsia"/>
          <w:sz w:val="24"/>
          <w:szCs w:val="24"/>
        </w:rPr>
        <w:t>883</w:t>
      </w:r>
      <w:r w:rsidR="00554824">
        <w:rPr>
          <w:rFonts w:asciiTheme="minorEastAsia" w:eastAsiaTheme="minorEastAsia" w:hAnsiTheme="minorEastAsia" w:cs="ＭＳ ゴシック"/>
          <w:sz w:val="24"/>
          <w:szCs w:val="24"/>
        </w:rPr>
        <w:t>4</w:t>
      </w:r>
    </w:p>
    <w:p w14:paraId="57E0AE3D" w14:textId="6F8EC8E9" w:rsidR="0090493A" w:rsidRPr="00EB7094" w:rsidRDefault="005273D0" w:rsidP="00765FA9">
      <w:pPr>
        <w:spacing w:line="280" w:lineRule="exact"/>
        <w:ind w:firstLineChars="300" w:firstLine="726"/>
        <w:rPr>
          <w:rFonts w:asciiTheme="minorEastAsia" w:eastAsiaTheme="minorEastAsia" w:hAnsiTheme="minorEastAsia" w:cs="ＭＳ ゴシック"/>
          <w:sz w:val="24"/>
          <w:szCs w:val="24"/>
          <w:u w:val="single"/>
        </w:rPr>
      </w:pPr>
      <w:r w:rsidRPr="00EB7094">
        <w:rPr>
          <w:rFonts w:asciiTheme="minorEastAsia" w:eastAsiaTheme="minorEastAsia" w:hAnsiTheme="minorEastAsia" w:cs="ＭＳ ゴシック" w:hint="eastAsia"/>
          <w:sz w:val="24"/>
          <w:szCs w:val="24"/>
          <w:u w:val="single"/>
        </w:rPr>
        <w:t>申込者</w:t>
      </w:r>
      <w:r w:rsidR="00F978A6" w:rsidRPr="00EB7094">
        <w:rPr>
          <w:rFonts w:asciiTheme="minorEastAsia" w:eastAsiaTheme="minorEastAsia" w:hAnsiTheme="minorEastAsia" w:cs="ＭＳ ゴシック" w:hint="eastAsia"/>
          <w:sz w:val="24"/>
          <w:szCs w:val="24"/>
          <w:u w:val="single"/>
        </w:rPr>
        <w:t>が</w:t>
      </w:r>
      <w:r w:rsidRPr="00EB7094">
        <w:rPr>
          <w:rFonts w:asciiTheme="minorEastAsia" w:eastAsiaTheme="minorEastAsia" w:hAnsiTheme="minorEastAsia" w:cs="ＭＳ ゴシック" w:hint="eastAsia"/>
          <w:sz w:val="24"/>
          <w:szCs w:val="24"/>
          <w:u w:val="single"/>
        </w:rPr>
        <w:t>多数の場合</w:t>
      </w:r>
      <w:r w:rsidR="00F978A6" w:rsidRPr="00EB7094">
        <w:rPr>
          <w:rFonts w:asciiTheme="minorEastAsia" w:eastAsiaTheme="minorEastAsia" w:hAnsiTheme="minorEastAsia" w:cs="ＭＳ ゴシック" w:hint="eastAsia"/>
          <w:sz w:val="24"/>
          <w:szCs w:val="24"/>
          <w:u w:val="single"/>
        </w:rPr>
        <w:t>は</w:t>
      </w:r>
      <w:r w:rsidRPr="00EB7094">
        <w:rPr>
          <w:rFonts w:asciiTheme="minorEastAsia" w:eastAsiaTheme="minorEastAsia" w:hAnsiTheme="minorEastAsia" w:cs="ＭＳ ゴシック" w:hint="eastAsia"/>
          <w:sz w:val="24"/>
          <w:szCs w:val="24"/>
          <w:u w:val="single"/>
        </w:rPr>
        <w:t>、</w:t>
      </w:r>
      <w:r w:rsidR="00F978A6" w:rsidRPr="00EB7094">
        <w:rPr>
          <w:rFonts w:asciiTheme="minorEastAsia" w:eastAsiaTheme="minorEastAsia" w:hAnsiTheme="minorEastAsia" w:cs="ＭＳ ゴシック" w:hint="eastAsia"/>
          <w:sz w:val="24"/>
          <w:szCs w:val="24"/>
          <w:u w:val="single"/>
        </w:rPr>
        <w:t>書類選考を実施する場合があります。</w:t>
      </w:r>
    </w:p>
    <w:p w14:paraId="61892E4E" w14:textId="77777777" w:rsidR="00DC7EB4" w:rsidRPr="00765FA9" w:rsidRDefault="00DC7EB4" w:rsidP="00765FA9">
      <w:pPr>
        <w:spacing w:line="280" w:lineRule="exact"/>
        <w:ind w:firstLineChars="300" w:firstLine="726"/>
        <w:rPr>
          <w:rFonts w:asciiTheme="minorEastAsia" w:eastAsiaTheme="minorEastAsia" w:hAnsiTheme="minorEastAsia" w:cs="ＭＳ ゴシック"/>
          <w:sz w:val="24"/>
          <w:szCs w:val="24"/>
        </w:rPr>
      </w:pPr>
    </w:p>
    <w:p w14:paraId="66C23F80" w14:textId="77777777" w:rsidR="00A66022" w:rsidRPr="00FA20BF" w:rsidRDefault="007A7C48" w:rsidP="004139B1">
      <w:pPr>
        <w:spacing w:line="360" w:lineRule="exact"/>
        <w:rPr>
          <w:rFonts w:ascii="UD デジタル 教科書体 NK-B" w:eastAsia="UD デジタル 教科書体 NK-B" w:hAnsi="HG丸ｺﾞｼｯｸM-PRO"/>
          <w:color w:val="FFFFFF" w:themeColor="background1"/>
          <w:sz w:val="24"/>
          <w:szCs w:val="24"/>
        </w:rPr>
      </w:pPr>
      <w:r w:rsidRPr="00FA20BF">
        <w:rPr>
          <w:rFonts w:ascii="UD デジタル 教科書体 NK-B" w:eastAsia="UD デジタル 教科書体 NK-B" w:hAnsi="HG丸ｺﾞｼｯｸM-PRO" w:cs="ＭＳ ゴシック" w:hint="eastAsia"/>
          <w:b/>
          <w:bCs/>
          <w:color w:val="FFFFFF" w:themeColor="background1"/>
          <w:sz w:val="24"/>
          <w:szCs w:val="24"/>
          <w:highlight w:val="black"/>
        </w:rPr>
        <w:t>６</w:t>
      </w:r>
      <w:r w:rsidR="00A66022" w:rsidRPr="00FA20BF">
        <w:rPr>
          <w:rFonts w:ascii="UD デジタル 教科書体 NK-B" w:eastAsia="UD デジタル 教科書体 NK-B" w:hAnsi="HG丸ｺﾞｼｯｸM-PRO" w:cs="ＭＳ ゴシック" w:hint="eastAsia"/>
          <w:b/>
          <w:bCs/>
          <w:color w:val="FFFFFF" w:themeColor="background1"/>
          <w:sz w:val="24"/>
          <w:szCs w:val="24"/>
          <w:highlight w:val="black"/>
        </w:rPr>
        <w:t xml:space="preserve">　合格発表</w:t>
      </w:r>
      <w:r w:rsidR="00536AA4">
        <w:rPr>
          <w:rFonts w:ascii="UD デジタル 教科書体 NK-B" w:eastAsia="UD デジタル 教科書体 NK-B" w:hAnsi="HG丸ｺﾞｼｯｸM-PRO" w:cs="ＭＳ ゴシック" w:hint="eastAsia"/>
          <w:b/>
          <w:bCs/>
          <w:color w:val="FFFFFF" w:themeColor="background1"/>
          <w:sz w:val="24"/>
          <w:szCs w:val="24"/>
          <w:highlight w:val="black"/>
        </w:rPr>
        <w:t xml:space="preserve"> </w:t>
      </w:r>
    </w:p>
    <w:p w14:paraId="450AF12F" w14:textId="77777777" w:rsidR="009C29BE" w:rsidRDefault="008606E5" w:rsidP="00765FA9">
      <w:pPr>
        <w:wordWrap w:val="0"/>
        <w:spacing w:line="360" w:lineRule="exact"/>
        <w:ind w:leftChars="100" w:left="212"/>
        <w:rPr>
          <w:rFonts w:ascii="ＭＳ 明朝" w:eastAsia="ＭＳ 明朝"/>
          <w:sz w:val="24"/>
          <w:szCs w:val="24"/>
        </w:rPr>
      </w:pPr>
      <w:r w:rsidRPr="00A66022">
        <w:rPr>
          <w:rFonts w:ascii="ＭＳ 明朝" w:hAnsi="ＭＳ 明朝" w:cs="ＭＳ 明朝"/>
          <w:sz w:val="24"/>
          <w:szCs w:val="24"/>
        </w:rPr>
        <w:t xml:space="preserve"> </w:t>
      </w:r>
      <w:r w:rsidRPr="00E80D3E">
        <w:rPr>
          <w:rFonts w:ascii="ＭＳ 明朝" w:hAnsi="ＭＳ 明朝" w:cs="ＭＳ 明朝"/>
          <w:color w:val="auto"/>
          <w:sz w:val="24"/>
          <w:szCs w:val="24"/>
        </w:rPr>
        <w:t xml:space="preserve"> </w:t>
      </w:r>
      <w:r w:rsidR="00554824" w:rsidRPr="00E80D3E">
        <w:rPr>
          <w:rFonts w:asciiTheme="minorEastAsia" w:eastAsiaTheme="minorEastAsia" w:hAnsiTheme="minorEastAsia" w:cs="ＭＳ 明朝" w:hint="eastAsia"/>
          <w:color w:val="auto"/>
          <w:sz w:val="24"/>
          <w:szCs w:val="24"/>
        </w:rPr>
        <w:t>試験実施後、</w:t>
      </w:r>
      <w:r w:rsidR="00765FA9" w:rsidRPr="00E80D3E">
        <w:rPr>
          <w:rFonts w:ascii="ＭＳ 明朝" w:eastAsia="ＭＳ 明朝" w:hint="eastAsia"/>
          <w:color w:val="auto"/>
          <w:sz w:val="24"/>
          <w:szCs w:val="24"/>
        </w:rPr>
        <w:t>合否</w:t>
      </w:r>
      <w:r w:rsidR="00765FA9">
        <w:rPr>
          <w:rFonts w:ascii="ＭＳ 明朝" w:eastAsia="ＭＳ 明朝" w:hint="eastAsia"/>
          <w:sz w:val="24"/>
          <w:szCs w:val="24"/>
        </w:rPr>
        <w:t>にかかわらず文書で通知します。</w:t>
      </w:r>
    </w:p>
    <w:p w14:paraId="4FD37030" w14:textId="77777777" w:rsidR="009C29BE" w:rsidRPr="009C29BE" w:rsidRDefault="009C29BE" w:rsidP="009C29BE">
      <w:pPr>
        <w:wordWrap w:val="0"/>
        <w:spacing w:line="360" w:lineRule="exact"/>
        <w:rPr>
          <w:rFonts w:ascii="ＭＳ 明朝" w:eastAsia="ＭＳ 明朝"/>
          <w:sz w:val="24"/>
          <w:szCs w:val="24"/>
        </w:rPr>
      </w:pPr>
    </w:p>
    <w:p w14:paraId="7D83D2A7" w14:textId="77777777" w:rsidR="001F1CCD" w:rsidRDefault="007A7C48" w:rsidP="00320D9F">
      <w:pPr>
        <w:tabs>
          <w:tab w:val="left" w:pos="3816"/>
        </w:tabs>
        <w:spacing w:line="360" w:lineRule="exact"/>
        <w:rPr>
          <w:rFonts w:ascii="UD デジタル 教科書体 NK-B" w:eastAsia="UD デジタル 教科書体 NK-B" w:hAnsi="Century" w:cs="ＭＳ ゴシック"/>
          <w:b/>
          <w:bCs/>
          <w:color w:val="FFFFFF" w:themeColor="background1"/>
          <w:sz w:val="24"/>
          <w:szCs w:val="24"/>
        </w:rPr>
      </w:pPr>
      <w:r w:rsidRPr="00FA20BF">
        <w:rPr>
          <w:rFonts w:ascii="UD デジタル 教科書体 NK-B" w:eastAsia="UD デジタル 教科書体 NK-B" w:hAnsi="Century" w:cs="ＭＳ ゴシック" w:hint="eastAsia"/>
          <w:b/>
          <w:bCs/>
          <w:color w:val="FFFFFF" w:themeColor="background1"/>
          <w:sz w:val="24"/>
          <w:szCs w:val="24"/>
          <w:highlight w:val="black"/>
        </w:rPr>
        <w:t>７　任用期間</w:t>
      </w:r>
      <w:r w:rsidR="00536AA4">
        <w:rPr>
          <w:rFonts w:ascii="UD デジタル 教科書体 NK-B" w:eastAsia="UD デジタル 教科書体 NK-B" w:hAnsi="Century" w:cs="ＭＳ ゴシック" w:hint="eastAsia"/>
          <w:b/>
          <w:bCs/>
          <w:color w:val="FFFFFF" w:themeColor="background1"/>
          <w:sz w:val="24"/>
          <w:szCs w:val="24"/>
          <w:highlight w:val="black"/>
        </w:rPr>
        <w:t xml:space="preserve"> </w:t>
      </w:r>
    </w:p>
    <w:p w14:paraId="3E88FAED" w14:textId="774E991D" w:rsidR="00892EF2" w:rsidRPr="00467767" w:rsidRDefault="00EF75AC" w:rsidP="00892EF2">
      <w:pPr>
        <w:spacing w:line="360" w:lineRule="exact"/>
        <w:ind w:leftChars="50" w:left="227" w:hangingChars="50" w:hanging="121"/>
        <w:rPr>
          <w:rFonts w:asciiTheme="minorEastAsia" w:eastAsiaTheme="minorEastAsia" w:hAnsiTheme="minorEastAsia" w:cs="ＭＳ ゴシック"/>
          <w:color w:val="auto"/>
          <w:sz w:val="24"/>
        </w:rPr>
      </w:pPr>
      <w:r w:rsidRPr="00467767">
        <w:rPr>
          <w:rFonts w:asciiTheme="minorEastAsia" w:eastAsiaTheme="minorEastAsia" w:hAnsiTheme="minorEastAsia" w:cs="ＭＳ ゴシック" w:hint="eastAsia"/>
          <w:bCs/>
          <w:color w:val="auto"/>
          <w:sz w:val="24"/>
        </w:rPr>
        <w:t xml:space="preserve">　</w:t>
      </w:r>
      <w:r w:rsidR="00892EF2" w:rsidRPr="00467767">
        <w:rPr>
          <w:rFonts w:asciiTheme="minorEastAsia" w:eastAsiaTheme="minorEastAsia" w:hAnsiTheme="minorEastAsia" w:cs="ＭＳ ゴシック" w:hint="eastAsia"/>
          <w:color w:val="auto"/>
          <w:sz w:val="24"/>
        </w:rPr>
        <w:t>令和７年８月16日以降～令和８年３月31日までです。</w:t>
      </w:r>
    </w:p>
    <w:p w14:paraId="265010A9" w14:textId="3B9A32A6" w:rsidR="00EF75AC" w:rsidRPr="00467767" w:rsidRDefault="00892EF2" w:rsidP="00892EF2">
      <w:pPr>
        <w:spacing w:line="360" w:lineRule="exact"/>
        <w:ind w:leftChars="50" w:left="227" w:hangingChars="50" w:hanging="121"/>
        <w:rPr>
          <w:rFonts w:asciiTheme="minorEastAsia" w:eastAsiaTheme="minorEastAsia" w:hAnsiTheme="minorEastAsia" w:cs="ＭＳ ゴシック"/>
          <w:color w:val="auto"/>
          <w:sz w:val="24"/>
        </w:rPr>
      </w:pPr>
      <w:r w:rsidRPr="00467767">
        <w:rPr>
          <w:rFonts w:asciiTheme="minorEastAsia" w:eastAsiaTheme="minorEastAsia" w:hAnsiTheme="minorEastAsia" w:cs="ＭＳ ゴシック" w:hint="eastAsia"/>
          <w:color w:val="auto"/>
          <w:sz w:val="24"/>
        </w:rPr>
        <w:t>（ただし、任用開始１カ月間の勤務実績に基づく能力実証等により継続できない場合があります。）</w:t>
      </w:r>
    </w:p>
    <w:p w14:paraId="6448E11B" w14:textId="77777777" w:rsidR="001248A5" w:rsidRDefault="001248A5" w:rsidP="00160981">
      <w:pPr>
        <w:spacing w:line="360" w:lineRule="exact"/>
        <w:rPr>
          <w:rFonts w:asciiTheme="minorEastAsia" w:eastAsiaTheme="minorEastAsia" w:hAnsiTheme="minorEastAsia" w:cs="ＭＳ ゴシック"/>
          <w:bCs/>
          <w:sz w:val="24"/>
        </w:rPr>
      </w:pPr>
    </w:p>
    <w:p w14:paraId="5AF0B90D" w14:textId="77777777" w:rsidR="00FD7895" w:rsidRPr="00FA20BF" w:rsidRDefault="00883DC9" w:rsidP="00320D9F">
      <w:pPr>
        <w:spacing w:line="360" w:lineRule="exact"/>
        <w:rPr>
          <w:rFonts w:ascii="UD デジタル 教科書体 NK-B" w:eastAsia="UD デジタル 教科書体 NK-B" w:hAnsi="Century"/>
          <w:sz w:val="24"/>
        </w:rPr>
      </w:pPr>
      <w:r w:rsidRPr="00FA20BF">
        <w:rPr>
          <w:rFonts w:ascii="UD デジタル 教科書体 NK-B" w:eastAsia="UD デジタル 教科書体 NK-B" w:hAnsi="Century" w:cs="ＭＳ ゴシック" w:hint="eastAsia"/>
          <w:b/>
          <w:bCs/>
          <w:color w:val="FFFFFF" w:themeColor="background1"/>
          <w:sz w:val="24"/>
          <w:szCs w:val="24"/>
          <w:highlight w:val="black"/>
        </w:rPr>
        <w:t>８</w:t>
      </w:r>
      <w:r w:rsidR="00FD7895" w:rsidRPr="00FA20BF">
        <w:rPr>
          <w:rFonts w:ascii="UD デジタル 教科書体 NK-B" w:eastAsia="UD デジタル 教科書体 NK-B" w:hAnsi="Century" w:cs="ＭＳ ゴシック" w:hint="eastAsia"/>
          <w:b/>
          <w:bCs/>
          <w:color w:val="FFFFFF" w:themeColor="background1"/>
          <w:sz w:val="24"/>
          <w:szCs w:val="24"/>
          <w:highlight w:val="black"/>
        </w:rPr>
        <w:t xml:space="preserve">　勤務条件等</w:t>
      </w:r>
      <w:r w:rsidR="00536AA4">
        <w:rPr>
          <w:rFonts w:ascii="UD デジタル 教科書体 NK-B" w:eastAsia="UD デジタル 教科書体 NK-B" w:hAnsi="Century" w:cs="ＭＳ ゴシック" w:hint="eastAsia"/>
          <w:b/>
          <w:bCs/>
          <w:color w:val="FFFFFF" w:themeColor="background1"/>
          <w:sz w:val="24"/>
          <w:szCs w:val="24"/>
          <w:highlight w:val="black"/>
        </w:rPr>
        <w:t xml:space="preserve"> </w:t>
      </w:r>
    </w:p>
    <w:p w14:paraId="5FF8054E" w14:textId="77777777" w:rsidR="00320D9F" w:rsidRPr="00320D9F" w:rsidRDefault="00320D9F" w:rsidP="00320D9F">
      <w:pPr>
        <w:snapToGrid w:val="0"/>
        <w:spacing w:line="360" w:lineRule="exact"/>
        <w:ind w:firstLineChars="50" w:firstLine="121"/>
        <w:rPr>
          <w:rFonts w:asciiTheme="minorEastAsia" w:eastAsiaTheme="minorEastAsia" w:hAnsiTheme="minorEastAsia" w:cs="ＭＳ ゴシック"/>
          <w:bCs/>
          <w:color w:val="auto"/>
          <w:sz w:val="24"/>
        </w:rPr>
      </w:pPr>
      <w:r w:rsidRPr="00320D9F">
        <w:rPr>
          <w:rFonts w:asciiTheme="minorEastAsia" w:eastAsiaTheme="minorEastAsia" w:hAnsiTheme="minorEastAsia" w:cs="ＭＳ ゴシック" w:hint="eastAsia"/>
          <w:bCs/>
          <w:color w:val="auto"/>
          <w:sz w:val="24"/>
        </w:rPr>
        <w:t>(1) 月額給与（給料＋地域手当）</w:t>
      </w:r>
    </w:p>
    <w:p w14:paraId="48F07C85" w14:textId="77777777" w:rsidR="00B112D8" w:rsidRPr="00B112D8" w:rsidRDefault="00554824" w:rsidP="00B112D8">
      <w:pPr>
        <w:spacing w:line="360" w:lineRule="exact"/>
        <w:ind w:leftChars="50" w:left="106" w:firstLineChars="200" w:firstLine="484"/>
        <w:rPr>
          <w:rFonts w:asciiTheme="minorEastAsia" w:hAnsiTheme="minorEastAsia"/>
          <w:color w:val="auto"/>
          <w:sz w:val="22"/>
          <w:szCs w:val="22"/>
        </w:rPr>
      </w:pPr>
      <w:r>
        <w:rPr>
          <w:rFonts w:asciiTheme="minorEastAsia" w:eastAsiaTheme="minorEastAsia" w:hAnsiTheme="minorEastAsia" w:cs="ＭＳ ゴシック" w:hint="eastAsia"/>
          <w:bCs/>
          <w:color w:val="auto"/>
          <w:sz w:val="24"/>
        </w:rPr>
        <w:t>給料は、行政職１</w:t>
      </w:r>
      <w:r w:rsidR="00B112D8" w:rsidRPr="00B112D8">
        <w:rPr>
          <w:rFonts w:asciiTheme="minorEastAsia" w:eastAsiaTheme="minorEastAsia" w:hAnsiTheme="minorEastAsia" w:cs="ＭＳ ゴシック" w:hint="eastAsia"/>
          <w:bCs/>
          <w:color w:val="auto"/>
          <w:sz w:val="24"/>
        </w:rPr>
        <w:t>級の給料表が適用されます。</w:t>
      </w:r>
    </w:p>
    <w:tbl>
      <w:tblPr>
        <w:tblStyle w:val="a5"/>
        <w:tblW w:w="9498" w:type="dxa"/>
        <w:tblInd w:w="562" w:type="dxa"/>
        <w:tblLook w:val="04A0" w:firstRow="1" w:lastRow="0" w:firstColumn="1" w:lastColumn="0" w:noHBand="0" w:noVBand="1"/>
      </w:tblPr>
      <w:tblGrid>
        <w:gridCol w:w="1276"/>
        <w:gridCol w:w="8222"/>
      </w:tblGrid>
      <w:tr w:rsidR="00B112D8" w:rsidRPr="00B112D8" w14:paraId="07D895B7" w14:textId="77777777" w:rsidTr="00166BB7">
        <w:tc>
          <w:tcPr>
            <w:tcW w:w="1276" w:type="dxa"/>
            <w:tcBorders>
              <w:bottom w:val="double" w:sz="4" w:space="0" w:color="auto"/>
            </w:tcBorders>
            <w:vAlign w:val="center"/>
          </w:tcPr>
          <w:p w14:paraId="4CE5C578" w14:textId="77777777" w:rsidR="00B112D8" w:rsidRPr="00B112D8" w:rsidRDefault="00B112D8" w:rsidP="00B112D8">
            <w:pPr>
              <w:spacing w:line="360" w:lineRule="exact"/>
              <w:ind w:leftChars="50" w:left="227" w:hangingChars="50" w:hanging="121"/>
              <w:rPr>
                <w:rFonts w:asciiTheme="minorEastAsia" w:eastAsiaTheme="minorEastAsia" w:hAnsiTheme="minorEastAsia" w:cs="ＭＳ ゴシック"/>
                <w:bCs/>
                <w:color w:val="auto"/>
                <w:sz w:val="24"/>
              </w:rPr>
            </w:pPr>
            <w:r w:rsidRPr="00B112D8">
              <w:rPr>
                <w:rFonts w:asciiTheme="minorEastAsia" w:eastAsiaTheme="minorEastAsia" w:hAnsiTheme="minorEastAsia" w:cs="ＭＳ ゴシック" w:hint="eastAsia"/>
                <w:bCs/>
                <w:color w:val="auto"/>
                <w:sz w:val="24"/>
              </w:rPr>
              <w:t>区　分</w:t>
            </w:r>
          </w:p>
        </w:tc>
        <w:tc>
          <w:tcPr>
            <w:tcW w:w="8222" w:type="dxa"/>
            <w:tcBorders>
              <w:bottom w:val="double" w:sz="4" w:space="0" w:color="auto"/>
            </w:tcBorders>
            <w:vAlign w:val="center"/>
          </w:tcPr>
          <w:p w14:paraId="25D56D8E" w14:textId="77777777" w:rsidR="00B112D8" w:rsidRPr="00B112D8" w:rsidRDefault="00B112D8" w:rsidP="00B77EE8">
            <w:pPr>
              <w:spacing w:line="360" w:lineRule="exact"/>
              <w:ind w:leftChars="50" w:left="227" w:hangingChars="50" w:hanging="121"/>
              <w:jc w:val="center"/>
              <w:rPr>
                <w:rFonts w:asciiTheme="minorEastAsia" w:eastAsiaTheme="minorEastAsia" w:hAnsiTheme="minorEastAsia" w:cs="ＭＳ ゴシック"/>
                <w:bCs/>
                <w:color w:val="auto"/>
                <w:sz w:val="24"/>
              </w:rPr>
            </w:pPr>
            <w:r w:rsidRPr="00B112D8">
              <w:rPr>
                <w:rFonts w:asciiTheme="minorEastAsia" w:eastAsiaTheme="minorEastAsia" w:hAnsiTheme="minorEastAsia" w:cs="ＭＳ ゴシック" w:hint="eastAsia"/>
                <w:bCs/>
                <w:color w:val="auto"/>
                <w:sz w:val="24"/>
              </w:rPr>
              <w:t>月　額</w:t>
            </w:r>
          </w:p>
        </w:tc>
      </w:tr>
      <w:tr w:rsidR="00B112D8" w:rsidRPr="00B112D8" w14:paraId="42D38460" w14:textId="77777777" w:rsidTr="00166BB7">
        <w:tc>
          <w:tcPr>
            <w:tcW w:w="1276" w:type="dxa"/>
          </w:tcPr>
          <w:p w14:paraId="1AF438A4" w14:textId="77777777" w:rsidR="00B112D8" w:rsidRPr="00B112D8" w:rsidRDefault="00B112D8" w:rsidP="00B112D8">
            <w:pPr>
              <w:spacing w:line="360" w:lineRule="exact"/>
              <w:ind w:leftChars="50" w:left="227" w:hangingChars="50" w:hanging="121"/>
              <w:rPr>
                <w:rFonts w:asciiTheme="minorEastAsia" w:eastAsiaTheme="minorEastAsia" w:hAnsiTheme="minorEastAsia" w:cs="ＭＳ ゴシック"/>
                <w:bCs/>
                <w:color w:val="auto"/>
                <w:sz w:val="24"/>
              </w:rPr>
            </w:pPr>
            <w:r w:rsidRPr="00B112D8">
              <w:rPr>
                <w:rFonts w:asciiTheme="minorEastAsia" w:eastAsiaTheme="minorEastAsia" w:hAnsiTheme="minorEastAsia" w:cs="ＭＳ ゴシック" w:hint="eastAsia"/>
                <w:bCs/>
                <w:color w:val="auto"/>
                <w:sz w:val="24"/>
              </w:rPr>
              <w:t>高校卒</w:t>
            </w:r>
          </w:p>
        </w:tc>
        <w:tc>
          <w:tcPr>
            <w:tcW w:w="8222" w:type="dxa"/>
          </w:tcPr>
          <w:p w14:paraId="262DB708" w14:textId="0365D5D8" w:rsidR="00B112D8" w:rsidRPr="00B112D8" w:rsidRDefault="00D80742" w:rsidP="00554824">
            <w:pPr>
              <w:spacing w:line="360" w:lineRule="exact"/>
              <w:ind w:leftChars="50" w:left="227" w:hangingChars="50" w:hanging="121"/>
              <w:rPr>
                <w:rFonts w:asciiTheme="minorEastAsia" w:eastAsiaTheme="minorEastAsia" w:hAnsiTheme="minorEastAsia" w:cs="ＭＳ ゴシック"/>
                <w:bCs/>
                <w:color w:val="auto"/>
                <w:sz w:val="24"/>
              </w:rPr>
            </w:pPr>
            <w:r>
              <w:rPr>
                <w:rFonts w:asciiTheme="minorEastAsia" w:eastAsiaTheme="minorEastAsia" w:hAnsiTheme="minorEastAsia" w:cs="ＭＳ ゴシック" w:hint="eastAsia"/>
                <w:bCs/>
                <w:color w:val="auto"/>
                <w:sz w:val="24"/>
              </w:rPr>
              <w:t>203</w:t>
            </w:r>
            <w:r w:rsidR="00765FA9">
              <w:rPr>
                <w:rFonts w:asciiTheme="minorEastAsia" w:eastAsiaTheme="minorEastAsia" w:hAnsiTheme="minorEastAsia" w:cs="ＭＳ ゴシック" w:hint="eastAsia"/>
                <w:bCs/>
                <w:color w:val="auto"/>
                <w:sz w:val="24"/>
              </w:rPr>
              <w:t>,</w:t>
            </w:r>
            <w:r>
              <w:rPr>
                <w:rFonts w:asciiTheme="minorEastAsia" w:eastAsiaTheme="minorEastAsia" w:hAnsiTheme="minorEastAsia" w:cs="ＭＳ ゴシック" w:hint="eastAsia"/>
                <w:bCs/>
                <w:color w:val="auto"/>
                <w:sz w:val="24"/>
              </w:rPr>
              <w:t>058</w:t>
            </w:r>
            <w:r w:rsidR="00B112D8" w:rsidRPr="00B112D8">
              <w:rPr>
                <w:rFonts w:asciiTheme="minorEastAsia" w:eastAsiaTheme="minorEastAsia" w:hAnsiTheme="minorEastAsia" w:cs="ＭＳ ゴシック" w:hint="eastAsia"/>
                <w:bCs/>
                <w:color w:val="auto"/>
                <w:sz w:val="24"/>
              </w:rPr>
              <w:t>円（給料月額</w:t>
            </w:r>
            <w:r w:rsidR="00DF2777">
              <w:rPr>
                <w:rFonts w:asciiTheme="minorEastAsia" w:eastAsiaTheme="minorEastAsia" w:hAnsiTheme="minorEastAsia" w:cs="ＭＳ ゴシック" w:hint="eastAsia"/>
                <w:bCs/>
                <w:color w:val="auto"/>
                <w:sz w:val="24"/>
              </w:rPr>
              <w:t>1</w:t>
            </w:r>
            <w:r>
              <w:rPr>
                <w:rFonts w:asciiTheme="minorEastAsia" w:eastAsiaTheme="minorEastAsia" w:hAnsiTheme="minorEastAsia" w:cs="ＭＳ ゴシック" w:hint="eastAsia"/>
                <w:bCs/>
                <w:color w:val="auto"/>
                <w:sz w:val="24"/>
              </w:rPr>
              <w:t>94</w:t>
            </w:r>
            <w:r w:rsidR="00B112D8" w:rsidRPr="00B112D8">
              <w:rPr>
                <w:rFonts w:asciiTheme="minorEastAsia" w:eastAsiaTheme="minorEastAsia" w:hAnsiTheme="minorEastAsia" w:cs="ＭＳ ゴシック" w:hint="eastAsia"/>
                <w:bCs/>
                <w:color w:val="auto"/>
                <w:sz w:val="24"/>
              </w:rPr>
              <w:t>,</w:t>
            </w:r>
            <w:r>
              <w:rPr>
                <w:rFonts w:asciiTheme="minorEastAsia" w:eastAsiaTheme="minorEastAsia" w:hAnsiTheme="minorEastAsia" w:cs="ＭＳ ゴシック" w:hint="eastAsia"/>
                <w:bCs/>
                <w:color w:val="auto"/>
                <w:sz w:val="24"/>
              </w:rPr>
              <w:t>5</w:t>
            </w:r>
            <w:r w:rsidR="00DF2777">
              <w:rPr>
                <w:rFonts w:asciiTheme="minorEastAsia" w:eastAsiaTheme="minorEastAsia" w:hAnsiTheme="minorEastAsia" w:cs="ＭＳ ゴシック" w:hint="eastAsia"/>
                <w:bCs/>
                <w:color w:val="auto"/>
                <w:sz w:val="24"/>
              </w:rPr>
              <w:t>00</w:t>
            </w:r>
            <w:r w:rsidR="00B112D8" w:rsidRPr="00B112D8">
              <w:rPr>
                <w:rFonts w:asciiTheme="minorEastAsia" w:eastAsiaTheme="minorEastAsia" w:hAnsiTheme="minorEastAsia" w:cs="ＭＳ ゴシック" w:hint="eastAsia"/>
                <w:bCs/>
                <w:color w:val="auto"/>
                <w:sz w:val="24"/>
              </w:rPr>
              <w:t>円、地域手当</w:t>
            </w:r>
            <w:r>
              <w:rPr>
                <w:rFonts w:asciiTheme="minorEastAsia" w:eastAsiaTheme="minorEastAsia" w:hAnsiTheme="minorEastAsia" w:cs="ＭＳ ゴシック" w:hint="eastAsia"/>
                <w:bCs/>
                <w:color w:val="auto"/>
                <w:sz w:val="24"/>
              </w:rPr>
              <w:t>8</w:t>
            </w:r>
            <w:r w:rsidR="00DF2777">
              <w:rPr>
                <w:rFonts w:asciiTheme="minorEastAsia" w:eastAsiaTheme="minorEastAsia" w:hAnsiTheme="minorEastAsia" w:cs="ＭＳ ゴシック" w:hint="eastAsia"/>
                <w:bCs/>
                <w:color w:val="auto"/>
                <w:sz w:val="24"/>
              </w:rPr>
              <w:t>,</w:t>
            </w:r>
            <w:r w:rsidR="00554824">
              <w:rPr>
                <w:rFonts w:asciiTheme="minorEastAsia" w:eastAsiaTheme="minorEastAsia" w:hAnsiTheme="minorEastAsia" w:cs="ＭＳ ゴシック"/>
                <w:bCs/>
                <w:color w:val="auto"/>
                <w:sz w:val="24"/>
              </w:rPr>
              <w:t>5</w:t>
            </w:r>
            <w:r>
              <w:rPr>
                <w:rFonts w:asciiTheme="minorEastAsia" w:eastAsiaTheme="minorEastAsia" w:hAnsiTheme="minorEastAsia" w:cs="ＭＳ ゴシック" w:hint="eastAsia"/>
                <w:bCs/>
                <w:color w:val="auto"/>
                <w:sz w:val="24"/>
              </w:rPr>
              <w:t>58</w:t>
            </w:r>
            <w:r w:rsidR="00B112D8" w:rsidRPr="00B112D8">
              <w:rPr>
                <w:rFonts w:asciiTheme="minorEastAsia" w:eastAsiaTheme="minorEastAsia" w:hAnsiTheme="minorEastAsia" w:cs="ＭＳ ゴシック" w:hint="eastAsia"/>
                <w:bCs/>
                <w:color w:val="auto"/>
                <w:sz w:val="24"/>
              </w:rPr>
              <w:t>円</w:t>
            </w:r>
            <w:r w:rsidR="00765FA9">
              <w:rPr>
                <w:rFonts w:asciiTheme="minorEastAsia" w:eastAsiaTheme="minorEastAsia" w:hAnsiTheme="minorEastAsia" w:cs="ＭＳ ゴシック" w:hint="eastAsia"/>
                <w:bCs/>
                <w:color w:val="auto"/>
                <w:sz w:val="24"/>
              </w:rPr>
              <w:t>[4</w:t>
            </w:r>
            <w:r w:rsidR="00B112D8" w:rsidRPr="00B112D8">
              <w:rPr>
                <w:rFonts w:asciiTheme="minorEastAsia" w:eastAsiaTheme="minorEastAsia" w:hAnsiTheme="minorEastAsia" w:cs="ＭＳ ゴシック" w:hint="eastAsia"/>
                <w:bCs/>
                <w:color w:val="auto"/>
                <w:sz w:val="24"/>
              </w:rPr>
              <w:t>.4%]</w:t>
            </w:r>
            <w:r w:rsidR="00B112D8">
              <w:rPr>
                <w:rFonts w:asciiTheme="minorEastAsia" w:eastAsiaTheme="minorEastAsia" w:hAnsiTheme="minorEastAsia" w:cs="ＭＳ ゴシック" w:hint="eastAsia"/>
                <w:bCs/>
                <w:color w:val="auto"/>
                <w:sz w:val="24"/>
              </w:rPr>
              <w:t>※1</w:t>
            </w:r>
            <w:r w:rsidR="00B112D8" w:rsidRPr="00B112D8">
              <w:rPr>
                <w:rFonts w:asciiTheme="minorEastAsia" w:eastAsiaTheme="minorEastAsia" w:hAnsiTheme="minorEastAsia" w:cs="ＭＳ ゴシック" w:hint="eastAsia"/>
                <w:bCs/>
                <w:color w:val="auto"/>
                <w:sz w:val="24"/>
              </w:rPr>
              <w:t>）～</w:t>
            </w:r>
            <w:r w:rsidR="00B112D8">
              <w:rPr>
                <w:rFonts w:asciiTheme="minorEastAsia" w:eastAsiaTheme="minorEastAsia" w:hAnsiTheme="minorEastAsia" w:cs="ＭＳ ゴシック" w:hint="eastAsia"/>
                <w:bCs/>
                <w:color w:val="auto"/>
                <w:sz w:val="24"/>
              </w:rPr>
              <w:t xml:space="preserve"> ※2</w:t>
            </w:r>
          </w:p>
        </w:tc>
      </w:tr>
      <w:tr w:rsidR="00B112D8" w:rsidRPr="00B112D8" w14:paraId="285F0135" w14:textId="77777777" w:rsidTr="00166BB7">
        <w:tc>
          <w:tcPr>
            <w:tcW w:w="1276" w:type="dxa"/>
          </w:tcPr>
          <w:p w14:paraId="478A21E1" w14:textId="77777777" w:rsidR="00B112D8" w:rsidRPr="00B112D8" w:rsidRDefault="00B112D8" w:rsidP="00B112D8">
            <w:pPr>
              <w:spacing w:line="360" w:lineRule="exact"/>
              <w:ind w:leftChars="50" w:left="227" w:hangingChars="50" w:hanging="121"/>
              <w:rPr>
                <w:rFonts w:asciiTheme="minorEastAsia" w:eastAsiaTheme="minorEastAsia" w:hAnsiTheme="minorEastAsia" w:cs="ＭＳ ゴシック"/>
                <w:bCs/>
                <w:color w:val="auto"/>
                <w:sz w:val="24"/>
              </w:rPr>
            </w:pPr>
            <w:r w:rsidRPr="00B112D8">
              <w:rPr>
                <w:rFonts w:asciiTheme="minorEastAsia" w:eastAsiaTheme="minorEastAsia" w:hAnsiTheme="minorEastAsia" w:cs="ＭＳ ゴシック" w:hint="eastAsia"/>
                <w:bCs/>
                <w:color w:val="auto"/>
                <w:sz w:val="24"/>
              </w:rPr>
              <w:t>大学卒</w:t>
            </w:r>
          </w:p>
        </w:tc>
        <w:tc>
          <w:tcPr>
            <w:tcW w:w="8222" w:type="dxa"/>
          </w:tcPr>
          <w:p w14:paraId="194287C3" w14:textId="21D3FB10" w:rsidR="00B112D8" w:rsidRPr="00B112D8" w:rsidRDefault="00DF2777" w:rsidP="00554824">
            <w:pPr>
              <w:spacing w:line="360" w:lineRule="exact"/>
              <w:ind w:leftChars="50" w:left="227" w:hangingChars="50" w:hanging="121"/>
              <w:rPr>
                <w:rFonts w:asciiTheme="minorEastAsia" w:eastAsiaTheme="minorEastAsia" w:hAnsiTheme="minorEastAsia" w:cs="ＭＳ ゴシック"/>
                <w:bCs/>
                <w:color w:val="auto"/>
                <w:sz w:val="24"/>
              </w:rPr>
            </w:pPr>
            <w:r>
              <w:rPr>
                <w:rFonts w:asciiTheme="minorEastAsia" w:eastAsiaTheme="minorEastAsia" w:hAnsiTheme="minorEastAsia" w:cs="ＭＳ ゴシック" w:hint="eastAsia"/>
                <w:bCs/>
                <w:color w:val="auto"/>
                <w:sz w:val="24"/>
              </w:rPr>
              <w:t>2</w:t>
            </w:r>
            <w:r w:rsidR="00482AA0">
              <w:rPr>
                <w:rFonts w:asciiTheme="minorEastAsia" w:eastAsiaTheme="minorEastAsia" w:hAnsiTheme="minorEastAsia" w:cs="ＭＳ ゴシック" w:hint="eastAsia"/>
                <w:bCs/>
                <w:color w:val="auto"/>
                <w:sz w:val="24"/>
              </w:rPr>
              <w:t>35</w:t>
            </w:r>
            <w:r w:rsidR="00765FA9">
              <w:rPr>
                <w:rFonts w:asciiTheme="minorEastAsia" w:eastAsiaTheme="minorEastAsia" w:hAnsiTheme="minorEastAsia" w:cs="ＭＳ ゴシック" w:hint="eastAsia"/>
                <w:bCs/>
                <w:color w:val="auto"/>
                <w:sz w:val="24"/>
              </w:rPr>
              <w:t>,</w:t>
            </w:r>
            <w:r w:rsidR="00554824">
              <w:rPr>
                <w:rFonts w:asciiTheme="minorEastAsia" w:eastAsiaTheme="minorEastAsia" w:hAnsiTheme="minorEastAsia" w:cs="ＭＳ ゴシック"/>
                <w:bCs/>
                <w:color w:val="auto"/>
                <w:sz w:val="24"/>
              </w:rPr>
              <w:t>5</w:t>
            </w:r>
            <w:r w:rsidR="00482AA0">
              <w:rPr>
                <w:rFonts w:asciiTheme="minorEastAsia" w:eastAsiaTheme="minorEastAsia" w:hAnsiTheme="minorEastAsia" w:cs="ＭＳ ゴシック" w:hint="eastAsia"/>
                <w:bCs/>
                <w:color w:val="auto"/>
                <w:sz w:val="24"/>
              </w:rPr>
              <w:t>26</w:t>
            </w:r>
            <w:r w:rsidR="00B112D8" w:rsidRPr="00B112D8">
              <w:rPr>
                <w:rFonts w:asciiTheme="minorEastAsia" w:eastAsiaTheme="minorEastAsia" w:hAnsiTheme="minorEastAsia" w:cs="ＭＳ ゴシック" w:hint="eastAsia"/>
                <w:bCs/>
                <w:color w:val="auto"/>
                <w:sz w:val="24"/>
              </w:rPr>
              <w:t>円（給料月額</w:t>
            </w:r>
            <w:r w:rsidR="00554824">
              <w:rPr>
                <w:rFonts w:asciiTheme="minorEastAsia" w:eastAsiaTheme="minorEastAsia" w:hAnsiTheme="minorEastAsia" w:cs="ＭＳ ゴシック" w:hint="eastAsia"/>
                <w:bCs/>
                <w:color w:val="auto"/>
                <w:sz w:val="24"/>
              </w:rPr>
              <w:t>22</w:t>
            </w:r>
            <w:r w:rsidR="00482AA0">
              <w:rPr>
                <w:rFonts w:asciiTheme="minorEastAsia" w:eastAsiaTheme="minorEastAsia" w:hAnsiTheme="minorEastAsia" w:cs="ＭＳ ゴシック" w:hint="eastAsia"/>
                <w:bCs/>
                <w:color w:val="auto"/>
                <w:sz w:val="24"/>
              </w:rPr>
              <w:t>5</w:t>
            </w:r>
            <w:r w:rsidR="00B112D8" w:rsidRPr="00B112D8">
              <w:rPr>
                <w:rFonts w:asciiTheme="minorEastAsia" w:eastAsiaTheme="minorEastAsia" w:hAnsiTheme="minorEastAsia" w:cs="ＭＳ ゴシック" w:hint="eastAsia"/>
                <w:bCs/>
                <w:color w:val="auto"/>
                <w:sz w:val="24"/>
              </w:rPr>
              <w:t>,</w:t>
            </w:r>
            <w:r w:rsidR="00482AA0">
              <w:rPr>
                <w:rFonts w:asciiTheme="minorEastAsia" w:eastAsiaTheme="minorEastAsia" w:hAnsiTheme="minorEastAsia" w:cs="ＭＳ ゴシック" w:hint="eastAsia"/>
                <w:bCs/>
                <w:color w:val="auto"/>
                <w:sz w:val="24"/>
              </w:rPr>
              <w:t>6</w:t>
            </w:r>
            <w:r>
              <w:rPr>
                <w:rFonts w:asciiTheme="minorEastAsia" w:eastAsiaTheme="minorEastAsia" w:hAnsiTheme="minorEastAsia" w:cs="ＭＳ ゴシック" w:hint="eastAsia"/>
                <w:bCs/>
                <w:color w:val="auto"/>
                <w:sz w:val="24"/>
              </w:rPr>
              <w:t>00</w:t>
            </w:r>
            <w:r w:rsidR="00B112D8" w:rsidRPr="00B112D8">
              <w:rPr>
                <w:rFonts w:asciiTheme="minorEastAsia" w:eastAsiaTheme="minorEastAsia" w:hAnsiTheme="minorEastAsia" w:cs="ＭＳ ゴシック" w:hint="eastAsia"/>
                <w:bCs/>
                <w:color w:val="auto"/>
                <w:sz w:val="24"/>
              </w:rPr>
              <w:t>円、地域手当</w:t>
            </w:r>
            <w:r w:rsidR="00482AA0">
              <w:rPr>
                <w:rFonts w:asciiTheme="minorEastAsia" w:eastAsiaTheme="minorEastAsia" w:hAnsiTheme="minorEastAsia" w:cs="ＭＳ ゴシック" w:hint="eastAsia"/>
                <w:bCs/>
                <w:color w:val="auto"/>
                <w:sz w:val="24"/>
              </w:rPr>
              <w:t>9</w:t>
            </w:r>
            <w:r>
              <w:rPr>
                <w:rFonts w:asciiTheme="minorEastAsia" w:eastAsiaTheme="minorEastAsia" w:hAnsiTheme="minorEastAsia" w:cs="ＭＳ ゴシック" w:hint="eastAsia"/>
                <w:bCs/>
                <w:color w:val="auto"/>
                <w:sz w:val="24"/>
              </w:rPr>
              <w:t>,</w:t>
            </w:r>
            <w:r w:rsidR="00554824">
              <w:rPr>
                <w:rFonts w:asciiTheme="minorEastAsia" w:eastAsiaTheme="minorEastAsia" w:hAnsiTheme="minorEastAsia" w:cs="ＭＳ ゴシック"/>
                <w:bCs/>
                <w:color w:val="auto"/>
                <w:sz w:val="24"/>
              </w:rPr>
              <w:t>9</w:t>
            </w:r>
            <w:r w:rsidR="00482AA0">
              <w:rPr>
                <w:rFonts w:asciiTheme="minorEastAsia" w:eastAsiaTheme="minorEastAsia" w:hAnsiTheme="minorEastAsia" w:cs="ＭＳ ゴシック" w:hint="eastAsia"/>
                <w:bCs/>
                <w:color w:val="auto"/>
                <w:sz w:val="24"/>
              </w:rPr>
              <w:t>26</w:t>
            </w:r>
            <w:r w:rsidR="00B112D8" w:rsidRPr="00B112D8">
              <w:rPr>
                <w:rFonts w:asciiTheme="minorEastAsia" w:eastAsiaTheme="minorEastAsia" w:hAnsiTheme="minorEastAsia" w:cs="ＭＳ ゴシック" w:hint="eastAsia"/>
                <w:bCs/>
                <w:color w:val="auto"/>
                <w:sz w:val="24"/>
              </w:rPr>
              <w:t>円</w:t>
            </w:r>
            <w:r w:rsidR="00765FA9">
              <w:rPr>
                <w:rFonts w:asciiTheme="minorEastAsia" w:eastAsiaTheme="minorEastAsia" w:hAnsiTheme="minorEastAsia" w:cs="ＭＳ ゴシック" w:hint="eastAsia"/>
                <w:bCs/>
                <w:color w:val="auto"/>
                <w:sz w:val="24"/>
              </w:rPr>
              <w:t>[4</w:t>
            </w:r>
            <w:r w:rsidR="00B112D8" w:rsidRPr="00B112D8">
              <w:rPr>
                <w:rFonts w:asciiTheme="minorEastAsia" w:eastAsiaTheme="minorEastAsia" w:hAnsiTheme="minorEastAsia" w:cs="ＭＳ ゴシック" w:hint="eastAsia"/>
                <w:bCs/>
                <w:color w:val="auto"/>
                <w:sz w:val="24"/>
              </w:rPr>
              <w:t>.4%]</w:t>
            </w:r>
            <w:r w:rsidR="00B112D8">
              <w:rPr>
                <w:rFonts w:asciiTheme="minorEastAsia" w:eastAsiaTheme="minorEastAsia" w:hAnsiTheme="minorEastAsia" w:cs="ＭＳ ゴシック" w:hint="eastAsia"/>
                <w:bCs/>
                <w:color w:val="auto"/>
                <w:sz w:val="24"/>
              </w:rPr>
              <w:t>※1</w:t>
            </w:r>
            <w:r w:rsidR="00B112D8" w:rsidRPr="00B112D8">
              <w:rPr>
                <w:rFonts w:asciiTheme="minorEastAsia" w:eastAsiaTheme="minorEastAsia" w:hAnsiTheme="minorEastAsia" w:cs="ＭＳ ゴシック" w:hint="eastAsia"/>
                <w:bCs/>
                <w:color w:val="auto"/>
                <w:sz w:val="24"/>
              </w:rPr>
              <w:t>）～</w:t>
            </w:r>
            <w:r w:rsidR="00B112D8">
              <w:rPr>
                <w:rFonts w:asciiTheme="minorEastAsia" w:eastAsiaTheme="minorEastAsia" w:hAnsiTheme="minorEastAsia" w:cs="ＭＳ ゴシック" w:hint="eastAsia"/>
                <w:bCs/>
                <w:color w:val="auto"/>
                <w:sz w:val="24"/>
              </w:rPr>
              <w:t xml:space="preserve"> ※2</w:t>
            </w:r>
          </w:p>
        </w:tc>
      </w:tr>
      <w:tr w:rsidR="00B112D8" w:rsidRPr="00B112D8" w14:paraId="285BB2F3" w14:textId="77777777" w:rsidTr="00166BB7">
        <w:tc>
          <w:tcPr>
            <w:tcW w:w="1276" w:type="dxa"/>
          </w:tcPr>
          <w:p w14:paraId="5FBE1F06" w14:textId="77777777" w:rsidR="00B112D8" w:rsidRPr="00B112D8" w:rsidRDefault="00B112D8" w:rsidP="00B112D8">
            <w:pPr>
              <w:spacing w:line="360" w:lineRule="exact"/>
              <w:ind w:leftChars="50" w:left="227" w:hangingChars="50" w:hanging="121"/>
              <w:rPr>
                <w:rFonts w:asciiTheme="minorEastAsia" w:eastAsiaTheme="minorEastAsia" w:hAnsiTheme="minorEastAsia" w:cs="ＭＳ ゴシック"/>
                <w:bCs/>
                <w:color w:val="auto"/>
                <w:sz w:val="24"/>
              </w:rPr>
            </w:pPr>
            <w:r w:rsidRPr="00B112D8">
              <w:rPr>
                <w:rFonts w:asciiTheme="minorEastAsia" w:eastAsiaTheme="minorEastAsia" w:hAnsiTheme="minorEastAsia" w:cs="ＭＳ ゴシック" w:hint="eastAsia"/>
                <w:bCs/>
                <w:color w:val="auto"/>
                <w:sz w:val="24"/>
              </w:rPr>
              <w:t>上</w:t>
            </w:r>
            <w:r w:rsidR="0005623F">
              <w:rPr>
                <w:rFonts w:asciiTheme="minorEastAsia" w:eastAsiaTheme="minorEastAsia" w:hAnsiTheme="minorEastAsia" w:cs="ＭＳ ゴシック" w:hint="eastAsia"/>
                <w:bCs/>
                <w:color w:val="auto"/>
                <w:sz w:val="24"/>
              </w:rPr>
              <w:t xml:space="preserve">　</w:t>
            </w:r>
            <w:r w:rsidRPr="00B112D8">
              <w:rPr>
                <w:rFonts w:asciiTheme="minorEastAsia" w:eastAsiaTheme="minorEastAsia" w:hAnsiTheme="minorEastAsia" w:cs="ＭＳ ゴシック" w:hint="eastAsia"/>
                <w:bCs/>
                <w:color w:val="auto"/>
                <w:sz w:val="24"/>
              </w:rPr>
              <w:t>限</w:t>
            </w:r>
          </w:p>
        </w:tc>
        <w:tc>
          <w:tcPr>
            <w:tcW w:w="8222" w:type="dxa"/>
          </w:tcPr>
          <w:p w14:paraId="1BB9220B" w14:textId="08AC348B" w:rsidR="00B112D8" w:rsidRPr="00B112D8" w:rsidRDefault="00765FA9" w:rsidP="00554824">
            <w:pPr>
              <w:spacing w:line="360" w:lineRule="exact"/>
              <w:ind w:leftChars="50" w:left="227" w:hangingChars="50" w:hanging="121"/>
              <w:rPr>
                <w:rFonts w:asciiTheme="minorEastAsia" w:eastAsiaTheme="minorEastAsia" w:hAnsiTheme="minorEastAsia" w:cs="ＭＳ ゴシック"/>
                <w:bCs/>
                <w:color w:val="auto"/>
                <w:sz w:val="24"/>
              </w:rPr>
            </w:pPr>
            <w:r>
              <w:rPr>
                <w:rFonts w:asciiTheme="minorEastAsia" w:eastAsiaTheme="minorEastAsia" w:hAnsiTheme="minorEastAsia" w:cs="ＭＳ ゴシック" w:hint="eastAsia"/>
                <w:bCs/>
                <w:color w:val="auto"/>
                <w:sz w:val="24"/>
              </w:rPr>
              <w:t>2</w:t>
            </w:r>
            <w:r w:rsidR="00554824">
              <w:rPr>
                <w:rFonts w:asciiTheme="minorEastAsia" w:eastAsiaTheme="minorEastAsia" w:hAnsiTheme="minorEastAsia" w:cs="ＭＳ ゴシック"/>
                <w:bCs/>
                <w:color w:val="auto"/>
                <w:sz w:val="24"/>
              </w:rPr>
              <w:t>6</w:t>
            </w:r>
            <w:r w:rsidR="00482AA0">
              <w:rPr>
                <w:rFonts w:asciiTheme="minorEastAsia" w:eastAsiaTheme="minorEastAsia" w:hAnsiTheme="minorEastAsia" w:cs="ＭＳ ゴシック" w:hint="eastAsia"/>
                <w:bCs/>
                <w:color w:val="auto"/>
                <w:sz w:val="24"/>
              </w:rPr>
              <w:t>9</w:t>
            </w:r>
            <w:r>
              <w:rPr>
                <w:rFonts w:asciiTheme="minorEastAsia" w:eastAsiaTheme="minorEastAsia" w:hAnsiTheme="minorEastAsia" w:cs="ＭＳ ゴシック" w:hint="eastAsia"/>
                <w:bCs/>
                <w:color w:val="auto"/>
                <w:sz w:val="24"/>
              </w:rPr>
              <w:t>,</w:t>
            </w:r>
            <w:r w:rsidR="00482AA0">
              <w:rPr>
                <w:rFonts w:asciiTheme="minorEastAsia" w:eastAsiaTheme="minorEastAsia" w:hAnsiTheme="minorEastAsia" w:cs="ＭＳ ゴシック" w:hint="eastAsia"/>
                <w:bCs/>
                <w:color w:val="auto"/>
                <w:sz w:val="24"/>
              </w:rPr>
              <w:t>456</w:t>
            </w:r>
            <w:r w:rsidR="00B112D8" w:rsidRPr="00B112D8">
              <w:rPr>
                <w:rFonts w:asciiTheme="minorEastAsia" w:eastAsiaTheme="minorEastAsia" w:hAnsiTheme="minorEastAsia" w:cs="ＭＳ ゴシック" w:hint="eastAsia"/>
                <w:bCs/>
                <w:color w:val="auto"/>
                <w:sz w:val="24"/>
              </w:rPr>
              <w:t>円（給料月額2</w:t>
            </w:r>
            <w:r w:rsidR="00E6625F">
              <w:rPr>
                <w:rFonts w:asciiTheme="minorEastAsia" w:eastAsiaTheme="minorEastAsia" w:hAnsiTheme="minorEastAsia" w:cs="ＭＳ ゴシック" w:hint="eastAsia"/>
                <w:bCs/>
                <w:color w:val="auto"/>
                <w:sz w:val="24"/>
              </w:rPr>
              <w:t>58</w:t>
            </w:r>
            <w:r w:rsidR="00B112D8" w:rsidRPr="00B112D8">
              <w:rPr>
                <w:rFonts w:asciiTheme="minorEastAsia" w:eastAsiaTheme="minorEastAsia" w:hAnsiTheme="minorEastAsia" w:cs="ＭＳ ゴシック" w:hint="eastAsia"/>
                <w:bCs/>
                <w:color w:val="auto"/>
                <w:sz w:val="24"/>
              </w:rPr>
              <w:t>,</w:t>
            </w:r>
            <w:r w:rsidR="00E6625F">
              <w:rPr>
                <w:rFonts w:asciiTheme="minorEastAsia" w:eastAsiaTheme="minorEastAsia" w:hAnsiTheme="minorEastAsia" w:cs="ＭＳ ゴシック" w:hint="eastAsia"/>
                <w:bCs/>
                <w:color w:val="auto"/>
                <w:sz w:val="24"/>
              </w:rPr>
              <w:t>1</w:t>
            </w:r>
            <w:r w:rsidR="00B112D8" w:rsidRPr="00B112D8">
              <w:rPr>
                <w:rFonts w:asciiTheme="minorEastAsia" w:eastAsiaTheme="minorEastAsia" w:hAnsiTheme="minorEastAsia" w:cs="ＭＳ ゴシック" w:hint="eastAsia"/>
                <w:bCs/>
                <w:color w:val="auto"/>
                <w:sz w:val="24"/>
              </w:rPr>
              <w:t>00円、地域手当</w:t>
            </w:r>
            <w:r>
              <w:rPr>
                <w:rFonts w:asciiTheme="minorEastAsia" w:eastAsiaTheme="minorEastAsia" w:hAnsiTheme="minorEastAsia" w:cs="ＭＳ ゴシック" w:hint="eastAsia"/>
                <w:bCs/>
                <w:color w:val="auto"/>
                <w:sz w:val="24"/>
              </w:rPr>
              <w:t>1</w:t>
            </w:r>
            <w:r w:rsidR="00E6625F">
              <w:rPr>
                <w:rFonts w:asciiTheme="minorEastAsia" w:eastAsiaTheme="minorEastAsia" w:hAnsiTheme="minorEastAsia" w:cs="ＭＳ ゴシック" w:hint="eastAsia"/>
                <w:bCs/>
                <w:color w:val="auto"/>
                <w:sz w:val="24"/>
              </w:rPr>
              <w:t>1</w:t>
            </w:r>
            <w:r>
              <w:rPr>
                <w:rFonts w:asciiTheme="minorEastAsia" w:eastAsiaTheme="minorEastAsia" w:hAnsiTheme="minorEastAsia" w:cs="ＭＳ ゴシック" w:hint="eastAsia"/>
                <w:bCs/>
                <w:color w:val="auto"/>
                <w:sz w:val="24"/>
              </w:rPr>
              <w:t>,</w:t>
            </w:r>
            <w:r w:rsidR="00554824">
              <w:rPr>
                <w:rFonts w:asciiTheme="minorEastAsia" w:eastAsiaTheme="minorEastAsia" w:hAnsiTheme="minorEastAsia" w:cs="ＭＳ ゴシック"/>
                <w:bCs/>
                <w:color w:val="auto"/>
                <w:sz w:val="24"/>
              </w:rPr>
              <w:t>3</w:t>
            </w:r>
            <w:r w:rsidR="00E6625F">
              <w:rPr>
                <w:rFonts w:asciiTheme="minorEastAsia" w:eastAsiaTheme="minorEastAsia" w:hAnsiTheme="minorEastAsia" w:cs="ＭＳ ゴシック" w:hint="eastAsia"/>
                <w:bCs/>
                <w:color w:val="auto"/>
                <w:sz w:val="24"/>
              </w:rPr>
              <w:t>56</w:t>
            </w:r>
            <w:r w:rsidR="00B112D8" w:rsidRPr="00B112D8">
              <w:rPr>
                <w:rFonts w:asciiTheme="minorEastAsia" w:eastAsiaTheme="minorEastAsia" w:hAnsiTheme="minorEastAsia" w:cs="ＭＳ ゴシック" w:hint="eastAsia"/>
                <w:bCs/>
                <w:color w:val="auto"/>
                <w:sz w:val="24"/>
              </w:rPr>
              <w:t>円</w:t>
            </w:r>
            <w:r>
              <w:rPr>
                <w:rFonts w:asciiTheme="minorEastAsia" w:eastAsiaTheme="minorEastAsia" w:hAnsiTheme="minorEastAsia" w:cs="ＭＳ ゴシック" w:hint="eastAsia"/>
                <w:bCs/>
                <w:color w:val="auto"/>
                <w:sz w:val="24"/>
              </w:rPr>
              <w:t>[4</w:t>
            </w:r>
            <w:r w:rsidR="0090493A" w:rsidRPr="00B112D8">
              <w:rPr>
                <w:rFonts w:asciiTheme="minorEastAsia" w:eastAsiaTheme="minorEastAsia" w:hAnsiTheme="minorEastAsia" w:cs="ＭＳ ゴシック" w:hint="eastAsia"/>
                <w:bCs/>
                <w:color w:val="auto"/>
                <w:sz w:val="24"/>
              </w:rPr>
              <w:t>.4%]</w:t>
            </w:r>
            <w:r w:rsidR="00B112D8">
              <w:rPr>
                <w:rFonts w:asciiTheme="minorEastAsia" w:eastAsiaTheme="minorEastAsia" w:hAnsiTheme="minorEastAsia" w:cs="ＭＳ ゴシック" w:hint="eastAsia"/>
                <w:bCs/>
                <w:color w:val="auto"/>
                <w:sz w:val="24"/>
              </w:rPr>
              <w:t>※1</w:t>
            </w:r>
            <w:r w:rsidR="00B112D8" w:rsidRPr="00B112D8">
              <w:rPr>
                <w:rFonts w:asciiTheme="minorEastAsia" w:eastAsiaTheme="minorEastAsia" w:hAnsiTheme="minorEastAsia" w:cs="ＭＳ ゴシック" w:hint="eastAsia"/>
                <w:bCs/>
                <w:color w:val="auto"/>
                <w:sz w:val="24"/>
              </w:rPr>
              <w:t>）</w:t>
            </w:r>
          </w:p>
        </w:tc>
      </w:tr>
    </w:tbl>
    <w:p w14:paraId="60ECDB88" w14:textId="4543A818" w:rsidR="00B112D8" w:rsidRPr="00B112D8" w:rsidRDefault="00B112D8" w:rsidP="00765FA9">
      <w:pPr>
        <w:spacing w:line="360" w:lineRule="exact"/>
        <w:ind w:leftChars="50" w:left="227" w:hangingChars="50" w:hanging="121"/>
        <w:rPr>
          <w:rFonts w:asciiTheme="minorEastAsia" w:eastAsiaTheme="minorEastAsia" w:hAnsiTheme="minorEastAsia" w:cs="ＭＳ ゴシック"/>
          <w:bCs/>
          <w:color w:val="auto"/>
          <w:sz w:val="24"/>
        </w:rPr>
      </w:pPr>
      <w:r w:rsidRPr="00B112D8">
        <w:rPr>
          <w:rFonts w:asciiTheme="minorEastAsia" w:eastAsiaTheme="minorEastAsia" w:hAnsiTheme="minorEastAsia" w:cs="ＭＳ ゴシック" w:hint="eastAsia"/>
          <w:bCs/>
          <w:color w:val="auto"/>
          <w:sz w:val="24"/>
        </w:rPr>
        <w:t xml:space="preserve">　　※1 地域手当の額は、勤務地域により異なります。</w:t>
      </w:r>
      <w:r w:rsidR="00765FA9">
        <w:rPr>
          <w:rFonts w:asciiTheme="minorEastAsia" w:eastAsiaTheme="minorEastAsia" w:hAnsiTheme="minorEastAsia" w:cs="ＭＳ ゴシック" w:hint="eastAsia"/>
          <w:bCs/>
          <w:color w:val="auto"/>
          <w:sz w:val="24"/>
        </w:rPr>
        <w:t>（</w:t>
      </w:r>
      <w:r w:rsidR="00E6625F">
        <w:rPr>
          <w:rFonts w:asciiTheme="minorEastAsia" w:eastAsiaTheme="minorEastAsia" w:hAnsiTheme="minorEastAsia" w:cs="ＭＳ ゴシック" w:hint="eastAsia"/>
          <w:bCs/>
          <w:color w:val="auto"/>
          <w:sz w:val="24"/>
        </w:rPr>
        <w:t>三田市内は</w:t>
      </w:r>
      <w:r w:rsidR="00765FA9">
        <w:rPr>
          <w:rFonts w:asciiTheme="minorEastAsia" w:eastAsiaTheme="minorEastAsia" w:hAnsiTheme="minorEastAsia" w:cs="ＭＳ ゴシック" w:hint="eastAsia"/>
          <w:bCs/>
          <w:color w:val="auto"/>
          <w:sz w:val="24"/>
        </w:rPr>
        <w:t>4</w:t>
      </w:r>
      <w:r w:rsidRPr="00B112D8">
        <w:rPr>
          <w:rFonts w:asciiTheme="minorEastAsia" w:eastAsiaTheme="minorEastAsia" w:hAnsiTheme="minorEastAsia" w:cs="ＭＳ ゴシック" w:hint="eastAsia"/>
          <w:bCs/>
          <w:color w:val="auto"/>
          <w:sz w:val="24"/>
        </w:rPr>
        <w:t>.4％）</w:t>
      </w:r>
    </w:p>
    <w:p w14:paraId="79AEE6A4" w14:textId="77777777" w:rsidR="00B112D8" w:rsidRDefault="00B112D8" w:rsidP="00B112D8">
      <w:pPr>
        <w:spacing w:line="360" w:lineRule="exact"/>
        <w:ind w:leftChars="50" w:left="1074" w:hangingChars="400" w:hanging="968"/>
        <w:rPr>
          <w:rFonts w:asciiTheme="minorEastAsia" w:eastAsiaTheme="minorEastAsia" w:hAnsiTheme="minorEastAsia" w:cs="ＭＳ ゴシック"/>
          <w:bCs/>
          <w:color w:val="auto"/>
          <w:sz w:val="24"/>
        </w:rPr>
      </w:pPr>
      <w:r w:rsidRPr="00B112D8">
        <w:rPr>
          <w:rFonts w:asciiTheme="minorEastAsia" w:eastAsiaTheme="minorEastAsia" w:hAnsiTheme="minorEastAsia" w:cs="ＭＳ ゴシック" w:hint="eastAsia"/>
          <w:bCs/>
          <w:color w:val="auto"/>
          <w:sz w:val="24"/>
        </w:rPr>
        <w:t xml:space="preserve">　　※2 行政機関、民間企業等での経歴に応じて加算される場合があるほか、給与改定によって給料月額が変わることがあります</w:t>
      </w:r>
    </w:p>
    <w:p w14:paraId="45D3138B" w14:textId="77777777" w:rsidR="00B112D8" w:rsidRDefault="00B112D8" w:rsidP="00B112D8">
      <w:pPr>
        <w:spacing w:line="360" w:lineRule="exact"/>
        <w:ind w:leftChars="50" w:left="1074" w:hangingChars="400" w:hanging="968"/>
        <w:rPr>
          <w:rFonts w:asciiTheme="minorEastAsia" w:eastAsiaTheme="minorEastAsia" w:hAnsiTheme="minorEastAsia" w:cs="ＭＳ ゴシック"/>
          <w:bCs/>
          <w:color w:val="auto"/>
          <w:sz w:val="24"/>
        </w:rPr>
      </w:pPr>
      <w:r>
        <w:rPr>
          <w:rFonts w:asciiTheme="minorEastAsia" w:eastAsiaTheme="minorEastAsia" w:hAnsiTheme="minorEastAsia" w:cs="ＭＳ ゴシック" w:hint="eastAsia"/>
          <w:bCs/>
          <w:color w:val="auto"/>
          <w:sz w:val="24"/>
        </w:rPr>
        <w:t xml:space="preserve">    ※3 </w:t>
      </w:r>
      <w:r w:rsidR="007153A2">
        <w:rPr>
          <w:rFonts w:asciiTheme="minorEastAsia" w:eastAsiaTheme="minorEastAsia" w:hAnsiTheme="minorEastAsia" w:cs="ＭＳ ゴシック" w:hint="eastAsia"/>
          <w:bCs/>
          <w:color w:val="auto"/>
          <w:sz w:val="24"/>
        </w:rPr>
        <w:t>給料月</w:t>
      </w:r>
      <w:r>
        <w:rPr>
          <w:rFonts w:asciiTheme="minorEastAsia" w:eastAsiaTheme="minorEastAsia" w:hAnsiTheme="minorEastAsia" w:cs="ＭＳ ゴシック" w:hint="eastAsia"/>
          <w:bCs/>
          <w:color w:val="auto"/>
          <w:sz w:val="24"/>
        </w:rPr>
        <w:t>額の算定は、採用</w:t>
      </w:r>
      <w:r w:rsidR="007153A2">
        <w:rPr>
          <w:rFonts w:asciiTheme="minorEastAsia" w:eastAsiaTheme="minorEastAsia" w:hAnsiTheme="minorEastAsia" w:cs="ＭＳ ゴシック" w:hint="eastAsia"/>
          <w:bCs/>
          <w:color w:val="auto"/>
          <w:sz w:val="24"/>
        </w:rPr>
        <w:t>手続き時に職歴の期間等の証明書類により個別決定します。また、給料月</w:t>
      </w:r>
      <w:r>
        <w:rPr>
          <w:rFonts w:asciiTheme="minorEastAsia" w:eastAsiaTheme="minorEastAsia" w:hAnsiTheme="minorEastAsia" w:cs="ＭＳ ゴシック" w:hint="eastAsia"/>
          <w:bCs/>
          <w:color w:val="auto"/>
          <w:sz w:val="24"/>
        </w:rPr>
        <w:t>額の個別照会には応じられませんのでご留意ください。</w:t>
      </w:r>
    </w:p>
    <w:p w14:paraId="4DA19FF9" w14:textId="77777777" w:rsidR="009F1F18" w:rsidRPr="006245E4" w:rsidRDefault="00180ED2" w:rsidP="003A2C3E">
      <w:pPr>
        <w:spacing w:line="360" w:lineRule="exact"/>
        <w:ind w:leftChars="50" w:left="711" w:hangingChars="250" w:hanging="605"/>
        <w:rPr>
          <w:rFonts w:asciiTheme="minorEastAsia" w:eastAsiaTheme="minorEastAsia" w:hAnsiTheme="minorEastAsia" w:cs="ＭＳ ゴシック"/>
          <w:bCs/>
          <w:sz w:val="24"/>
        </w:rPr>
      </w:pPr>
      <w:r w:rsidRPr="006245E4">
        <w:rPr>
          <w:rFonts w:asciiTheme="minorEastAsia" w:eastAsiaTheme="minorEastAsia" w:hAnsiTheme="minorEastAsia" w:cs="ＭＳ ゴシック" w:hint="eastAsia"/>
          <w:bCs/>
          <w:sz w:val="24"/>
        </w:rPr>
        <w:t>(2</w:t>
      </w:r>
      <w:r w:rsidR="00381D41" w:rsidRPr="006245E4">
        <w:rPr>
          <w:rFonts w:asciiTheme="minorEastAsia" w:eastAsiaTheme="minorEastAsia" w:hAnsiTheme="minorEastAsia" w:cs="ＭＳ ゴシック" w:hint="eastAsia"/>
          <w:bCs/>
          <w:sz w:val="24"/>
        </w:rPr>
        <w:t xml:space="preserve">) </w:t>
      </w:r>
      <w:r w:rsidR="00B30C47" w:rsidRPr="00B30C47">
        <w:rPr>
          <w:rFonts w:asciiTheme="minorEastAsia" w:eastAsiaTheme="minorEastAsia" w:hAnsiTheme="minorEastAsia" w:cs="ＭＳ ゴシック" w:hint="eastAsia"/>
          <w:bCs/>
          <w:spacing w:val="62"/>
          <w:sz w:val="24"/>
          <w:fitText w:val="968" w:id="2070195456"/>
        </w:rPr>
        <w:t>諸</w:t>
      </w:r>
      <w:r w:rsidR="00381D41" w:rsidRPr="00B30C47">
        <w:rPr>
          <w:rFonts w:asciiTheme="minorEastAsia" w:eastAsiaTheme="minorEastAsia" w:hAnsiTheme="minorEastAsia" w:cs="ＭＳ ゴシック" w:hint="eastAsia"/>
          <w:bCs/>
          <w:spacing w:val="62"/>
          <w:sz w:val="24"/>
          <w:fitText w:val="968" w:id="2070195456"/>
        </w:rPr>
        <w:t>手</w:t>
      </w:r>
      <w:r w:rsidR="00381D41" w:rsidRPr="00B30C47">
        <w:rPr>
          <w:rFonts w:asciiTheme="minorEastAsia" w:eastAsiaTheme="minorEastAsia" w:hAnsiTheme="minorEastAsia" w:cs="ＭＳ ゴシック" w:hint="eastAsia"/>
          <w:bCs/>
          <w:sz w:val="24"/>
          <w:fitText w:val="968" w:id="2070195456"/>
        </w:rPr>
        <w:t>当</w:t>
      </w:r>
    </w:p>
    <w:p w14:paraId="4C83038D" w14:textId="77777777" w:rsidR="0090493A" w:rsidRDefault="009F1F18" w:rsidP="00C00112">
      <w:pPr>
        <w:spacing w:line="360" w:lineRule="exact"/>
        <w:ind w:leftChars="200" w:left="424" w:firstLineChars="50" w:firstLine="121"/>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扶養手当、住居手当、通勤手当、期末・勤勉手当、超過勤務手当等</w:t>
      </w:r>
      <w:r w:rsidR="00381D41" w:rsidRPr="00180ED2">
        <w:rPr>
          <w:rFonts w:asciiTheme="minorEastAsia" w:eastAsiaTheme="minorEastAsia" w:hAnsiTheme="minorEastAsia" w:cs="ＭＳ ゴシック" w:hint="eastAsia"/>
          <w:bCs/>
          <w:sz w:val="24"/>
        </w:rPr>
        <w:t>がそれぞれの規定によって支給されます。</w:t>
      </w:r>
    </w:p>
    <w:p w14:paraId="592C07DF" w14:textId="77777777" w:rsidR="00522F06" w:rsidRPr="0090493A" w:rsidRDefault="0090493A" w:rsidP="00D66A3B">
      <w:pPr>
        <w:spacing w:line="360" w:lineRule="exact"/>
        <w:ind w:firstLineChars="250" w:firstLine="605"/>
        <w:rPr>
          <w:rFonts w:asciiTheme="minorEastAsia" w:eastAsiaTheme="minorEastAsia" w:hAnsiTheme="minorEastAsia" w:cs="ＭＳ ゴシック"/>
          <w:bCs/>
          <w:sz w:val="24"/>
        </w:rPr>
      </w:pPr>
      <w:r w:rsidRPr="0090493A">
        <w:rPr>
          <w:rFonts w:asciiTheme="minorEastAsia" w:eastAsiaTheme="minorEastAsia" w:hAnsiTheme="minorEastAsia" w:cs="ＭＳ ゴシック" w:hint="eastAsia"/>
          <w:bCs/>
          <w:color w:val="auto"/>
          <w:sz w:val="24"/>
        </w:rPr>
        <w:t>※</w:t>
      </w:r>
      <w:r w:rsidR="00522F06" w:rsidRPr="0090493A">
        <w:rPr>
          <w:rFonts w:asciiTheme="minorEastAsia" w:eastAsiaTheme="minorEastAsia" w:hAnsiTheme="minorEastAsia" w:cs="ＭＳ ゴシック" w:hint="eastAsia"/>
          <w:bCs/>
          <w:color w:val="auto"/>
          <w:sz w:val="24"/>
        </w:rPr>
        <w:t>給与改定によって</w:t>
      </w:r>
      <w:r w:rsidR="008C341A" w:rsidRPr="0090493A">
        <w:rPr>
          <w:rFonts w:asciiTheme="minorEastAsia" w:eastAsiaTheme="minorEastAsia" w:hAnsiTheme="minorEastAsia" w:cs="ＭＳ ゴシック" w:hint="eastAsia"/>
          <w:bCs/>
          <w:color w:val="auto"/>
          <w:sz w:val="24"/>
        </w:rPr>
        <w:t>手当額等</w:t>
      </w:r>
      <w:r w:rsidR="00522F06" w:rsidRPr="0090493A">
        <w:rPr>
          <w:rFonts w:asciiTheme="minorEastAsia" w:eastAsiaTheme="minorEastAsia" w:hAnsiTheme="minorEastAsia" w:cs="ＭＳ ゴシック" w:hint="eastAsia"/>
          <w:bCs/>
          <w:color w:val="auto"/>
          <w:sz w:val="24"/>
        </w:rPr>
        <w:t>が変わることがあります</w:t>
      </w:r>
    </w:p>
    <w:p w14:paraId="0936D314" w14:textId="77777777" w:rsidR="00B851E3" w:rsidRPr="006245E4" w:rsidRDefault="00B851E3" w:rsidP="00B30C47">
      <w:pPr>
        <w:spacing w:line="360" w:lineRule="exact"/>
        <w:ind w:firstLineChars="50" w:firstLine="121"/>
        <w:rPr>
          <w:rFonts w:asciiTheme="minorEastAsia" w:eastAsiaTheme="minorEastAsia" w:hAnsiTheme="minorEastAsia" w:cs="ＭＳ ゴシック"/>
          <w:bCs/>
          <w:sz w:val="24"/>
        </w:rPr>
      </w:pPr>
      <w:r w:rsidRPr="006245E4">
        <w:rPr>
          <w:rFonts w:asciiTheme="minorEastAsia" w:eastAsiaTheme="minorEastAsia" w:hAnsiTheme="minorEastAsia" w:cs="ＭＳ ゴシック" w:hint="eastAsia"/>
          <w:bCs/>
          <w:sz w:val="24"/>
        </w:rPr>
        <w:t>(3) 勤務時間</w:t>
      </w:r>
    </w:p>
    <w:p w14:paraId="174C4A4F" w14:textId="77777777" w:rsidR="00764693" w:rsidRDefault="00764693" w:rsidP="00B851E3">
      <w:pPr>
        <w:spacing w:line="360" w:lineRule="exact"/>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 xml:space="preserve">　 </w:t>
      </w:r>
      <w:r w:rsidR="00320D9F">
        <w:rPr>
          <w:rFonts w:asciiTheme="minorEastAsia" w:eastAsiaTheme="minorEastAsia" w:hAnsiTheme="minorEastAsia" w:cs="ＭＳ ゴシック" w:hint="eastAsia"/>
          <w:bCs/>
          <w:sz w:val="24"/>
        </w:rPr>
        <w:t xml:space="preserve"> </w:t>
      </w:r>
      <w:r w:rsidR="00D66A3B">
        <w:rPr>
          <w:rFonts w:asciiTheme="minorEastAsia" w:eastAsiaTheme="minorEastAsia" w:hAnsiTheme="minorEastAsia" w:cs="ＭＳ ゴシック"/>
          <w:bCs/>
          <w:sz w:val="24"/>
        </w:rPr>
        <w:t xml:space="preserve"> </w:t>
      </w:r>
      <w:r w:rsidR="00B5171E">
        <w:rPr>
          <w:rFonts w:asciiTheme="minorEastAsia" w:eastAsiaTheme="minorEastAsia" w:hAnsiTheme="minorEastAsia" w:cs="ＭＳ ゴシック" w:hint="eastAsia"/>
          <w:bCs/>
          <w:sz w:val="24"/>
        </w:rPr>
        <w:t>週</w:t>
      </w:r>
      <w:r w:rsidR="0090493A">
        <w:rPr>
          <w:rFonts w:asciiTheme="minorEastAsia" w:eastAsiaTheme="minorEastAsia" w:hAnsiTheme="minorEastAsia" w:cs="ＭＳ ゴシック" w:hint="eastAsia"/>
          <w:bCs/>
          <w:sz w:val="24"/>
        </w:rPr>
        <w:t>38</w:t>
      </w:r>
      <w:r w:rsidR="00B5171E">
        <w:rPr>
          <w:rFonts w:asciiTheme="minorEastAsia" w:eastAsiaTheme="minorEastAsia" w:hAnsiTheme="minorEastAsia" w:cs="ＭＳ ゴシック" w:hint="eastAsia"/>
          <w:bCs/>
          <w:sz w:val="24"/>
        </w:rPr>
        <w:t>時間</w:t>
      </w:r>
      <w:r w:rsidR="0090493A">
        <w:rPr>
          <w:rFonts w:asciiTheme="minorEastAsia" w:eastAsiaTheme="minorEastAsia" w:hAnsiTheme="minorEastAsia" w:cs="ＭＳ ゴシック" w:hint="eastAsia"/>
          <w:bCs/>
          <w:sz w:val="24"/>
        </w:rPr>
        <w:t>45</w:t>
      </w:r>
      <w:r w:rsidR="00B5171E">
        <w:rPr>
          <w:rFonts w:asciiTheme="minorEastAsia" w:eastAsiaTheme="minorEastAsia" w:hAnsiTheme="minorEastAsia" w:cs="ＭＳ ゴシック" w:hint="eastAsia"/>
          <w:bCs/>
          <w:sz w:val="24"/>
        </w:rPr>
        <w:t>分</w:t>
      </w:r>
      <w:r w:rsidR="00E9228F">
        <w:rPr>
          <w:rFonts w:asciiTheme="minorEastAsia" w:eastAsiaTheme="minorEastAsia" w:hAnsiTheme="minorEastAsia" w:cs="ＭＳ ゴシック" w:hint="eastAsia"/>
          <w:bCs/>
          <w:sz w:val="24"/>
        </w:rPr>
        <w:t>（7時間45分×週５日）</w:t>
      </w:r>
    </w:p>
    <w:p w14:paraId="64CB7A56" w14:textId="77777777" w:rsidR="004527C9" w:rsidRDefault="004527C9" w:rsidP="004527C9">
      <w:pPr>
        <w:spacing w:line="360" w:lineRule="exact"/>
        <w:ind w:firstLineChars="50" w:firstLine="121"/>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(4) 休　　暇</w:t>
      </w:r>
    </w:p>
    <w:p w14:paraId="6D211393" w14:textId="34BB5967" w:rsidR="004527C9" w:rsidRDefault="004527C9" w:rsidP="00320D9F">
      <w:pPr>
        <w:spacing w:line="360" w:lineRule="exact"/>
        <w:ind w:leftChars="150" w:left="318" w:firstLineChars="100" w:firstLine="242"/>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年次有給休暇は任期に応じて年間最大20</w:t>
      </w:r>
      <w:r w:rsidR="009A46C6">
        <w:rPr>
          <w:rFonts w:asciiTheme="minorEastAsia" w:eastAsiaTheme="minorEastAsia" w:hAnsiTheme="minorEastAsia" w:cs="ＭＳ ゴシック" w:hint="eastAsia"/>
          <w:bCs/>
          <w:sz w:val="24"/>
        </w:rPr>
        <w:t>日間となります（引き続き更新された場合、</w:t>
      </w:r>
      <w:r w:rsidR="00320D9F">
        <w:rPr>
          <w:rFonts w:asciiTheme="minorEastAsia" w:eastAsiaTheme="minorEastAsia" w:hAnsiTheme="minorEastAsia" w:cs="ＭＳ ゴシック" w:hint="eastAsia"/>
          <w:bCs/>
          <w:sz w:val="24"/>
        </w:rPr>
        <w:t>繰り越</w:t>
      </w:r>
      <w:r w:rsidR="009A46C6">
        <w:rPr>
          <w:rFonts w:asciiTheme="minorEastAsia" w:eastAsiaTheme="minorEastAsia" w:hAnsiTheme="minorEastAsia" w:cs="ＭＳ ゴシック" w:hint="eastAsia"/>
          <w:bCs/>
          <w:sz w:val="24"/>
        </w:rPr>
        <w:t>されます。）。</w:t>
      </w:r>
      <w:r>
        <w:rPr>
          <w:rFonts w:asciiTheme="minorEastAsia" w:eastAsiaTheme="minorEastAsia" w:hAnsiTheme="minorEastAsia" w:cs="ＭＳ ゴシック" w:hint="eastAsia"/>
          <w:bCs/>
          <w:sz w:val="24"/>
        </w:rPr>
        <w:t>その他、夏季休暇等任用条件に応じた各種休暇</w:t>
      </w:r>
      <w:r w:rsidR="00320D9F">
        <w:rPr>
          <w:rFonts w:asciiTheme="minorEastAsia" w:eastAsiaTheme="minorEastAsia" w:hAnsiTheme="minorEastAsia" w:cs="ＭＳ ゴシック" w:hint="eastAsia"/>
          <w:bCs/>
          <w:sz w:val="24"/>
        </w:rPr>
        <w:t>・休業制度</w:t>
      </w:r>
      <w:r>
        <w:rPr>
          <w:rFonts w:asciiTheme="minorEastAsia" w:eastAsiaTheme="minorEastAsia" w:hAnsiTheme="minorEastAsia" w:cs="ＭＳ ゴシック" w:hint="eastAsia"/>
          <w:bCs/>
          <w:sz w:val="24"/>
        </w:rPr>
        <w:t>（有給</w:t>
      </w:r>
      <w:r w:rsidR="00C23952">
        <w:rPr>
          <w:rFonts w:asciiTheme="minorEastAsia" w:eastAsiaTheme="minorEastAsia" w:hAnsiTheme="minorEastAsia" w:cs="ＭＳ ゴシック" w:hint="eastAsia"/>
          <w:bCs/>
          <w:sz w:val="24"/>
        </w:rPr>
        <w:t>・</w:t>
      </w:r>
      <w:r>
        <w:rPr>
          <w:rFonts w:asciiTheme="minorEastAsia" w:eastAsiaTheme="minorEastAsia" w:hAnsiTheme="minorEastAsia" w:cs="ＭＳ ゴシック" w:hint="eastAsia"/>
          <w:bCs/>
          <w:sz w:val="24"/>
        </w:rPr>
        <w:t>無給）</w:t>
      </w:r>
      <w:r w:rsidR="00320D9F">
        <w:rPr>
          <w:rFonts w:asciiTheme="minorEastAsia" w:eastAsiaTheme="minorEastAsia" w:hAnsiTheme="minorEastAsia" w:cs="ＭＳ ゴシック" w:hint="eastAsia"/>
          <w:bCs/>
          <w:sz w:val="24"/>
        </w:rPr>
        <w:t>の適用</w:t>
      </w:r>
      <w:r>
        <w:rPr>
          <w:rFonts w:asciiTheme="minorEastAsia" w:eastAsiaTheme="minorEastAsia" w:hAnsiTheme="minorEastAsia" w:cs="ＭＳ ゴシック" w:hint="eastAsia"/>
          <w:bCs/>
          <w:sz w:val="24"/>
        </w:rPr>
        <w:t>があります。</w:t>
      </w:r>
    </w:p>
    <w:p w14:paraId="1F43AB01" w14:textId="77777777" w:rsidR="000818B3" w:rsidRPr="000818B3" w:rsidRDefault="000818B3" w:rsidP="000818B3">
      <w:pPr>
        <w:spacing w:line="360" w:lineRule="exact"/>
        <w:rPr>
          <w:rFonts w:asciiTheme="minorEastAsia" w:eastAsiaTheme="minorEastAsia" w:hAnsiTheme="minorEastAsia" w:cs="ＭＳ ゴシック"/>
          <w:bCs/>
          <w:sz w:val="24"/>
        </w:rPr>
      </w:pPr>
    </w:p>
    <w:p w14:paraId="28F8E28B" w14:textId="77777777" w:rsidR="00B30C47" w:rsidRPr="00B30C47" w:rsidRDefault="00B30C47" w:rsidP="00B851E3">
      <w:pPr>
        <w:spacing w:line="360" w:lineRule="exact"/>
        <w:rPr>
          <w:rFonts w:asciiTheme="minorEastAsia" w:eastAsiaTheme="minorEastAsia" w:hAnsiTheme="minorEastAsia" w:cs="ＭＳ ゴシック"/>
          <w:bCs/>
          <w:sz w:val="24"/>
        </w:rPr>
      </w:pPr>
      <w:r w:rsidRPr="00B30C47">
        <w:rPr>
          <w:rFonts w:asciiTheme="minorEastAsia" w:eastAsiaTheme="minorEastAsia" w:hAnsiTheme="minorEastAsia" w:cs="ＭＳ ゴシック" w:hint="eastAsia"/>
          <w:bCs/>
          <w:sz w:val="24"/>
        </w:rPr>
        <w:lastRenderedPageBreak/>
        <w:t xml:space="preserve"> (5) </w:t>
      </w:r>
      <w:r w:rsidRPr="00A3476A">
        <w:rPr>
          <w:rFonts w:asciiTheme="minorEastAsia" w:eastAsiaTheme="minorEastAsia" w:hAnsiTheme="minorEastAsia" w:cs="ＭＳ ゴシック" w:hint="eastAsia"/>
          <w:bCs/>
          <w:spacing w:val="62"/>
          <w:sz w:val="24"/>
          <w:fitText w:val="968" w:id="2070195458"/>
        </w:rPr>
        <w:t>その</w:t>
      </w:r>
      <w:r w:rsidRPr="00A3476A">
        <w:rPr>
          <w:rFonts w:asciiTheme="minorEastAsia" w:eastAsiaTheme="minorEastAsia" w:hAnsiTheme="minorEastAsia" w:cs="ＭＳ ゴシック" w:hint="eastAsia"/>
          <w:bCs/>
          <w:sz w:val="24"/>
          <w:fitText w:val="968" w:id="2070195458"/>
        </w:rPr>
        <w:t>他</w:t>
      </w:r>
    </w:p>
    <w:p w14:paraId="3085906E" w14:textId="77777777" w:rsidR="00A85F86" w:rsidRDefault="00E9228F" w:rsidP="00A85F86">
      <w:pPr>
        <w:spacing w:afterLines="20" w:after="59" w:line="0" w:lineRule="atLeast"/>
        <w:ind w:firstLineChars="300" w:firstLine="726"/>
        <w:rPr>
          <w:rFonts w:asciiTheme="minorEastAsia" w:eastAsiaTheme="minorEastAsia" w:hAnsiTheme="minorEastAsia"/>
          <w:sz w:val="24"/>
          <w:szCs w:val="22"/>
        </w:rPr>
      </w:pPr>
      <w:r>
        <w:rPr>
          <w:rFonts w:asciiTheme="minorEastAsia" w:eastAsiaTheme="minorEastAsia" w:hAnsiTheme="minorEastAsia" w:hint="eastAsia"/>
          <w:sz w:val="24"/>
          <w:szCs w:val="22"/>
        </w:rPr>
        <w:t>地方公務員法に基づく一般職の地方公務員として服務の規定が適用され、かつ、</w:t>
      </w:r>
    </w:p>
    <w:p w14:paraId="6F17B6F3" w14:textId="6E28DBCF" w:rsidR="00D66A3B" w:rsidRDefault="00E9228F" w:rsidP="00A85F86">
      <w:pPr>
        <w:spacing w:afterLines="20" w:after="59" w:line="0" w:lineRule="atLeast"/>
        <w:ind w:firstLineChars="200" w:firstLine="484"/>
        <w:rPr>
          <w:rFonts w:asciiTheme="minorEastAsia" w:eastAsiaTheme="minorEastAsia" w:hAnsiTheme="minorEastAsia"/>
          <w:sz w:val="24"/>
          <w:szCs w:val="22"/>
        </w:rPr>
      </w:pPr>
      <w:r>
        <w:rPr>
          <w:rFonts w:asciiTheme="minorEastAsia" w:eastAsiaTheme="minorEastAsia" w:hAnsiTheme="minorEastAsia" w:hint="eastAsia"/>
          <w:sz w:val="24"/>
          <w:szCs w:val="22"/>
        </w:rPr>
        <w:t>懲戒処分等の対象となります。</w:t>
      </w:r>
    </w:p>
    <w:p w14:paraId="74BC148D" w14:textId="77777777" w:rsidR="005B02DA" w:rsidRDefault="00147188" w:rsidP="005B02DA">
      <w:pPr>
        <w:spacing w:afterLines="20" w:after="59" w:line="0" w:lineRule="atLeast"/>
        <w:ind w:firstLineChars="300" w:firstLine="726"/>
        <w:rPr>
          <w:rFonts w:asciiTheme="minorEastAsia" w:eastAsiaTheme="minorEastAsia" w:hAnsiTheme="minorEastAsia" w:cs="ＭＳ ゴシック"/>
          <w:sz w:val="24"/>
        </w:rPr>
      </w:pPr>
      <w:r w:rsidRPr="00147188">
        <w:rPr>
          <w:rFonts w:asciiTheme="minorEastAsia" w:eastAsiaTheme="minorEastAsia" w:hAnsiTheme="minorEastAsia" w:cs="ＭＳ ゴシック" w:hint="eastAsia"/>
          <w:sz w:val="24"/>
        </w:rPr>
        <w:t>受験資格がないこと又は記載した書類や口述した内容に虚偽や不正があることが</w:t>
      </w:r>
    </w:p>
    <w:p w14:paraId="7BD27AEA" w14:textId="1710A5FA" w:rsidR="00147188" w:rsidRPr="00D66A3B" w:rsidRDefault="00147188" w:rsidP="005B02DA">
      <w:pPr>
        <w:spacing w:afterLines="20" w:after="59" w:line="0" w:lineRule="atLeast"/>
        <w:ind w:firstLineChars="200" w:firstLine="484"/>
        <w:rPr>
          <w:rFonts w:asciiTheme="minorEastAsia" w:eastAsiaTheme="minorEastAsia" w:hAnsiTheme="minorEastAsia"/>
          <w:sz w:val="24"/>
          <w:szCs w:val="22"/>
        </w:rPr>
      </w:pPr>
      <w:r w:rsidRPr="00147188">
        <w:rPr>
          <w:rFonts w:asciiTheme="minorEastAsia" w:eastAsiaTheme="minorEastAsia" w:hAnsiTheme="minorEastAsia" w:cs="ＭＳ ゴシック" w:hint="eastAsia"/>
          <w:sz w:val="24"/>
        </w:rPr>
        <w:t>判明した場合は、合格を取り消します。</w:t>
      </w:r>
    </w:p>
    <w:sectPr w:rsidR="00147188" w:rsidRPr="00D66A3B" w:rsidSect="00046D13">
      <w:headerReference w:type="default" r:id="rId8"/>
      <w:footerReference w:type="default" r:id="rId9"/>
      <w:type w:val="continuous"/>
      <w:pgSz w:w="11906" w:h="16838" w:code="9"/>
      <w:pgMar w:top="737" w:right="1134" w:bottom="737" w:left="1134" w:header="284" w:footer="57" w:gutter="0"/>
      <w:pgNumType w:start="1"/>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712D" w14:textId="77777777" w:rsidR="000F4319" w:rsidRDefault="000F4319">
      <w:r>
        <w:separator/>
      </w:r>
    </w:p>
  </w:endnote>
  <w:endnote w:type="continuationSeparator" w:id="0">
    <w:p w14:paraId="72974D4F" w14:textId="77777777" w:rsidR="000F4319" w:rsidRDefault="000F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962724"/>
      <w:docPartObj>
        <w:docPartGallery w:val="Page Numbers (Bottom of Page)"/>
        <w:docPartUnique/>
      </w:docPartObj>
    </w:sdtPr>
    <w:sdtEndPr>
      <w:rPr>
        <w:rFonts w:ascii="HG丸ｺﾞｼｯｸM-PRO" w:eastAsia="HG丸ｺﾞｼｯｸM-PRO" w:hAnsi="HG丸ｺﾞｼｯｸM-PRO"/>
      </w:rPr>
    </w:sdtEndPr>
    <w:sdtContent>
      <w:p w14:paraId="4F5246B3" w14:textId="77777777" w:rsidR="001F0318" w:rsidRPr="00A3476A" w:rsidRDefault="001F0318">
        <w:pPr>
          <w:pStyle w:val="a8"/>
          <w:jc w:val="center"/>
          <w:rPr>
            <w:rFonts w:ascii="HG丸ｺﾞｼｯｸM-PRO" w:eastAsia="HG丸ｺﾞｼｯｸM-PRO" w:hAnsi="HG丸ｺﾞｼｯｸM-PRO"/>
          </w:rPr>
        </w:pPr>
        <w:r w:rsidRPr="00A3476A">
          <w:rPr>
            <w:rFonts w:ascii="HG丸ｺﾞｼｯｸM-PRO" w:eastAsia="HG丸ｺﾞｼｯｸM-PRO" w:hAnsi="HG丸ｺﾞｼｯｸM-PRO"/>
          </w:rPr>
          <w:fldChar w:fldCharType="begin"/>
        </w:r>
        <w:r w:rsidRPr="00A3476A">
          <w:rPr>
            <w:rFonts w:ascii="HG丸ｺﾞｼｯｸM-PRO" w:eastAsia="HG丸ｺﾞｼｯｸM-PRO" w:hAnsi="HG丸ｺﾞｼｯｸM-PRO"/>
          </w:rPr>
          <w:instrText>PAGE   \* MERGEFORMAT</w:instrText>
        </w:r>
        <w:r w:rsidRPr="00A3476A">
          <w:rPr>
            <w:rFonts w:ascii="HG丸ｺﾞｼｯｸM-PRO" w:eastAsia="HG丸ｺﾞｼｯｸM-PRO" w:hAnsi="HG丸ｺﾞｼｯｸM-PRO"/>
          </w:rPr>
          <w:fldChar w:fldCharType="separate"/>
        </w:r>
        <w:r w:rsidR="00554824" w:rsidRPr="00554824">
          <w:rPr>
            <w:rFonts w:ascii="HG丸ｺﾞｼｯｸM-PRO" w:eastAsia="HG丸ｺﾞｼｯｸM-PRO" w:hAnsi="HG丸ｺﾞｼｯｸM-PRO"/>
            <w:noProof/>
            <w:lang w:val="ja-JP"/>
          </w:rPr>
          <w:t>2</w:t>
        </w:r>
        <w:r w:rsidRPr="00A3476A">
          <w:rPr>
            <w:rFonts w:ascii="HG丸ｺﾞｼｯｸM-PRO" w:eastAsia="HG丸ｺﾞｼｯｸM-PRO" w:hAnsi="HG丸ｺﾞｼｯｸM-PRO"/>
          </w:rPr>
          <w:fldChar w:fldCharType="end"/>
        </w:r>
      </w:p>
    </w:sdtContent>
  </w:sdt>
  <w:p w14:paraId="226F2E93" w14:textId="77777777" w:rsidR="00070891" w:rsidRDefault="00070891">
    <w:pPr>
      <w:overflowPunct/>
      <w:autoSpaceDE w:val="0"/>
      <w:autoSpaceDN w:val="0"/>
      <w:jc w:val="left"/>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7D7C2" w14:textId="77777777" w:rsidR="000F4319" w:rsidRDefault="000F4319">
      <w:r>
        <w:rPr>
          <w:rFonts w:ascii="ＭＳ ゴシック" w:hAnsi="Century"/>
          <w:color w:val="auto"/>
          <w:sz w:val="2"/>
          <w:szCs w:val="2"/>
        </w:rPr>
        <w:continuationSeparator/>
      </w:r>
    </w:p>
  </w:footnote>
  <w:footnote w:type="continuationSeparator" w:id="0">
    <w:p w14:paraId="3DD9518A" w14:textId="77777777" w:rsidR="000F4319" w:rsidRDefault="000F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53CA" w14:textId="77777777" w:rsidR="00070891" w:rsidRDefault="00070891">
    <w:pPr>
      <w:overflowPunct/>
      <w:autoSpaceDE w:val="0"/>
      <w:autoSpaceDN w:val="0"/>
      <w:jc w:val="left"/>
      <w:textAlignment w:val="auto"/>
      <w:rPr>
        <w:rFonts w:ascii="ＭＳ ゴシック"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2201"/>
    <w:multiLevelType w:val="hybridMultilevel"/>
    <w:tmpl w:val="0032FB98"/>
    <w:lvl w:ilvl="0" w:tplc="2F98507C">
      <w:numFmt w:val="bullet"/>
      <w:lvlText w:val="※"/>
      <w:lvlJc w:val="left"/>
      <w:pPr>
        <w:ind w:left="466" w:hanging="360"/>
      </w:pPr>
      <w:rPr>
        <w:rFonts w:ascii="ＭＳ 明朝" w:eastAsia="ＭＳ 明朝" w:hAnsi="ＭＳ 明朝" w:cs="ＭＳ ゴシック"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1" w15:restartNumberingAfterBreak="0">
    <w:nsid w:val="3F450DBC"/>
    <w:multiLevelType w:val="hybridMultilevel"/>
    <w:tmpl w:val="B3EE2990"/>
    <w:lvl w:ilvl="0" w:tplc="EE4A3424">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4C1763AA"/>
    <w:multiLevelType w:val="hybridMultilevel"/>
    <w:tmpl w:val="73363FF6"/>
    <w:lvl w:ilvl="0" w:tplc="DE8063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803FA9"/>
    <w:multiLevelType w:val="hybridMultilevel"/>
    <w:tmpl w:val="C8A6288A"/>
    <w:lvl w:ilvl="0" w:tplc="838C1390">
      <w:numFmt w:val="bullet"/>
      <w:lvlText w:val="※"/>
      <w:lvlJc w:val="left"/>
      <w:pPr>
        <w:ind w:left="844" w:hanging="360"/>
      </w:pPr>
      <w:rPr>
        <w:rFonts w:ascii="ＭＳ 明朝" w:eastAsia="ＭＳ 明朝" w:hAnsi="ＭＳ 明朝" w:cs="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num w:numId="1" w16cid:durableId="389621421">
    <w:abstractNumId w:val="2"/>
  </w:num>
  <w:num w:numId="2" w16cid:durableId="855656013">
    <w:abstractNumId w:val="0"/>
  </w:num>
  <w:num w:numId="3" w16cid:durableId="1728381194">
    <w:abstractNumId w:val="3"/>
  </w:num>
  <w:num w:numId="4" w16cid:durableId="144251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29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91"/>
    <w:rsid w:val="00000F90"/>
    <w:rsid w:val="00003782"/>
    <w:rsid w:val="0000590A"/>
    <w:rsid w:val="00020ACF"/>
    <w:rsid w:val="00022AA3"/>
    <w:rsid w:val="00026B6B"/>
    <w:rsid w:val="000315F4"/>
    <w:rsid w:val="0003389B"/>
    <w:rsid w:val="00036B87"/>
    <w:rsid w:val="00040FAF"/>
    <w:rsid w:val="00046D13"/>
    <w:rsid w:val="000512C7"/>
    <w:rsid w:val="000534B8"/>
    <w:rsid w:val="00054CDA"/>
    <w:rsid w:val="0005623F"/>
    <w:rsid w:val="00064F89"/>
    <w:rsid w:val="00066969"/>
    <w:rsid w:val="00070891"/>
    <w:rsid w:val="000818B3"/>
    <w:rsid w:val="00094CFB"/>
    <w:rsid w:val="00096252"/>
    <w:rsid w:val="000A0B39"/>
    <w:rsid w:val="000A50C7"/>
    <w:rsid w:val="000A61A0"/>
    <w:rsid w:val="000B620F"/>
    <w:rsid w:val="000C26F1"/>
    <w:rsid w:val="000D2036"/>
    <w:rsid w:val="000D55B3"/>
    <w:rsid w:val="000D588B"/>
    <w:rsid w:val="000E2F64"/>
    <w:rsid w:val="000E3491"/>
    <w:rsid w:val="000E399A"/>
    <w:rsid w:val="000E52F6"/>
    <w:rsid w:val="000F374F"/>
    <w:rsid w:val="000F4319"/>
    <w:rsid w:val="001006C6"/>
    <w:rsid w:val="00104143"/>
    <w:rsid w:val="00110CDE"/>
    <w:rsid w:val="00111762"/>
    <w:rsid w:val="0011437A"/>
    <w:rsid w:val="001248A5"/>
    <w:rsid w:val="00125796"/>
    <w:rsid w:val="00131288"/>
    <w:rsid w:val="00132D1F"/>
    <w:rsid w:val="001363F4"/>
    <w:rsid w:val="00136B9B"/>
    <w:rsid w:val="001406DB"/>
    <w:rsid w:val="0014280A"/>
    <w:rsid w:val="00147188"/>
    <w:rsid w:val="00147BEC"/>
    <w:rsid w:val="001577EB"/>
    <w:rsid w:val="00160981"/>
    <w:rsid w:val="00165475"/>
    <w:rsid w:val="00165B66"/>
    <w:rsid w:val="00165E71"/>
    <w:rsid w:val="00166BB7"/>
    <w:rsid w:val="00167AB5"/>
    <w:rsid w:val="0017212A"/>
    <w:rsid w:val="00172BE3"/>
    <w:rsid w:val="001747B8"/>
    <w:rsid w:val="001748FD"/>
    <w:rsid w:val="001751BF"/>
    <w:rsid w:val="00180ED2"/>
    <w:rsid w:val="00182321"/>
    <w:rsid w:val="00183B51"/>
    <w:rsid w:val="00190239"/>
    <w:rsid w:val="001914D5"/>
    <w:rsid w:val="00191BC7"/>
    <w:rsid w:val="0019440F"/>
    <w:rsid w:val="001A2B7B"/>
    <w:rsid w:val="001A4B58"/>
    <w:rsid w:val="001A5428"/>
    <w:rsid w:val="001A5612"/>
    <w:rsid w:val="001A794C"/>
    <w:rsid w:val="001B3095"/>
    <w:rsid w:val="001B5773"/>
    <w:rsid w:val="001C47AE"/>
    <w:rsid w:val="001D6F25"/>
    <w:rsid w:val="001E546D"/>
    <w:rsid w:val="001F0318"/>
    <w:rsid w:val="001F1CCD"/>
    <w:rsid w:val="001F2BC0"/>
    <w:rsid w:val="0020347F"/>
    <w:rsid w:val="00206C92"/>
    <w:rsid w:val="002102A8"/>
    <w:rsid w:val="002117FC"/>
    <w:rsid w:val="00214D61"/>
    <w:rsid w:val="00215751"/>
    <w:rsid w:val="002163B4"/>
    <w:rsid w:val="002177BB"/>
    <w:rsid w:val="00224CA8"/>
    <w:rsid w:val="00224ED9"/>
    <w:rsid w:val="002275F8"/>
    <w:rsid w:val="002317DD"/>
    <w:rsid w:val="00231901"/>
    <w:rsid w:val="00235123"/>
    <w:rsid w:val="0024166A"/>
    <w:rsid w:val="00244E96"/>
    <w:rsid w:val="00251321"/>
    <w:rsid w:val="00253144"/>
    <w:rsid w:val="00255878"/>
    <w:rsid w:val="002572EF"/>
    <w:rsid w:val="00272429"/>
    <w:rsid w:val="0027396F"/>
    <w:rsid w:val="002747E2"/>
    <w:rsid w:val="0027676F"/>
    <w:rsid w:val="00281DC7"/>
    <w:rsid w:val="002840FE"/>
    <w:rsid w:val="0028537F"/>
    <w:rsid w:val="002922A7"/>
    <w:rsid w:val="0029624D"/>
    <w:rsid w:val="002A051F"/>
    <w:rsid w:val="002A222D"/>
    <w:rsid w:val="002B2C56"/>
    <w:rsid w:val="002B4B93"/>
    <w:rsid w:val="002B78E9"/>
    <w:rsid w:val="002C4C13"/>
    <w:rsid w:val="002C586F"/>
    <w:rsid w:val="002D5E21"/>
    <w:rsid w:val="002E1477"/>
    <w:rsid w:val="002E6F50"/>
    <w:rsid w:val="002F2D2F"/>
    <w:rsid w:val="002F2E54"/>
    <w:rsid w:val="00314E63"/>
    <w:rsid w:val="003162F0"/>
    <w:rsid w:val="00316905"/>
    <w:rsid w:val="00316BAD"/>
    <w:rsid w:val="00320D9F"/>
    <w:rsid w:val="0032150D"/>
    <w:rsid w:val="00323B43"/>
    <w:rsid w:val="0032716E"/>
    <w:rsid w:val="003337CA"/>
    <w:rsid w:val="00333BAB"/>
    <w:rsid w:val="0033621B"/>
    <w:rsid w:val="0035400F"/>
    <w:rsid w:val="003621C8"/>
    <w:rsid w:val="003627D4"/>
    <w:rsid w:val="003806A7"/>
    <w:rsid w:val="00381D41"/>
    <w:rsid w:val="00384FD1"/>
    <w:rsid w:val="003879BF"/>
    <w:rsid w:val="003A2C3E"/>
    <w:rsid w:val="003A546B"/>
    <w:rsid w:val="003A60E0"/>
    <w:rsid w:val="003B2BE4"/>
    <w:rsid w:val="003B49C2"/>
    <w:rsid w:val="003C0286"/>
    <w:rsid w:val="003C540D"/>
    <w:rsid w:val="003C7B02"/>
    <w:rsid w:val="003D506B"/>
    <w:rsid w:val="003D6592"/>
    <w:rsid w:val="003D6C2A"/>
    <w:rsid w:val="003E1478"/>
    <w:rsid w:val="003F0603"/>
    <w:rsid w:val="003F31A5"/>
    <w:rsid w:val="003F47BE"/>
    <w:rsid w:val="003F4B6F"/>
    <w:rsid w:val="00400FDD"/>
    <w:rsid w:val="004139B1"/>
    <w:rsid w:val="00422A67"/>
    <w:rsid w:val="004323F4"/>
    <w:rsid w:val="0043471F"/>
    <w:rsid w:val="004372B7"/>
    <w:rsid w:val="00446C7D"/>
    <w:rsid w:val="004527C9"/>
    <w:rsid w:val="00454031"/>
    <w:rsid w:val="00462A0D"/>
    <w:rsid w:val="00467767"/>
    <w:rsid w:val="004721A1"/>
    <w:rsid w:val="00476A90"/>
    <w:rsid w:val="0048019D"/>
    <w:rsid w:val="0048074A"/>
    <w:rsid w:val="00480BC3"/>
    <w:rsid w:val="00481E9B"/>
    <w:rsid w:val="00482AA0"/>
    <w:rsid w:val="00486DA2"/>
    <w:rsid w:val="004940E3"/>
    <w:rsid w:val="0049503E"/>
    <w:rsid w:val="004B3AC2"/>
    <w:rsid w:val="004C5D6A"/>
    <w:rsid w:val="004D0F85"/>
    <w:rsid w:val="004D3E40"/>
    <w:rsid w:val="004D6581"/>
    <w:rsid w:val="004D7CC3"/>
    <w:rsid w:val="004D7EDA"/>
    <w:rsid w:val="004E0838"/>
    <w:rsid w:val="004E2D06"/>
    <w:rsid w:val="004E5363"/>
    <w:rsid w:val="004E6D5F"/>
    <w:rsid w:val="004F3AE5"/>
    <w:rsid w:val="004F6655"/>
    <w:rsid w:val="00504C29"/>
    <w:rsid w:val="00505EB7"/>
    <w:rsid w:val="00507530"/>
    <w:rsid w:val="00511A2C"/>
    <w:rsid w:val="005158F1"/>
    <w:rsid w:val="00520FEF"/>
    <w:rsid w:val="00522F06"/>
    <w:rsid w:val="00524FD7"/>
    <w:rsid w:val="00525546"/>
    <w:rsid w:val="005256F6"/>
    <w:rsid w:val="005273D0"/>
    <w:rsid w:val="00534428"/>
    <w:rsid w:val="00534F1C"/>
    <w:rsid w:val="00536AA4"/>
    <w:rsid w:val="005418C6"/>
    <w:rsid w:val="0054614A"/>
    <w:rsid w:val="00546B88"/>
    <w:rsid w:val="00547F3B"/>
    <w:rsid w:val="00551263"/>
    <w:rsid w:val="00553BF6"/>
    <w:rsid w:val="0055446D"/>
    <w:rsid w:val="00554824"/>
    <w:rsid w:val="00562BE5"/>
    <w:rsid w:val="005706F7"/>
    <w:rsid w:val="00570960"/>
    <w:rsid w:val="005728AF"/>
    <w:rsid w:val="00572C84"/>
    <w:rsid w:val="00574316"/>
    <w:rsid w:val="005823EC"/>
    <w:rsid w:val="005A0B02"/>
    <w:rsid w:val="005A50BB"/>
    <w:rsid w:val="005B02DA"/>
    <w:rsid w:val="005B06FF"/>
    <w:rsid w:val="005B6F1D"/>
    <w:rsid w:val="005B7D7B"/>
    <w:rsid w:val="005C2CFD"/>
    <w:rsid w:val="005D19E4"/>
    <w:rsid w:val="005D60A5"/>
    <w:rsid w:val="005E248E"/>
    <w:rsid w:val="005E256D"/>
    <w:rsid w:val="005F48AB"/>
    <w:rsid w:val="005F4EF1"/>
    <w:rsid w:val="005F5324"/>
    <w:rsid w:val="005F6D15"/>
    <w:rsid w:val="005F72B9"/>
    <w:rsid w:val="00602980"/>
    <w:rsid w:val="00607A97"/>
    <w:rsid w:val="00610241"/>
    <w:rsid w:val="00611949"/>
    <w:rsid w:val="006126B4"/>
    <w:rsid w:val="0062302D"/>
    <w:rsid w:val="006243C7"/>
    <w:rsid w:val="006245E4"/>
    <w:rsid w:val="00624E2A"/>
    <w:rsid w:val="00627C54"/>
    <w:rsid w:val="006329B1"/>
    <w:rsid w:val="006349A0"/>
    <w:rsid w:val="006447FD"/>
    <w:rsid w:val="00650E58"/>
    <w:rsid w:val="00656208"/>
    <w:rsid w:val="00662F6B"/>
    <w:rsid w:val="006654E5"/>
    <w:rsid w:val="006659C4"/>
    <w:rsid w:val="00671898"/>
    <w:rsid w:val="00671C1A"/>
    <w:rsid w:val="006755F3"/>
    <w:rsid w:val="00683DB8"/>
    <w:rsid w:val="00684F9F"/>
    <w:rsid w:val="006872AB"/>
    <w:rsid w:val="00694E13"/>
    <w:rsid w:val="006A1E86"/>
    <w:rsid w:val="006A6CFD"/>
    <w:rsid w:val="006B6F8A"/>
    <w:rsid w:val="006C0BF6"/>
    <w:rsid w:val="006D0A63"/>
    <w:rsid w:val="006D4456"/>
    <w:rsid w:val="006D6BC3"/>
    <w:rsid w:val="006D6E7D"/>
    <w:rsid w:val="006F438F"/>
    <w:rsid w:val="006F5A6A"/>
    <w:rsid w:val="007004F7"/>
    <w:rsid w:val="007015CD"/>
    <w:rsid w:val="00701EF9"/>
    <w:rsid w:val="00704742"/>
    <w:rsid w:val="00705A7D"/>
    <w:rsid w:val="00707057"/>
    <w:rsid w:val="007116C3"/>
    <w:rsid w:val="00712065"/>
    <w:rsid w:val="007153A2"/>
    <w:rsid w:val="00715485"/>
    <w:rsid w:val="00716580"/>
    <w:rsid w:val="00721E2F"/>
    <w:rsid w:val="00730958"/>
    <w:rsid w:val="00733117"/>
    <w:rsid w:val="0073418D"/>
    <w:rsid w:val="00740CC8"/>
    <w:rsid w:val="0074106C"/>
    <w:rsid w:val="0074503A"/>
    <w:rsid w:val="007476E9"/>
    <w:rsid w:val="00756031"/>
    <w:rsid w:val="007635E7"/>
    <w:rsid w:val="00764693"/>
    <w:rsid w:val="00765FA9"/>
    <w:rsid w:val="007773E1"/>
    <w:rsid w:val="00777A36"/>
    <w:rsid w:val="007804A1"/>
    <w:rsid w:val="0078131A"/>
    <w:rsid w:val="0078252E"/>
    <w:rsid w:val="007855C4"/>
    <w:rsid w:val="0079226A"/>
    <w:rsid w:val="007970B2"/>
    <w:rsid w:val="007A2FA1"/>
    <w:rsid w:val="007A3B03"/>
    <w:rsid w:val="007A5C87"/>
    <w:rsid w:val="007A5F76"/>
    <w:rsid w:val="007A68D0"/>
    <w:rsid w:val="007A7C48"/>
    <w:rsid w:val="007B6853"/>
    <w:rsid w:val="007D15E1"/>
    <w:rsid w:val="007D2EBF"/>
    <w:rsid w:val="007D55BB"/>
    <w:rsid w:val="007D6F24"/>
    <w:rsid w:val="007E0B0D"/>
    <w:rsid w:val="007F3B66"/>
    <w:rsid w:val="0080270A"/>
    <w:rsid w:val="00805576"/>
    <w:rsid w:val="00813128"/>
    <w:rsid w:val="0084569D"/>
    <w:rsid w:val="00846BFC"/>
    <w:rsid w:val="00851419"/>
    <w:rsid w:val="008521D3"/>
    <w:rsid w:val="008606E5"/>
    <w:rsid w:val="00872E91"/>
    <w:rsid w:val="0087609F"/>
    <w:rsid w:val="00882601"/>
    <w:rsid w:val="00883DC9"/>
    <w:rsid w:val="0089049B"/>
    <w:rsid w:val="00891F94"/>
    <w:rsid w:val="00892EF2"/>
    <w:rsid w:val="0089443E"/>
    <w:rsid w:val="008B09E9"/>
    <w:rsid w:val="008B382B"/>
    <w:rsid w:val="008B6C1C"/>
    <w:rsid w:val="008C341A"/>
    <w:rsid w:val="008D27F2"/>
    <w:rsid w:val="008D39E5"/>
    <w:rsid w:val="008E0CC8"/>
    <w:rsid w:val="008E2C1E"/>
    <w:rsid w:val="008E6868"/>
    <w:rsid w:val="0090043B"/>
    <w:rsid w:val="0090387E"/>
    <w:rsid w:val="0090493A"/>
    <w:rsid w:val="009049C9"/>
    <w:rsid w:val="00911D57"/>
    <w:rsid w:val="00912326"/>
    <w:rsid w:val="00914405"/>
    <w:rsid w:val="00926933"/>
    <w:rsid w:val="009269A1"/>
    <w:rsid w:val="00935F50"/>
    <w:rsid w:val="00942EF8"/>
    <w:rsid w:val="00946839"/>
    <w:rsid w:val="0094686B"/>
    <w:rsid w:val="00960AD0"/>
    <w:rsid w:val="009646F3"/>
    <w:rsid w:val="00975199"/>
    <w:rsid w:val="00980EE0"/>
    <w:rsid w:val="00981CA0"/>
    <w:rsid w:val="0098360E"/>
    <w:rsid w:val="00991C83"/>
    <w:rsid w:val="00993552"/>
    <w:rsid w:val="00994B74"/>
    <w:rsid w:val="009A2407"/>
    <w:rsid w:val="009A3B06"/>
    <w:rsid w:val="009A46C6"/>
    <w:rsid w:val="009B4E10"/>
    <w:rsid w:val="009B6160"/>
    <w:rsid w:val="009C29BE"/>
    <w:rsid w:val="009D1D74"/>
    <w:rsid w:val="009D31D3"/>
    <w:rsid w:val="009D3A44"/>
    <w:rsid w:val="009D7E0C"/>
    <w:rsid w:val="009F1F18"/>
    <w:rsid w:val="009F5AC9"/>
    <w:rsid w:val="009F7527"/>
    <w:rsid w:val="00A04D92"/>
    <w:rsid w:val="00A06B5B"/>
    <w:rsid w:val="00A15D1C"/>
    <w:rsid w:val="00A20686"/>
    <w:rsid w:val="00A321C3"/>
    <w:rsid w:val="00A3476A"/>
    <w:rsid w:val="00A34B6C"/>
    <w:rsid w:val="00A34E6C"/>
    <w:rsid w:val="00A41D12"/>
    <w:rsid w:val="00A55DE3"/>
    <w:rsid w:val="00A62E0E"/>
    <w:rsid w:val="00A63A37"/>
    <w:rsid w:val="00A648EB"/>
    <w:rsid w:val="00A65695"/>
    <w:rsid w:val="00A66022"/>
    <w:rsid w:val="00A731A3"/>
    <w:rsid w:val="00A73F69"/>
    <w:rsid w:val="00A7761A"/>
    <w:rsid w:val="00A80F13"/>
    <w:rsid w:val="00A81DD1"/>
    <w:rsid w:val="00A8264C"/>
    <w:rsid w:val="00A83B21"/>
    <w:rsid w:val="00A85F86"/>
    <w:rsid w:val="00A93C19"/>
    <w:rsid w:val="00A9446E"/>
    <w:rsid w:val="00AA4A7B"/>
    <w:rsid w:val="00AA70D3"/>
    <w:rsid w:val="00AB2A42"/>
    <w:rsid w:val="00AB3DC4"/>
    <w:rsid w:val="00AB5538"/>
    <w:rsid w:val="00AB5A1F"/>
    <w:rsid w:val="00AC33F0"/>
    <w:rsid w:val="00AC3734"/>
    <w:rsid w:val="00AC58D2"/>
    <w:rsid w:val="00AE1D03"/>
    <w:rsid w:val="00AE3D7F"/>
    <w:rsid w:val="00AF0CA2"/>
    <w:rsid w:val="00AF2347"/>
    <w:rsid w:val="00B00E2C"/>
    <w:rsid w:val="00B112D8"/>
    <w:rsid w:val="00B12245"/>
    <w:rsid w:val="00B154BA"/>
    <w:rsid w:val="00B17C5F"/>
    <w:rsid w:val="00B22142"/>
    <w:rsid w:val="00B272FD"/>
    <w:rsid w:val="00B30C47"/>
    <w:rsid w:val="00B32B2F"/>
    <w:rsid w:val="00B42688"/>
    <w:rsid w:val="00B46D49"/>
    <w:rsid w:val="00B5171E"/>
    <w:rsid w:val="00B52222"/>
    <w:rsid w:val="00B54AF1"/>
    <w:rsid w:val="00B574D3"/>
    <w:rsid w:val="00B61F6B"/>
    <w:rsid w:val="00B70957"/>
    <w:rsid w:val="00B71C01"/>
    <w:rsid w:val="00B71CB7"/>
    <w:rsid w:val="00B77EE8"/>
    <w:rsid w:val="00B80237"/>
    <w:rsid w:val="00B848AC"/>
    <w:rsid w:val="00B851E3"/>
    <w:rsid w:val="00B8601C"/>
    <w:rsid w:val="00BA4183"/>
    <w:rsid w:val="00BA59E2"/>
    <w:rsid w:val="00BA6276"/>
    <w:rsid w:val="00BB1D11"/>
    <w:rsid w:val="00BB57B4"/>
    <w:rsid w:val="00BC0DAF"/>
    <w:rsid w:val="00BC1582"/>
    <w:rsid w:val="00BC509A"/>
    <w:rsid w:val="00BD04DC"/>
    <w:rsid w:val="00BD1A54"/>
    <w:rsid w:val="00BD2303"/>
    <w:rsid w:val="00BE1899"/>
    <w:rsid w:val="00BF306D"/>
    <w:rsid w:val="00C00112"/>
    <w:rsid w:val="00C00FBA"/>
    <w:rsid w:val="00C01DC9"/>
    <w:rsid w:val="00C22DC7"/>
    <w:rsid w:val="00C23952"/>
    <w:rsid w:val="00C35033"/>
    <w:rsid w:val="00C40E9A"/>
    <w:rsid w:val="00C45060"/>
    <w:rsid w:val="00C6278C"/>
    <w:rsid w:val="00C63E76"/>
    <w:rsid w:val="00C6442F"/>
    <w:rsid w:val="00C72CB3"/>
    <w:rsid w:val="00C973F2"/>
    <w:rsid w:val="00CA1915"/>
    <w:rsid w:val="00CA528E"/>
    <w:rsid w:val="00CA5C84"/>
    <w:rsid w:val="00CB5942"/>
    <w:rsid w:val="00CB7687"/>
    <w:rsid w:val="00CB78F8"/>
    <w:rsid w:val="00CC6142"/>
    <w:rsid w:val="00CD1E2C"/>
    <w:rsid w:val="00CD3096"/>
    <w:rsid w:val="00CD5F75"/>
    <w:rsid w:val="00CD6240"/>
    <w:rsid w:val="00CE6FA4"/>
    <w:rsid w:val="00CF4212"/>
    <w:rsid w:val="00D03907"/>
    <w:rsid w:val="00D128AE"/>
    <w:rsid w:val="00D13EDF"/>
    <w:rsid w:val="00D20325"/>
    <w:rsid w:val="00D248E6"/>
    <w:rsid w:val="00D25D66"/>
    <w:rsid w:val="00D276B1"/>
    <w:rsid w:val="00D30C28"/>
    <w:rsid w:val="00D3528D"/>
    <w:rsid w:val="00D36A3E"/>
    <w:rsid w:val="00D3703B"/>
    <w:rsid w:val="00D47BFA"/>
    <w:rsid w:val="00D51B7B"/>
    <w:rsid w:val="00D66A3B"/>
    <w:rsid w:val="00D6762E"/>
    <w:rsid w:val="00D72FF6"/>
    <w:rsid w:val="00D76EFE"/>
    <w:rsid w:val="00D80742"/>
    <w:rsid w:val="00D80874"/>
    <w:rsid w:val="00D86596"/>
    <w:rsid w:val="00D872C9"/>
    <w:rsid w:val="00D87EFB"/>
    <w:rsid w:val="00D90AAE"/>
    <w:rsid w:val="00D92265"/>
    <w:rsid w:val="00D9687B"/>
    <w:rsid w:val="00DA427E"/>
    <w:rsid w:val="00DB0045"/>
    <w:rsid w:val="00DB1E8B"/>
    <w:rsid w:val="00DB1EE5"/>
    <w:rsid w:val="00DC7E7B"/>
    <w:rsid w:val="00DC7EB4"/>
    <w:rsid w:val="00DD25D0"/>
    <w:rsid w:val="00DE06C5"/>
    <w:rsid w:val="00DE7F97"/>
    <w:rsid w:val="00DF2777"/>
    <w:rsid w:val="00DF6BEC"/>
    <w:rsid w:val="00E02409"/>
    <w:rsid w:val="00E105B0"/>
    <w:rsid w:val="00E118AB"/>
    <w:rsid w:val="00E1225E"/>
    <w:rsid w:val="00E2114D"/>
    <w:rsid w:val="00E248C5"/>
    <w:rsid w:val="00E25661"/>
    <w:rsid w:val="00E34DA5"/>
    <w:rsid w:val="00E40F94"/>
    <w:rsid w:val="00E43CCB"/>
    <w:rsid w:val="00E46745"/>
    <w:rsid w:val="00E47A71"/>
    <w:rsid w:val="00E507D7"/>
    <w:rsid w:val="00E61525"/>
    <w:rsid w:val="00E61FC3"/>
    <w:rsid w:val="00E62178"/>
    <w:rsid w:val="00E65636"/>
    <w:rsid w:val="00E6625F"/>
    <w:rsid w:val="00E708DA"/>
    <w:rsid w:val="00E72419"/>
    <w:rsid w:val="00E80B30"/>
    <w:rsid w:val="00E80D3E"/>
    <w:rsid w:val="00E85D2F"/>
    <w:rsid w:val="00E87185"/>
    <w:rsid w:val="00E90C21"/>
    <w:rsid w:val="00E9228F"/>
    <w:rsid w:val="00E92F36"/>
    <w:rsid w:val="00EA14B8"/>
    <w:rsid w:val="00EA1BD6"/>
    <w:rsid w:val="00EA76F2"/>
    <w:rsid w:val="00EB1296"/>
    <w:rsid w:val="00EB1EE2"/>
    <w:rsid w:val="00EB39A5"/>
    <w:rsid w:val="00EB7094"/>
    <w:rsid w:val="00EB7757"/>
    <w:rsid w:val="00EC0174"/>
    <w:rsid w:val="00EC32D8"/>
    <w:rsid w:val="00EC402F"/>
    <w:rsid w:val="00EC6CF2"/>
    <w:rsid w:val="00EC7D74"/>
    <w:rsid w:val="00ED0FC8"/>
    <w:rsid w:val="00EE1418"/>
    <w:rsid w:val="00EE34FE"/>
    <w:rsid w:val="00EE4567"/>
    <w:rsid w:val="00EF26F5"/>
    <w:rsid w:val="00EF2B06"/>
    <w:rsid w:val="00EF6CE1"/>
    <w:rsid w:val="00EF75AC"/>
    <w:rsid w:val="00F05CD1"/>
    <w:rsid w:val="00F05ECA"/>
    <w:rsid w:val="00F0774F"/>
    <w:rsid w:val="00F11E42"/>
    <w:rsid w:val="00F13200"/>
    <w:rsid w:val="00F14FD5"/>
    <w:rsid w:val="00F21BEC"/>
    <w:rsid w:val="00F2256A"/>
    <w:rsid w:val="00F3044D"/>
    <w:rsid w:val="00F4117D"/>
    <w:rsid w:val="00F416F1"/>
    <w:rsid w:val="00F43461"/>
    <w:rsid w:val="00F443BE"/>
    <w:rsid w:val="00F53FCE"/>
    <w:rsid w:val="00F546BD"/>
    <w:rsid w:val="00F55C6A"/>
    <w:rsid w:val="00F6393B"/>
    <w:rsid w:val="00F65FFD"/>
    <w:rsid w:val="00F702E3"/>
    <w:rsid w:val="00F70E53"/>
    <w:rsid w:val="00F716F9"/>
    <w:rsid w:val="00F746EB"/>
    <w:rsid w:val="00F758DC"/>
    <w:rsid w:val="00F75AAD"/>
    <w:rsid w:val="00F80D69"/>
    <w:rsid w:val="00F82244"/>
    <w:rsid w:val="00F82C2D"/>
    <w:rsid w:val="00F8662B"/>
    <w:rsid w:val="00F93C20"/>
    <w:rsid w:val="00F96DEC"/>
    <w:rsid w:val="00F9708A"/>
    <w:rsid w:val="00F978A6"/>
    <w:rsid w:val="00FA20BF"/>
    <w:rsid w:val="00FA498D"/>
    <w:rsid w:val="00FA6534"/>
    <w:rsid w:val="00FA7DEB"/>
    <w:rsid w:val="00FB3FAF"/>
    <w:rsid w:val="00FB656E"/>
    <w:rsid w:val="00FB7A81"/>
    <w:rsid w:val="00FB7E5C"/>
    <w:rsid w:val="00FD30D5"/>
    <w:rsid w:val="00FD32E7"/>
    <w:rsid w:val="00FD7895"/>
    <w:rsid w:val="00FE2F5F"/>
    <w:rsid w:val="00FE4089"/>
    <w:rsid w:val="00FE6764"/>
    <w:rsid w:val="00FF0532"/>
    <w:rsid w:val="00FF6E78"/>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D5D1FC"/>
  <w14:defaultImageDpi w14:val="0"/>
  <w15:docId w15:val="{01851431-5677-4A10-8FCC-48667C0D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BAB"/>
    <w:pPr>
      <w:widowControl w:val="0"/>
      <w:overflowPunct w:val="0"/>
      <w:adjustRightInd w:val="0"/>
      <w:jc w:val="both"/>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07530"/>
    <w:rPr>
      <w:rFonts w:ascii="Arial"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table" w:styleId="a5">
    <w:name w:val="Table Grid"/>
    <w:basedOn w:val="a1"/>
    <w:uiPriority w:val="59"/>
    <w:rsid w:val="00E2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33BAB"/>
    <w:pPr>
      <w:tabs>
        <w:tab w:val="center" w:pos="4252"/>
        <w:tab w:val="right" w:pos="8504"/>
      </w:tabs>
      <w:snapToGrid w:val="0"/>
    </w:pPr>
  </w:style>
  <w:style w:type="character" w:customStyle="1" w:styleId="a7">
    <w:name w:val="ヘッダー (文字)"/>
    <w:basedOn w:val="a0"/>
    <w:link w:val="a6"/>
    <w:uiPriority w:val="99"/>
    <w:locked/>
    <w:rsid w:val="00333BAB"/>
    <w:rPr>
      <w:rFonts w:ascii="Times New Roman" w:eastAsia="ＭＳ ゴシック" w:hAnsi="Times New Roman" w:cs="Times New Roman"/>
      <w:color w:val="000000"/>
      <w:kern w:val="0"/>
    </w:rPr>
  </w:style>
  <w:style w:type="paragraph" w:styleId="a8">
    <w:name w:val="footer"/>
    <w:basedOn w:val="a"/>
    <w:link w:val="a9"/>
    <w:uiPriority w:val="99"/>
    <w:unhideWhenUsed/>
    <w:rsid w:val="00333BAB"/>
    <w:pPr>
      <w:tabs>
        <w:tab w:val="center" w:pos="4252"/>
        <w:tab w:val="right" w:pos="8504"/>
      </w:tabs>
      <w:snapToGrid w:val="0"/>
    </w:pPr>
  </w:style>
  <w:style w:type="character" w:customStyle="1" w:styleId="a9">
    <w:name w:val="フッター (文字)"/>
    <w:basedOn w:val="a0"/>
    <w:link w:val="a8"/>
    <w:uiPriority w:val="99"/>
    <w:locked/>
    <w:rsid w:val="00333BAB"/>
    <w:rPr>
      <w:rFonts w:ascii="Times New Roman" w:eastAsia="ＭＳ ゴシック" w:hAnsi="Times New Roman" w:cs="Times New Roman"/>
      <w:color w:val="000000"/>
      <w:kern w:val="0"/>
    </w:rPr>
  </w:style>
  <w:style w:type="character" w:styleId="aa">
    <w:name w:val="Hyperlink"/>
    <w:basedOn w:val="a0"/>
    <w:uiPriority w:val="99"/>
    <w:unhideWhenUsed/>
    <w:rsid w:val="00A66022"/>
    <w:rPr>
      <w:color w:val="0000FF" w:themeColor="hyperlink"/>
      <w:u w:val="single"/>
    </w:rPr>
  </w:style>
  <w:style w:type="paragraph" w:styleId="ab">
    <w:name w:val="List Paragraph"/>
    <w:basedOn w:val="a"/>
    <w:uiPriority w:val="34"/>
    <w:qFormat/>
    <w:rsid w:val="00522F06"/>
    <w:pPr>
      <w:ind w:leftChars="400" w:left="840"/>
    </w:pPr>
  </w:style>
  <w:style w:type="paragraph" w:styleId="ac">
    <w:name w:val="Date"/>
    <w:basedOn w:val="a"/>
    <w:next w:val="a"/>
    <w:link w:val="ad"/>
    <w:uiPriority w:val="99"/>
    <w:semiHidden/>
    <w:unhideWhenUsed/>
    <w:rsid w:val="00D92265"/>
  </w:style>
  <w:style w:type="character" w:customStyle="1" w:styleId="ad">
    <w:name w:val="日付 (文字)"/>
    <w:basedOn w:val="a0"/>
    <w:link w:val="ac"/>
    <w:uiPriority w:val="99"/>
    <w:semiHidden/>
    <w:rsid w:val="00D92265"/>
    <w:rPr>
      <w:rFonts w:ascii="Times New Roman" w:eastAsia="ＭＳ ゴシック"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9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44B9-CD75-4B0F-AD2E-2A17C6B6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兵庫県職員（任期付研究員）募集について</vt:lpstr>
    </vt:vector>
  </TitlesOfParts>
  <Company>兵庫県</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兵庫県職員（任期付研究員）募集について</dc:title>
  <dc:creator>兵庫県庁</dc:creator>
  <cp:lastModifiedBy>和田　有申</cp:lastModifiedBy>
  <cp:revision>11</cp:revision>
  <cp:lastPrinted>2024-10-01T07:01:00Z</cp:lastPrinted>
  <dcterms:created xsi:type="dcterms:W3CDTF">2025-07-24T08:34:00Z</dcterms:created>
  <dcterms:modified xsi:type="dcterms:W3CDTF">2025-08-05T08:02:00Z</dcterms:modified>
</cp:coreProperties>
</file>