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4249" w14:textId="77777777" w:rsidR="00B635DD" w:rsidRPr="00485814" w:rsidRDefault="005B577B" w:rsidP="00131F4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60D4D" wp14:editId="52992654">
                <wp:simplePos x="0" y="0"/>
                <wp:positionH relativeFrom="column">
                  <wp:posOffset>-137630</wp:posOffset>
                </wp:positionH>
                <wp:positionV relativeFrom="paragraph">
                  <wp:posOffset>-255377</wp:posOffset>
                </wp:positionV>
                <wp:extent cx="1187532" cy="308758"/>
                <wp:effectExtent l="0" t="0" r="1270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2" cy="3087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9B772" w14:textId="77777777" w:rsidR="005B577B" w:rsidRDefault="009B524D" w:rsidP="005B57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（様式１－１）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60D4D" id="正方形/長方形 1" o:spid="_x0000_s1026" style="position:absolute;left:0;text-align:left;margin-left:-10.85pt;margin-top:-20.1pt;width:93.5pt;height:2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" fillcolor="white [3201]" strokecolor="white [3212]" strokeweight="1pt">
                <v:textbox>
                  <w:txbxContent>
                    <w:p w14:paraId="1159B772" w14:textId="77777777" w:rsidR="005B577B" w:rsidRDefault="009B524D" w:rsidP="005B57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（様式１－１）</w:t>
                      </w:r>
                    </w:p>
                  </w:txbxContent>
                </v:textbox>
              </v:rect>
            </w:pict>
          </mc:Fallback>
        </mc:AlternateContent>
      </w:r>
      <w:r w:rsidR="00F67B99">
        <w:rPr>
          <w:rFonts w:asciiTheme="majorEastAsia" w:eastAsiaTheme="majorEastAsia" w:hAnsiTheme="majorEastAsia" w:hint="eastAsia"/>
          <w:b/>
          <w:sz w:val="24"/>
          <w:szCs w:val="24"/>
        </w:rPr>
        <w:t xml:space="preserve">令和　　</w:t>
      </w:r>
      <w:r w:rsidR="008E1B03">
        <w:rPr>
          <w:rFonts w:asciiTheme="majorEastAsia" w:eastAsiaTheme="majorEastAsia" w:hAnsiTheme="majorEastAsia" w:hint="eastAsia"/>
          <w:b/>
          <w:sz w:val="24"/>
          <w:szCs w:val="24"/>
        </w:rPr>
        <w:t>年度病床規模適正化</w:t>
      </w:r>
      <w:r w:rsidR="007205B2">
        <w:rPr>
          <w:rFonts w:asciiTheme="majorEastAsia" w:eastAsiaTheme="majorEastAsia" w:hAnsiTheme="majorEastAsia" w:hint="eastAsia"/>
          <w:b/>
          <w:sz w:val="24"/>
          <w:szCs w:val="24"/>
        </w:rPr>
        <w:t>整備</w:t>
      </w:r>
      <w:r w:rsidR="00EB04EC">
        <w:rPr>
          <w:rFonts w:asciiTheme="majorEastAsia" w:eastAsiaTheme="majorEastAsia" w:hAnsiTheme="majorEastAsia" w:hint="eastAsia"/>
          <w:b/>
          <w:sz w:val="24"/>
          <w:szCs w:val="24"/>
        </w:rPr>
        <w:t>支</w:t>
      </w:r>
      <w:r w:rsidR="008E1B03">
        <w:rPr>
          <w:rFonts w:asciiTheme="majorEastAsia" w:eastAsiaTheme="majorEastAsia" w:hAnsiTheme="majorEastAsia" w:hint="eastAsia"/>
          <w:b/>
          <w:sz w:val="24"/>
          <w:szCs w:val="24"/>
        </w:rPr>
        <w:t>援</w:t>
      </w:r>
      <w:r w:rsidR="007B1C77" w:rsidRPr="00485814">
        <w:rPr>
          <w:rFonts w:asciiTheme="majorEastAsia" w:eastAsiaTheme="majorEastAsia" w:hAnsiTheme="majorEastAsia" w:hint="eastAsia"/>
          <w:b/>
          <w:sz w:val="24"/>
          <w:szCs w:val="24"/>
        </w:rPr>
        <w:t>事業</w:t>
      </w:r>
      <w:r w:rsidR="007205B2">
        <w:rPr>
          <w:rFonts w:asciiTheme="majorEastAsia" w:eastAsiaTheme="majorEastAsia" w:hAnsiTheme="majorEastAsia" w:hint="eastAsia"/>
          <w:b/>
          <w:sz w:val="24"/>
          <w:szCs w:val="24"/>
        </w:rPr>
        <w:t xml:space="preserve"> 事業</w:t>
      </w:r>
      <w:r w:rsidR="007B1C77" w:rsidRPr="00485814">
        <w:rPr>
          <w:rFonts w:asciiTheme="majorEastAsia" w:eastAsiaTheme="majorEastAsia" w:hAnsiTheme="majorEastAsia" w:hint="eastAsia"/>
          <w:b/>
          <w:sz w:val="24"/>
          <w:szCs w:val="24"/>
        </w:rPr>
        <w:t>計画書</w:t>
      </w:r>
    </w:p>
    <w:p w14:paraId="3E1BA44A" w14:textId="77777777" w:rsidR="007B1C77" w:rsidRDefault="007B1C77"/>
    <w:p w14:paraId="457A8672" w14:textId="77777777" w:rsidR="00485814" w:rsidRPr="00485814" w:rsidRDefault="002C4E39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１．</w:t>
      </w:r>
      <w:r w:rsidR="008E1B03">
        <w:rPr>
          <w:rFonts w:asciiTheme="majorEastAsia" w:eastAsiaTheme="majorEastAsia" w:hAnsiTheme="majorEastAsia" w:hint="eastAsia"/>
          <w:b/>
          <w:sz w:val="24"/>
        </w:rPr>
        <w:t>対象</w:t>
      </w:r>
      <w:r w:rsidR="00FC4F96">
        <w:rPr>
          <w:rFonts w:asciiTheme="majorEastAsia" w:eastAsiaTheme="majorEastAsia" w:hAnsiTheme="majorEastAsia" w:hint="eastAsia"/>
          <w:b/>
          <w:sz w:val="24"/>
        </w:rPr>
        <w:t>施設の現況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2722"/>
        <w:gridCol w:w="1956"/>
        <w:gridCol w:w="992"/>
        <w:gridCol w:w="3969"/>
      </w:tblGrid>
      <w:tr w:rsidR="007B1C77" w14:paraId="08D47239" w14:textId="77777777" w:rsidTr="00C859C3">
        <w:trPr>
          <w:trHeight w:val="263"/>
        </w:trPr>
        <w:tc>
          <w:tcPr>
            <w:tcW w:w="2722" w:type="dxa"/>
          </w:tcPr>
          <w:p w14:paraId="08849BE8" w14:textId="77777777" w:rsidR="007B1C77" w:rsidRDefault="00FC4F96" w:rsidP="00FC4F96">
            <w:pPr>
              <w:spacing w:line="300" w:lineRule="exact"/>
              <w:jc w:val="center"/>
            </w:pPr>
            <w:r>
              <w:rPr>
                <w:rFonts w:hint="eastAsia"/>
              </w:rPr>
              <w:t>開設者（設置者）</w:t>
            </w:r>
          </w:p>
        </w:tc>
        <w:tc>
          <w:tcPr>
            <w:tcW w:w="2948" w:type="dxa"/>
            <w:gridSpan w:val="2"/>
          </w:tcPr>
          <w:p w14:paraId="625DDA9C" w14:textId="77777777" w:rsidR="007B1C77" w:rsidRDefault="00FC4F96" w:rsidP="00FC4F96">
            <w:pPr>
              <w:spacing w:line="300" w:lineRule="exact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969" w:type="dxa"/>
          </w:tcPr>
          <w:p w14:paraId="45988FE1" w14:textId="77777777" w:rsidR="007B1C77" w:rsidRDefault="007B1C77" w:rsidP="00FC4F96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7B1C77" w14:paraId="3BBDFA33" w14:textId="77777777" w:rsidTr="00C859C3">
        <w:trPr>
          <w:trHeight w:val="503"/>
        </w:trPr>
        <w:tc>
          <w:tcPr>
            <w:tcW w:w="2722" w:type="dxa"/>
          </w:tcPr>
          <w:p w14:paraId="592EB31F" w14:textId="77777777" w:rsidR="007B1C77" w:rsidRDefault="007B1C77"/>
        </w:tc>
        <w:tc>
          <w:tcPr>
            <w:tcW w:w="2948" w:type="dxa"/>
            <w:gridSpan w:val="2"/>
          </w:tcPr>
          <w:p w14:paraId="6F9A91DD" w14:textId="77777777" w:rsidR="007B1C77" w:rsidRDefault="007B1C77"/>
        </w:tc>
        <w:tc>
          <w:tcPr>
            <w:tcW w:w="3969" w:type="dxa"/>
          </w:tcPr>
          <w:p w14:paraId="17DAB0D1" w14:textId="77777777" w:rsidR="007B1C77" w:rsidRDefault="007B1C77"/>
        </w:tc>
      </w:tr>
      <w:tr w:rsidR="00FC4F96" w14:paraId="289ABEC0" w14:textId="77777777" w:rsidTr="00FC4F96">
        <w:trPr>
          <w:trHeight w:val="302"/>
        </w:trPr>
        <w:tc>
          <w:tcPr>
            <w:tcW w:w="9639" w:type="dxa"/>
            <w:gridSpan w:val="4"/>
          </w:tcPr>
          <w:p w14:paraId="023439D1" w14:textId="77777777" w:rsidR="00FC4F96" w:rsidRDefault="00FC4F96" w:rsidP="00FC4F96">
            <w:pPr>
              <w:spacing w:line="300" w:lineRule="exact"/>
              <w:jc w:val="center"/>
            </w:pPr>
            <w:r>
              <w:rPr>
                <w:rFonts w:hint="eastAsia"/>
              </w:rPr>
              <w:t>施設の規模及び構造</w:t>
            </w:r>
          </w:p>
        </w:tc>
      </w:tr>
      <w:tr w:rsidR="00FC4F96" w14:paraId="3C74FBAB" w14:textId="77777777" w:rsidTr="00816FC5">
        <w:trPr>
          <w:trHeight w:val="363"/>
        </w:trPr>
        <w:tc>
          <w:tcPr>
            <w:tcW w:w="4678" w:type="dxa"/>
            <w:gridSpan w:val="2"/>
          </w:tcPr>
          <w:p w14:paraId="53948B97" w14:textId="77777777" w:rsidR="00FC4F96" w:rsidRDefault="00FC4F96">
            <w:r>
              <w:rPr>
                <w:rFonts w:hint="eastAsia"/>
              </w:rPr>
              <w:t>（敷地面積）　　　　　　　　　　　　㎡</w:t>
            </w:r>
          </w:p>
        </w:tc>
        <w:tc>
          <w:tcPr>
            <w:tcW w:w="4961" w:type="dxa"/>
            <w:gridSpan w:val="2"/>
          </w:tcPr>
          <w:p w14:paraId="04BC0769" w14:textId="77777777" w:rsidR="00FC4F96" w:rsidRDefault="00FC4F96">
            <w:r>
              <w:rPr>
                <w:rFonts w:hint="eastAsia"/>
              </w:rPr>
              <w:t>（自己所有地、借地の別）</w:t>
            </w:r>
          </w:p>
        </w:tc>
      </w:tr>
      <w:tr w:rsidR="00FC4F96" w14:paraId="74D98A8A" w14:textId="77777777" w:rsidTr="003B5CCE">
        <w:trPr>
          <w:trHeight w:val="503"/>
        </w:trPr>
        <w:tc>
          <w:tcPr>
            <w:tcW w:w="4678" w:type="dxa"/>
            <w:gridSpan w:val="2"/>
          </w:tcPr>
          <w:p w14:paraId="6EE7B59F" w14:textId="77777777" w:rsidR="00FC4F96" w:rsidRDefault="00FC4F96" w:rsidP="009547A2">
            <w:r>
              <w:rPr>
                <w:rFonts w:hint="eastAsia"/>
              </w:rPr>
              <w:t xml:space="preserve">（建物構造）　　　　　　　造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階建</w:t>
            </w:r>
          </w:p>
        </w:tc>
        <w:tc>
          <w:tcPr>
            <w:tcW w:w="4961" w:type="dxa"/>
            <w:gridSpan w:val="2"/>
          </w:tcPr>
          <w:p w14:paraId="4A2F812F" w14:textId="77777777" w:rsidR="00FC4F96" w:rsidRDefault="00FC4F96" w:rsidP="009547A2">
            <w:r>
              <w:rPr>
                <w:rFonts w:hint="eastAsia"/>
              </w:rPr>
              <w:t>（建築面積）　　　　　　　　　　　　㎡</w:t>
            </w:r>
          </w:p>
          <w:p w14:paraId="1B7BBB9F" w14:textId="77777777" w:rsidR="00FC4F96" w:rsidRDefault="00FC4F96" w:rsidP="009547A2">
            <w:r>
              <w:rPr>
                <w:rFonts w:hint="eastAsia"/>
              </w:rPr>
              <w:t>（延べ面積）　　　　　　　　　　　　㎡</w:t>
            </w:r>
          </w:p>
        </w:tc>
      </w:tr>
    </w:tbl>
    <w:p w14:paraId="58A4D0C9" w14:textId="77777777" w:rsidR="00FC4F96" w:rsidRDefault="00FC4F96"/>
    <w:p w14:paraId="45EA8437" w14:textId="77777777" w:rsidR="002F4772" w:rsidRPr="00F17747" w:rsidRDefault="002F4772" w:rsidP="002F4772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</w:t>
      </w:r>
      <w:r w:rsidRPr="00F17747">
        <w:rPr>
          <w:rFonts w:asciiTheme="majorEastAsia" w:eastAsiaTheme="majorEastAsia" w:hAnsiTheme="majorEastAsia" w:hint="eastAsia"/>
          <w:b/>
          <w:sz w:val="24"/>
        </w:rPr>
        <w:t>．</w:t>
      </w:r>
      <w:r>
        <w:rPr>
          <w:rFonts w:asciiTheme="majorEastAsia" w:eastAsiaTheme="majorEastAsia" w:hAnsiTheme="majorEastAsia" w:hint="eastAsia"/>
          <w:b/>
          <w:sz w:val="24"/>
        </w:rPr>
        <w:t>事業の目的及び</w:t>
      </w:r>
      <w:r w:rsidR="009C73F9">
        <w:rPr>
          <w:rFonts w:asciiTheme="majorEastAsia" w:eastAsiaTheme="majorEastAsia" w:hAnsiTheme="majorEastAsia" w:hint="eastAsia"/>
          <w:b/>
          <w:sz w:val="24"/>
        </w:rPr>
        <w:t>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58"/>
      </w:tblGrid>
      <w:tr w:rsidR="002F4772" w14:paraId="31F19290" w14:textId="77777777" w:rsidTr="008E1B03">
        <w:trPr>
          <w:trHeight w:val="2161"/>
        </w:trPr>
        <w:tc>
          <w:tcPr>
            <w:tcW w:w="9558" w:type="dxa"/>
          </w:tcPr>
          <w:p w14:paraId="50DEF99C" w14:textId="77777777" w:rsidR="00CF6A19" w:rsidRDefault="00CF6A19" w:rsidP="00CF6A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（整備の目的）</w:t>
            </w:r>
          </w:p>
          <w:p w14:paraId="151AC864" w14:textId="77777777" w:rsidR="00CF6A19" w:rsidRDefault="00CF6A19" w:rsidP="00CF6A19">
            <w:pPr>
              <w:rPr>
                <w:sz w:val="22"/>
              </w:rPr>
            </w:pPr>
          </w:p>
          <w:p w14:paraId="3F865B53" w14:textId="77777777" w:rsidR="00CF6A19" w:rsidRDefault="00CF6A19" w:rsidP="00CF6A19">
            <w:pPr>
              <w:rPr>
                <w:sz w:val="22"/>
              </w:rPr>
            </w:pPr>
          </w:p>
          <w:p w14:paraId="206A656F" w14:textId="77777777" w:rsidR="00CF6A19" w:rsidRPr="00CF6A19" w:rsidRDefault="00CF6A19" w:rsidP="00CF6A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（地域医療構想との関係）</w:t>
            </w:r>
          </w:p>
          <w:p w14:paraId="2CC2047B" w14:textId="77777777" w:rsidR="00CF6A19" w:rsidRDefault="00CF6A19" w:rsidP="00CF6A19">
            <w:pPr>
              <w:rPr>
                <w:sz w:val="22"/>
              </w:rPr>
            </w:pPr>
          </w:p>
          <w:p w14:paraId="2A329C28" w14:textId="77777777" w:rsidR="00CF6A19" w:rsidRDefault="00CF6A19" w:rsidP="00CF6A19">
            <w:pPr>
              <w:rPr>
                <w:sz w:val="22"/>
              </w:rPr>
            </w:pPr>
          </w:p>
          <w:p w14:paraId="729D6A38" w14:textId="77777777" w:rsidR="002F4772" w:rsidRDefault="00CF6A19" w:rsidP="00CF6A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（新興感染症への対応）</w:t>
            </w:r>
          </w:p>
          <w:p w14:paraId="1C00CF52" w14:textId="77777777" w:rsidR="00CF6A19" w:rsidRDefault="00CF6A19" w:rsidP="00CF6A19">
            <w:pPr>
              <w:rPr>
                <w:sz w:val="22"/>
              </w:rPr>
            </w:pPr>
          </w:p>
          <w:p w14:paraId="661E42B2" w14:textId="77777777" w:rsidR="00CF6A19" w:rsidRPr="00A3652D" w:rsidRDefault="00CF6A19" w:rsidP="00CF6A19">
            <w:pPr>
              <w:rPr>
                <w:sz w:val="22"/>
              </w:rPr>
            </w:pPr>
          </w:p>
        </w:tc>
      </w:tr>
    </w:tbl>
    <w:p w14:paraId="1B90675F" w14:textId="77777777" w:rsidR="00317907" w:rsidRDefault="00317907"/>
    <w:p w14:paraId="0DDA5ED0" w14:textId="77777777" w:rsidR="00C976E8" w:rsidRDefault="008E1B0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３．病床規模適正化</w:t>
      </w:r>
      <w:r w:rsidR="007B1C77" w:rsidRPr="00485814">
        <w:rPr>
          <w:rFonts w:asciiTheme="majorEastAsia" w:eastAsiaTheme="majorEastAsia" w:hAnsiTheme="majorEastAsia" w:hint="eastAsia"/>
          <w:b/>
          <w:sz w:val="24"/>
          <w:szCs w:val="24"/>
        </w:rPr>
        <w:t>計画</w:t>
      </w:r>
    </w:p>
    <w:p w14:paraId="0D7406FD" w14:textId="63B287E2" w:rsidR="00C06514" w:rsidRPr="00C976E8" w:rsidRDefault="00C976E8" w:rsidP="009C73F9">
      <w:pPr>
        <w:ind w:firstLineChars="100" w:firstLine="220"/>
        <w:rPr>
          <w:rFonts w:asciiTheme="minorEastAsia" w:hAnsiTheme="minorEastAsia"/>
          <w:szCs w:val="24"/>
        </w:rPr>
      </w:pPr>
      <w:r w:rsidRPr="009C73F9">
        <w:rPr>
          <w:rFonts w:asciiTheme="minorEastAsia" w:hAnsiTheme="minorEastAsia" w:hint="eastAsia"/>
          <w:sz w:val="22"/>
          <w:szCs w:val="24"/>
        </w:rPr>
        <w:t>(</w:t>
      </w:r>
      <w:r w:rsidR="00333A2C">
        <w:rPr>
          <w:rFonts w:asciiTheme="minorEastAsia" w:hAnsiTheme="minorEastAsia" w:hint="eastAsia"/>
          <w:szCs w:val="24"/>
        </w:rPr>
        <w:t>１</w:t>
      </w:r>
      <w:r w:rsidRPr="00C976E8"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 </w:t>
      </w:r>
      <w:r w:rsidR="008E1B03">
        <w:rPr>
          <w:rFonts w:asciiTheme="minorEastAsia" w:hAnsiTheme="minorEastAsia" w:hint="eastAsia"/>
          <w:szCs w:val="24"/>
        </w:rPr>
        <w:t>病床規模適正化</w:t>
      </w:r>
      <w:r w:rsidRPr="00C976E8">
        <w:rPr>
          <w:rFonts w:asciiTheme="minorEastAsia" w:hAnsiTheme="minorEastAsia" w:hint="eastAsia"/>
          <w:szCs w:val="24"/>
        </w:rPr>
        <w:t>計画</w:t>
      </w:r>
      <w:r w:rsidR="002F4772" w:rsidRPr="00C976E8">
        <w:rPr>
          <w:rFonts w:asciiTheme="minorEastAsia" w:hAnsiTheme="minorEastAsia" w:hint="eastAsia"/>
          <w:szCs w:val="24"/>
        </w:rPr>
        <w:t xml:space="preserve">　</w:t>
      </w:r>
      <w:r w:rsidR="002F4772" w:rsidRPr="00C976E8">
        <w:rPr>
          <w:rFonts w:asciiTheme="minorEastAsia" w:hAnsiTheme="minorEastAsia" w:hint="eastAsia"/>
          <w:sz w:val="24"/>
          <w:szCs w:val="24"/>
        </w:rPr>
        <w:t xml:space="preserve">　</w:t>
      </w:r>
      <w:r w:rsidR="008E1B03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2F4772" w:rsidRPr="00C976E8">
        <w:rPr>
          <w:rFonts w:asciiTheme="minorEastAsia" w:hAnsiTheme="minorEastAsia" w:hint="eastAsia"/>
          <w:szCs w:val="24"/>
        </w:rPr>
        <w:t>※</w:t>
      </w:r>
      <w:r w:rsidR="008E1B03">
        <w:rPr>
          <w:rFonts w:asciiTheme="minorEastAsia" w:hAnsiTheme="minorEastAsia" w:hint="eastAsia"/>
          <w:szCs w:val="24"/>
        </w:rPr>
        <w:t>削減前</w:t>
      </w:r>
      <w:r w:rsidR="002F4772" w:rsidRPr="00C976E8">
        <w:rPr>
          <w:rFonts w:asciiTheme="minorEastAsia" w:hAnsiTheme="minorEastAsia" w:hint="eastAsia"/>
          <w:szCs w:val="24"/>
        </w:rPr>
        <w:t>病床</w:t>
      </w:r>
      <w:r w:rsidR="008E1B03">
        <w:rPr>
          <w:rFonts w:asciiTheme="minorEastAsia" w:hAnsiTheme="minorEastAsia" w:hint="eastAsia"/>
          <w:szCs w:val="24"/>
        </w:rPr>
        <w:t>数は前年度の病床機能報告（</w:t>
      </w:r>
      <w:r w:rsidR="0062056A">
        <w:rPr>
          <w:rFonts w:asciiTheme="minorEastAsia" w:hAnsiTheme="minorEastAsia" w:hint="eastAsia"/>
          <w:szCs w:val="24"/>
        </w:rPr>
        <w:t>最大使用</w:t>
      </w:r>
      <w:r w:rsidR="008E1B03">
        <w:rPr>
          <w:rFonts w:asciiTheme="minorEastAsia" w:hAnsiTheme="minorEastAsia" w:hint="eastAsia"/>
          <w:szCs w:val="24"/>
        </w:rPr>
        <w:t>床数）を記入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560"/>
        <w:gridCol w:w="1527"/>
        <w:gridCol w:w="1664"/>
      </w:tblGrid>
      <w:tr w:rsidR="00C06514" w14:paraId="009A3D3B" w14:textId="77777777" w:rsidTr="00485814">
        <w:trPr>
          <w:trHeight w:val="269"/>
        </w:trPr>
        <w:tc>
          <w:tcPr>
            <w:tcW w:w="1417" w:type="dxa"/>
          </w:tcPr>
          <w:p w14:paraId="373CDEF1" w14:textId="77777777" w:rsidR="00C06514" w:rsidRDefault="00C06514" w:rsidP="004705C8">
            <w:pPr>
              <w:jc w:val="center"/>
            </w:pPr>
          </w:p>
        </w:tc>
        <w:tc>
          <w:tcPr>
            <w:tcW w:w="1701" w:type="dxa"/>
          </w:tcPr>
          <w:p w14:paraId="3541A4E2" w14:textId="77777777" w:rsidR="00C06514" w:rsidRDefault="00C06514" w:rsidP="004705C8">
            <w:pPr>
              <w:jc w:val="center"/>
            </w:pPr>
            <w:r>
              <w:rPr>
                <w:rFonts w:hint="eastAsia"/>
              </w:rPr>
              <w:t>高度急性期</w:t>
            </w:r>
          </w:p>
        </w:tc>
        <w:tc>
          <w:tcPr>
            <w:tcW w:w="1701" w:type="dxa"/>
          </w:tcPr>
          <w:p w14:paraId="325F4A12" w14:textId="77777777" w:rsidR="00C06514" w:rsidRDefault="00C06514" w:rsidP="004705C8">
            <w:pPr>
              <w:jc w:val="center"/>
            </w:pPr>
            <w:r>
              <w:rPr>
                <w:rFonts w:hint="eastAsia"/>
              </w:rPr>
              <w:t>急性期</w:t>
            </w:r>
          </w:p>
        </w:tc>
        <w:tc>
          <w:tcPr>
            <w:tcW w:w="1560" w:type="dxa"/>
          </w:tcPr>
          <w:p w14:paraId="0CA95176" w14:textId="77777777" w:rsidR="00C06514" w:rsidRDefault="00C06514" w:rsidP="004705C8">
            <w:pPr>
              <w:jc w:val="center"/>
            </w:pPr>
            <w:r>
              <w:rPr>
                <w:rFonts w:hint="eastAsia"/>
              </w:rPr>
              <w:t>回復期</w:t>
            </w:r>
          </w:p>
        </w:tc>
        <w:tc>
          <w:tcPr>
            <w:tcW w:w="1527" w:type="dxa"/>
          </w:tcPr>
          <w:p w14:paraId="56A6C2D4" w14:textId="77777777" w:rsidR="00C06514" w:rsidRDefault="00C06514" w:rsidP="004705C8">
            <w:pPr>
              <w:jc w:val="center"/>
            </w:pPr>
            <w:r>
              <w:rPr>
                <w:rFonts w:hint="eastAsia"/>
              </w:rPr>
              <w:t>慢性期</w:t>
            </w:r>
          </w:p>
        </w:tc>
        <w:tc>
          <w:tcPr>
            <w:tcW w:w="1664" w:type="dxa"/>
          </w:tcPr>
          <w:p w14:paraId="568D2A3D" w14:textId="77777777" w:rsidR="00C06514" w:rsidRDefault="00C06514" w:rsidP="004705C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06514" w14:paraId="16F4E779" w14:textId="77777777" w:rsidTr="00816FC5">
        <w:trPr>
          <w:trHeight w:val="341"/>
        </w:trPr>
        <w:tc>
          <w:tcPr>
            <w:tcW w:w="1417" w:type="dxa"/>
          </w:tcPr>
          <w:p w14:paraId="382BB675" w14:textId="77777777" w:rsidR="00C06514" w:rsidRDefault="008E1B03" w:rsidP="00C06514">
            <w:pPr>
              <w:spacing w:line="400" w:lineRule="exact"/>
              <w:jc w:val="center"/>
            </w:pPr>
            <w:r>
              <w:rPr>
                <w:rFonts w:hint="eastAsia"/>
              </w:rPr>
              <w:t>削減</w:t>
            </w:r>
            <w:r w:rsidR="00C06514">
              <w:rPr>
                <w:rFonts w:hint="eastAsia"/>
              </w:rPr>
              <w:t>前</w:t>
            </w:r>
            <w:r w:rsidR="00C06514">
              <w:rPr>
                <w:rFonts w:hint="eastAsia"/>
              </w:rPr>
              <w:t>(A)</w:t>
            </w:r>
          </w:p>
        </w:tc>
        <w:tc>
          <w:tcPr>
            <w:tcW w:w="1701" w:type="dxa"/>
          </w:tcPr>
          <w:p w14:paraId="00037EED" w14:textId="77777777" w:rsidR="00C06514" w:rsidRDefault="00C06514" w:rsidP="00C06514">
            <w:pPr>
              <w:spacing w:line="40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701" w:type="dxa"/>
          </w:tcPr>
          <w:p w14:paraId="2128EF90" w14:textId="77777777" w:rsidR="00C06514" w:rsidRDefault="00C06514" w:rsidP="00C06514">
            <w:pPr>
              <w:spacing w:line="40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60" w:type="dxa"/>
          </w:tcPr>
          <w:p w14:paraId="3A7B3A43" w14:textId="77777777" w:rsidR="00C06514" w:rsidRDefault="00C06514" w:rsidP="00C06514">
            <w:pPr>
              <w:spacing w:line="40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527" w:type="dxa"/>
          </w:tcPr>
          <w:p w14:paraId="2476E090" w14:textId="77777777" w:rsidR="00C06514" w:rsidRDefault="00C06514" w:rsidP="00C06514">
            <w:pPr>
              <w:spacing w:line="400" w:lineRule="exact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1664" w:type="dxa"/>
          </w:tcPr>
          <w:p w14:paraId="7F91C9BA" w14:textId="77777777" w:rsidR="00C06514" w:rsidRDefault="00C06514" w:rsidP="00C06514">
            <w:pPr>
              <w:spacing w:line="400" w:lineRule="exact"/>
              <w:jc w:val="right"/>
            </w:pPr>
            <w:r>
              <w:rPr>
                <w:rFonts w:hint="eastAsia"/>
              </w:rPr>
              <w:t>床</w:t>
            </w:r>
          </w:p>
        </w:tc>
      </w:tr>
      <w:tr w:rsidR="00C06514" w14:paraId="70E91D2E" w14:textId="77777777" w:rsidTr="00816FC5">
        <w:trPr>
          <w:trHeight w:val="419"/>
        </w:trPr>
        <w:tc>
          <w:tcPr>
            <w:tcW w:w="1417" w:type="dxa"/>
            <w:tcBorders>
              <w:bottom w:val="double" w:sz="4" w:space="0" w:color="auto"/>
            </w:tcBorders>
          </w:tcPr>
          <w:p w14:paraId="4C60CD05" w14:textId="77777777" w:rsidR="00C06514" w:rsidRDefault="008E1B03" w:rsidP="008E1B03">
            <w:pPr>
              <w:spacing w:line="400" w:lineRule="exact"/>
              <w:ind w:firstLineChars="50" w:firstLine="105"/>
            </w:pPr>
            <w:r>
              <w:rPr>
                <w:rFonts w:hint="eastAsia"/>
              </w:rPr>
              <w:t>削減</w:t>
            </w:r>
            <w:r w:rsidR="00C06514">
              <w:rPr>
                <w:rFonts w:hint="eastAsia"/>
              </w:rPr>
              <w:t>後</w:t>
            </w:r>
            <w:r w:rsidR="00C06514">
              <w:rPr>
                <w:rFonts w:hint="eastAsia"/>
              </w:rPr>
              <w:t>(B)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8A61E45" w14:textId="77777777" w:rsidR="00C06514" w:rsidRPr="00BE2C26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7E414A8" w14:textId="77777777" w:rsidR="00C06514" w:rsidRPr="00BE2C26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3F957D5" w14:textId="77777777" w:rsidR="00C06514" w:rsidRPr="00BE2C26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6FAB684F" w14:textId="77777777" w:rsidR="00C06514" w:rsidRPr="00BE2C26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  <w:tc>
          <w:tcPr>
            <w:tcW w:w="1664" w:type="dxa"/>
            <w:tcBorders>
              <w:bottom w:val="double" w:sz="4" w:space="0" w:color="auto"/>
            </w:tcBorders>
          </w:tcPr>
          <w:p w14:paraId="1DCD880D" w14:textId="77777777" w:rsidR="00C06514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</w:tr>
      <w:tr w:rsidR="00C06514" w14:paraId="01FBB307" w14:textId="77777777" w:rsidTr="00816FC5">
        <w:trPr>
          <w:trHeight w:val="475"/>
        </w:trPr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3A117256" w14:textId="77777777" w:rsidR="00C06514" w:rsidRDefault="00C06514" w:rsidP="008E09FF">
            <w:pPr>
              <w:spacing w:line="400" w:lineRule="exact"/>
              <w:jc w:val="center"/>
            </w:pPr>
            <w:r>
              <w:rPr>
                <w:rFonts w:hint="eastAsia"/>
              </w:rPr>
              <w:t>差引（</w:t>
            </w:r>
            <w:r w:rsidR="008E09FF"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  <w:r w:rsidR="008E09FF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A5C1433" w14:textId="77777777" w:rsidR="00C06514" w:rsidRPr="00BE2C26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7FC2E4" w14:textId="77777777" w:rsidR="00C06514" w:rsidRPr="00BE2C26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456480EA" w14:textId="77777777" w:rsidR="00C06514" w:rsidRPr="00BE2C26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  <w:tc>
          <w:tcPr>
            <w:tcW w:w="1527" w:type="dxa"/>
            <w:tcBorders>
              <w:top w:val="double" w:sz="4" w:space="0" w:color="auto"/>
              <w:bottom w:val="single" w:sz="4" w:space="0" w:color="auto"/>
            </w:tcBorders>
          </w:tcPr>
          <w:p w14:paraId="3BB273EA" w14:textId="77777777" w:rsidR="00C06514" w:rsidRPr="00BE2C26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  <w:tc>
          <w:tcPr>
            <w:tcW w:w="1664" w:type="dxa"/>
            <w:tcBorders>
              <w:top w:val="double" w:sz="4" w:space="0" w:color="auto"/>
              <w:bottom w:val="single" w:sz="4" w:space="0" w:color="auto"/>
            </w:tcBorders>
          </w:tcPr>
          <w:p w14:paraId="4815A8DB" w14:textId="77777777" w:rsidR="00C06514" w:rsidRDefault="00C06514" w:rsidP="00C06514">
            <w:pPr>
              <w:spacing w:line="400" w:lineRule="exact"/>
              <w:jc w:val="right"/>
            </w:pPr>
            <w:r w:rsidRPr="00BE2C26">
              <w:rPr>
                <w:rFonts w:hint="eastAsia"/>
              </w:rPr>
              <w:t>床</w:t>
            </w:r>
          </w:p>
        </w:tc>
      </w:tr>
      <w:tr w:rsidR="00C06514" w14:paraId="34E5A056" w14:textId="77777777" w:rsidTr="00816FC5">
        <w:trPr>
          <w:trHeight w:val="416"/>
        </w:trPr>
        <w:tc>
          <w:tcPr>
            <w:tcW w:w="3118" w:type="dxa"/>
            <w:gridSpan w:val="2"/>
            <w:tcBorders>
              <w:top w:val="single" w:sz="4" w:space="0" w:color="auto"/>
              <w:bottom w:val="nil"/>
            </w:tcBorders>
          </w:tcPr>
          <w:p w14:paraId="300FC260" w14:textId="77777777" w:rsidR="00C06514" w:rsidRDefault="00C06514" w:rsidP="00C06514">
            <w:pPr>
              <w:spacing w:line="400" w:lineRule="exact"/>
              <w:jc w:val="center"/>
            </w:pPr>
            <w:r>
              <w:rPr>
                <w:rFonts w:hint="eastAsia"/>
              </w:rPr>
              <w:t>＜補助対象となる病床数＞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7A0A482" w14:textId="77777777" w:rsidR="00C06514" w:rsidRPr="00C06514" w:rsidRDefault="008E1B03" w:rsidP="00816FC5">
            <w:pPr>
              <w:spacing w:line="400" w:lineRule="exact"/>
            </w:pPr>
            <w:r>
              <w:rPr>
                <w:rFonts w:hint="eastAsia"/>
              </w:rPr>
              <w:t>削減病床数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14:paraId="18D3F296" w14:textId="77777777" w:rsidR="00C06514" w:rsidRDefault="00C06514" w:rsidP="00C0651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床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  <w:right w:val="nil"/>
            </w:tcBorders>
          </w:tcPr>
          <w:p w14:paraId="160E126D" w14:textId="77777777" w:rsidR="00C06514" w:rsidRDefault="00C06514" w:rsidP="00C06514">
            <w:pPr>
              <w:spacing w:line="400" w:lineRule="exact"/>
              <w:jc w:val="center"/>
            </w:pPr>
          </w:p>
        </w:tc>
      </w:tr>
      <w:tr w:rsidR="00C06514" w14:paraId="46855409" w14:textId="77777777" w:rsidTr="00816FC5">
        <w:trPr>
          <w:trHeight w:val="267"/>
        </w:trPr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6844DAAE" w14:textId="77777777" w:rsidR="00C06514" w:rsidRDefault="00C06514" w:rsidP="00C06514">
            <w:pPr>
              <w:spacing w:line="400" w:lineRule="exact"/>
            </w:pPr>
          </w:p>
        </w:tc>
        <w:tc>
          <w:tcPr>
            <w:tcW w:w="1701" w:type="dxa"/>
            <w:vAlign w:val="center"/>
          </w:tcPr>
          <w:p w14:paraId="34864471" w14:textId="77777777" w:rsidR="00C06514" w:rsidRDefault="008E1B03" w:rsidP="00816FC5">
            <w:pPr>
              <w:spacing w:line="400" w:lineRule="exact"/>
            </w:pPr>
            <w:r>
              <w:rPr>
                <w:rFonts w:hint="eastAsia"/>
              </w:rPr>
              <w:t>削減率</w:t>
            </w:r>
          </w:p>
        </w:tc>
        <w:tc>
          <w:tcPr>
            <w:tcW w:w="3087" w:type="dxa"/>
            <w:gridSpan w:val="2"/>
          </w:tcPr>
          <w:p w14:paraId="1DFC66DD" w14:textId="77777777" w:rsidR="00C06514" w:rsidRDefault="008E1B03" w:rsidP="00C0651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％</w:t>
            </w:r>
          </w:p>
        </w:tc>
        <w:tc>
          <w:tcPr>
            <w:tcW w:w="1664" w:type="dxa"/>
            <w:tcBorders>
              <w:top w:val="nil"/>
              <w:bottom w:val="nil"/>
              <w:right w:val="nil"/>
            </w:tcBorders>
          </w:tcPr>
          <w:p w14:paraId="7702EE85" w14:textId="77777777" w:rsidR="00C06514" w:rsidRDefault="00C06514" w:rsidP="00C06514">
            <w:pPr>
              <w:spacing w:line="400" w:lineRule="exact"/>
              <w:jc w:val="center"/>
            </w:pPr>
          </w:p>
        </w:tc>
      </w:tr>
    </w:tbl>
    <w:p w14:paraId="03F5B085" w14:textId="77777777" w:rsidR="007B1C77" w:rsidRDefault="00485814" w:rsidP="00485814">
      <w:r>
        <w:rPr>
          <w:rFonts w:hint="eastAsia"/>
        </w:rPr>
        <w:t>（２）</w:t>
      </w:r>
      <w:r w:rsidR="00C859C3">
        <w:rPr>
          <w:rFonts w:hint="eastAsia"/>
        </w:rPr>
        <w:t>事業</w:t>
      </w:r>
      <w:r w:rsidR="009C73F9">
        <w:rPr>
          <w:rFonts w:hint="eastAsia"/>
        </w:rPr>
        <w:t>期間</w:t>
      </w:r>
    </w:p>
    <w:tbl>
      <w:tblPr>
        <w:tblStyle w:val="a3"/>
        <w:tblW w:w="9571" w:type="dxa"/>
        <w:tblInd w:w="392" w:type="dxa"/>
        <w:tblLook w:val="04A0" w:firstRow="1" w:lastRow="0" w:firstColumn="1" w:lastColumn="0" w:noHBand="0" w:noVBand="1"/>
      </w:tblPr>
      <w:tblGrid>
        <w:gridCol w:w="2551"/>
        <w:gridCol w:w="7020"/>
      </w:tblGrid>
      <w:tr w:rsidR="009C73F9" w14:paraId="7AE01D4D" w14:textId="77777777" w:rsidTr="00816FC5">
        <w:trPr>
          <w:trHeight w:val="435"/>
        </w:trPr>
        <w:tc>
          <w:tcPr>
            <w:tcW w:w="2551" w:type="dxa"/>
            <w:vAlign w:val="center"/>
          </w:tcPr>
          <w:p w14:paraId="03818A3A" w14:textId="77777777" w:rsidR="009C73F9" w:rsidRDefault="009C73F9" w:rsidP="009C73F9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020" w:type="dxa"/>
            <w:vAlign w:val="center"/>
          </w:tcPr>
          <w:p w14:paraId="1BA0977B" w14:textId="77777777" w:rsidR="009C73F9" w:rsidRDefault="009C73F9" w:rsidP="0014016A">
            <w:r>
              <w:rPr>
                <w:rFonts w:hint="eastAsia"/>
              </w:rPr>
              <w:t xml:space="preserve">開始：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終了：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日</w:t>
            </w:r>
          </w:p>
        </w:tc>
      </w:tr>
    </w:tbl>
    <w:p w14:paraId="02D10817" w14:textId="77777777" w:rsidR="005447D7" w:rsidRDefault="00314AC2" w:rsidP="007B1C77">
      <w:r>
        <w:rPr>
          <w:rFonts w:hint="eastAsia"/>
        </w:rPr>
        <w:t xml:space="preserve">　　</w:t>
      </w:r>
      <w:r w:rsidR="0019366B">
        <w:tab/>
      </w:r>
      <w:r>
        <w:rPr>
          <w:rFonts w:hint="eastAsia"/>
        </w:rPr>
        <w:t xml:space="preserve">　</w:t>
      </w:r>
    </w:p>
    <w:p w14:paraId="28300A3D" w14:textId="77777777" w:rsidR="001C5303" w:rsidRPr="00F17747" w:rsidRDefault="009C73F9" w:rsidP="007B1C7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D724E8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317907">
        <w:rPr>
          <w:rFonts w:asciiTheme="majorEastAsia" w:eastAsiaTheme="majorEastAsia" w:hAnsiTheme="majorEastAsia" w:hint="eastAsia"/>
          <w:b/>
          <w:sz w:val="24"/>
          <w:szCs w:val="24"/>
        </w:rPr>
        <w:t>補助申請(見込)額</w:t>
      </w:r>
    </w:p>
    <w:tbl>
      <w:tblPr>
        <w:tblStyle w:val="a3"/>
        <w:tblW w:w="95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573"/>
        <w:gridCol w:w="1573"/>
        <w:gridCol w:w="1573"/>
        <w:gridCol w:w="1573"/>
        <w:gridCol w:w="1573"/>
      </w:tblGrid>
      <w:tr w:rsidR="00D724E8" w14:paraId="1DE4AEA1" w14:textId="77777777" w:rsidTr="00816FC5">
        <w:trPr>
          <w:trHeight w:val="353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057C42" w14:textId="77777777" w:rsidR="00D724E8" w:rsidRDefault="00D724E8" w:rsidP="00D724E8">
            <w:pPr>
              <w:jc w:val="center"/>
            </w:pPr>
            <w:r>
              <w:rPr>
                <w:rFonts w:hint="eastAsia"/>
              </w:rPr>
              <w:t>総計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CE65D" w14:textId="77777777" w:rsidR="00D724E8" w:rsidRDefault="00D724E8" w:rsidP="00D724E8">
            <w:pPr>
              <w:jc w:val="center"/>
            </w:pPr>
            <w:r w:rsidRPr="00D724E8">
              <w:rPr>
                <w:rFonts w:hint="eastAsia"/>
                <w:w w:val="90"/>
              </w:rPr>
              <w:t>固定資産除却損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719E5752" w14:textId="77777777" w:rsidR="00D724E8" w:rsidRDefault="00D724E8" w:rsidP="00D724E8">
            <w:pPr>
              <w:jc w:val="center"/>
            </w:pPr>
            <w:r w:rsidRPr="00D724E8">
              <w:rPr>
                <w:rFonts w:hint="eastAsia"/>
                <w:w w:val="90"/>
              </w:rPr>
              <w:t>固定資産廃棄損</w:t>
            </w:r>
          </w:p>
        </w:tc>
        <w:tc>
          <w:tcPr>
            <w:tcW w:w="1573" w:type="dxa"/>
            <w:tcBorders>
              <w:left w:val="nil"/>
            </w:tcBorders>
            <w:vAlign w:val="center"/>
          </w:tcPr>
          <w:p w14:paraId="6288E750" w14:textId="77777777" w:rsidR="00D724E8" w:rsidRDefault="00D724E8" w:rsidP="00D724E8">
            <w:pPr>
              <w:jc w:val="center"/>
            </w:pPr>
            <w:r w:rsidRPr="00D724E8">
              <w:rPr>
                <w:rFonts w:hint="eastAsia"/>
                <w:w w:val="90"/>
              </w:rPr>
              <w:t>固定資産売却損</w:t>
            </w:r>
          </w:p>
        </w:tc>
        <w:tc>
          <w:tcPr>
            <w:tcW w:w="1573" w:type="dxa"/>
            <w:vAlign w:val="center"/>
          </w:tcPr>
          <w:p w14:paraId="391ED216" w14:textId="77777777" w:rsidR="00D724E8" w:rsidRDefault="00D724E8" w:rsidP="00D724E8">
            <w:pPr>
              <w:jc w:val="center"/>
            </w:pPr>
            <w:r>
              <w:rPr>
                <w:rFonts w:hint="eastAsia"/>
              </w:rPr>
              <w:t>基準額</w:t>
            </w:r>
          </w:p>
        </w:tc>
        <w:tc>
          <w:tcPr>
            <w:tcW w:w="15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E70A7" w14:textId="77777777" w:rsidR="00D724E8" w:rsidRDefault="00D724E8" w:rsidP="00D724E8">
            <w:pPr>
              <w:jc w:val="center"/>
            </w:pPr>
            <w:r>
              <w:rPr>
                <w:rFonts w:hint="eastAsia"/>
              </w:rPr>
              <w:t>補助見込額</w:t>
            </w:r>
          </w:p>
        </w:tc>
      </w:tr>
      <w:tr w:rsidR="00D724E8" w14:paraId="42FD512F" w14:textId="77777777" w:rsidTr="00D724E8">
        <w:trPr>
          <w:trHeight w:val="427"/>
        </w:trPr>
        <w:tc>
          <w:tcPr>
            <w:tcW w:w="1701" w:type="dxa"/>
            <w:vAlign w:val="center"/>
          </w:tcPr>
          <w:p w14:paraId="690C28FB" w14:textId="77777777" w:rsidR="00D724E8" w:rsidRDefault="00D724E8" w:rsidP="00D724E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3" w:type="dxa"/>
            <w:vAlign w:val="center"/>
          </w:tcPr>
          <w:p w14:paraId="128D24DD" w14:textId="77777777" w:rsidR="00D724E8" w:rsidRDefault="00D724E8" w:rsidP="00D724E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3" w:type="dxa"/>
            <w:vAlign w:val="center"/>
          </w:tcPr>
          <w:p w14:paraId="4BCBF98B" w14:textId="77777777" w:rsidR="00D724E8" w:rsidRDefault="00D724E8" w:rsidP="00D724E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3" w:type="dxa"/>
            <w:vAlign w:val="center"/>
          </w:tcPr>
          <w:p w14:paraId="6B31195E" w14:textId="77777777" w:rsidR="00D724E8" w:rsidRDefault="00D724E8" w:rsidP="00D724E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3" w:type="dxa"/>
            <w:vAlign w:val="center"/>
          </w:tcPr>
          <w:p w14:paraId="55A71D1D" w14:textId="77777777" w:rsidR="00D724E8" w:rsidRDefault="00D724E8" w:rsidP="00D724E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4C605" w14:textId="77777777" w:rsidR="00D724E8" w:rsidRDefault="00D724E8" w:rsidP="00D724E8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B2047BA" w14:textId="77777777" w:rsidR="00407CE4" w:rsidRPr="00C22C57" w:rsidRDefault="00407CE4" w:rsidP="00DE000F">
      <w:pPr>
        <w:rPr>
          <w:rFonts w:asciiTheme="minorEastAsia" w:hAnsiTheme="minorEastAsia"/>
          <w:sz w:val="24"/>
        </w:rPr>
      </w:pPr>
      <w:r w:rsidRPr="00C22C57">
        <w:rPr>
          <w:rFonts w:asciiTheme="minorEastAsia" w:hAnsiTheme="minorEastAsia" w:hint="eastAsia"/>
          <w:b/>
          <w:sz w:val="24"/>
        </w:rPr>
        <w:t xml:space="preserve">　</w:t>
      </w:r>
      <w:r w:rsidR="00D724E8">
        <w:rPr>
          <w:rFonts w:asciiTheme="minorEastAsia" w:hAnsiTheme="minorEastAsia" w:hint="eastAsia"/>
          <w:sz w:val="22"/>
        </w:rPr>
        <w:t>※基準額は対象病床数×</w:t>
      </w:r>
      <w:r w:rsidRPr="00C22C57">
        <w:rPr>
          <w:rFonts w:asciiTheme="minorEastAsia" w:hAnsiTheme="minorEastAsia" w:hint="eastAsia"/>
          <w:sz w:val="22"/>
        </w:rPr>
        <w:t>基準単価</w:t>
      </w:r>
    </w:p>
    <w:p w14:paraId="706C6144" w14:textId="77777777" w:rsidR="00314AC2" w:rsidRPr="00D724E8" w:rsidRDefault="00407CE4" w:rsidP="00D724E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※補助見込額は対象経費と基準額の低い額の１／２相当額　</w:t>
      </w:r>
    </w:p>
    <w:p w14:paraId="08DC5E79" w14:textId="77777777" w:rsidR="00EB4BA4" w:rsidRPr="00F17747" w:rsidRDefault="00EB4BA4" w:rsidP="00EB4BA4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■担当者・連絡先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450"/>
      </w:tblGrid>
      <w:tr w:rsidR="00EB4BA4" w14:paraId="756E8140" w14:textId="77777777" w:rsidTr="00816FC5">
        <w:trPr>
          <w:trHeight w:val="111"/>
        </w:trPr>
        <w:tc>
          <w:tcPr>
            <w:tcW w:w="1984" w:type="dxa"/>
          </w:tcPr>
          <w:p w14:paraId="092109AC" w14:textId="77777777" w:rsidR="00EB4BA4" w:rsidRDefault="00EB4BA4" w:rsidP="00EB4BA4">
            <w:pPr>
              <w:widowControl/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7450" w:type="dxa"/>
          </w:tcPr>
          <w:p w14:paraId="537CCA6C" w14:textId="77777777" w:rsidR="00EB4BA4" w:rsidRDefault="00EB4BA4" w:rsidP="00F65BF4">
            <w:pPr>
              <w:widowControl/>
              <w:jc w:val="left"/>
            </w:pPr>
          </w:p>
        </w:tc>
      </w:tr>
      <w:tr w:rsidR="00EB4BA4" w14:paraId="59E7A6BB" w14:textId="77777777" w:rsidTr="00EB4BA4">
        <w:tc>
          <w:tcPr>
            <w:tcW w:w="1984" w:type="dxa"/>
          </w:tcPr>
          <w:p w14:paraId="2B61634C" w14:textId="77777777" w:rsidR="00EB4BA4" w:rsidRDefault="00EB4BA4" w:rsidP="00EB4BA4">
            <w:pPr>
              <w:widowControl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450" w:type="dxa"/>
          </w:tcPr>
          <w:p w14:paraId="522B1594" w14:textId="77777777" w:rsidR="00EB4BA4" w:rsidRDefault="00EB4BA4" w:rsidP="00F65BF4">
            <w:pPr>
              <w:widowControl/>
              <w:jc w:val="left"/>
            </w:pPr>
          </w:p>
        </w:tc>
      </w:tr>
      <w:tr w:rsidR="00EB4BA4" w14:paraId="7CB9C98E" w14:textId="77777777" w:rsidTr="00EB4BA4">
        <w:tc>
          <w:tcPr>
            <w:tcW w:w="1984" w:type="dxa"/>
          </w:tcPr>
          <w:p w14:paraId="26F43737" w14:textId="77777777" w:rsidR="00EB4BA4" w:rsidRDefault="00EB4BA4" w:rsidP="00EB4BA4">
            <w:pPr>
              <w:widowControl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450" w:type="dxa"/>
          </w:tcPr>
          <w:p w14:paraId="01F70650" w14:textId="77777777" w:rsidR="00EB4BA4" w:rsidRDefault="00EB4BA4" w:rsidP="00F65BF4">
            <w:pPr>
              <w:widowControl/>
              <w:jc w:val="left"/>
            </w:pPr>
          </w:p>
        </w:tc>
      </w:tr>
      <w:tr w:rsidR="00EB4BA4" w14:paraId="476603C3" w14:textId="77777777" w:rsidTr="00EB4BA4">
        <w:tc>
          <w:tcPr>
            <w:tcW w:w="1984" w:type="dxa"/>
          </w:tcPr>
          <w:p w14:paraId="7E764A04" w14:textId="77777777" w:rsidR="00EB4BA4" w:rsidRDefault="00EB4BA4" w:rsidP="00EB4BA4">
            <w:pPr>
              <w:widowControl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450" w:type="dxa"/>
          </w:tcPr>
          <w:p w14:paraId="1B026EEC" w14:textId="77777777" w:rsidR="00EB4BA4" w:rsidRDefault="00EB4BA4" w:rsidP="00F65BF4">
            <w:pPr>
              <w:widowControl/>
              <w:jc w:val="left"/>
            </w:pPr>
          </w:p>
        </w:tc>
      </w:tr>
    </w:tbl>
    <w:p w14:paraId="2FAB3A3D" w14:textId="77777777" w:rsidR="00EB4BA4" w:rsidRPr="00D724E8" w:rsidRDefault="00EB4BA4" w:rsidP="00215042">
      <w:pPr>
        <w:widowControl/>
        <w:jc w:val="left"/>
        <w:rPr>
          <w:sz w:val="8"/>
        </w:rPr>
      </w:pPr>
    </w:p>
    <w:sectPr w:rsidR="00EB4BA4" w:rsidRPr="00D724E8" w:rsidSect="00816FC5">
      <w:pgSz w:w="11906" w:h="16838" w:code="9"/>
      <w:pgMar w:top="851" w:right="1077" w:bottom="142" w:left="1077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19637" w14:textId="77777777" w:rsidR="00C75396" w:rsidRDefault="00C75396" w:rsidP="00C75396">
      <w:r>
        <w:separator/>
      </w:r>
    </w:p>
  </w:endnote>
  <w:endnote w:type="continuationSeparator" w:id="0">
    <w:p w14:paraId="3E390EB6" w14:textId="77777777" w:rsidR="00C75396" w:rsidRDefault="00C75396" w:rsidP="00C7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0444C" w14:textId="77777777" w:rsidR="00C75396" w:rsidRDefault="00C75396" w:rsidP="00C75396">
      <w:r>
        <w:separator/>
      </w:r>
    </w:p>
  </w:footnote>
  <w:footnote w:type="continuationSeparator" w:id="0">
    <w:p w14:paraId="75B75C72" w14:textId="77777777" w:rsidR="00C75396" w:rsidRDefault="00C75396" w:rsidP="00C7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C77"/>
    <w:rsid w:val="00131F46"/>
    <w:rsid w:val="0014016A"/>
    <w:rsid w:val="0019366B"/>
    <w:rsid w:val="001C5303"/>
    <w:rsid w:val="00215042"/>
    <w:rsid w:val="002B4A19"/>
    <w:rsid w:val="002C4E39"/>
    <w:rsid w:val="002E6744"/>
    <w:rsid w:val="002F4772"/>
    <w:rsid w:val="00314AC2"/>
    <w:rsid w:val="00317907"/>
    <w:rsid w:val="00333A2C"/>
    <w:rsid w:val="00407CE4"/>
    <w:rsid w:val="004705C8"/>
    <w:rsid w:val="00485814"/>
    <w:rsid w:val="004E0DCE"/>
    <w:rsid w:val="005447D7"/>
    <w:rsid w:val="00544B4B"/>
    <w:rsid w:val="005B577B"/>
    <w:rsid w:val="0062056A"/>
    <w:rsid w:val="007205B2"/>
    <w:rsid w:val="007B1C77"/>
    <w:rsid w:val="00816FC5"/>
    <w:rsid w:val="008C5F45"/>
    <w:rsid w:val="008E09FF"/>
    <w:rsid w:val="008E1B03"/>
    <w:rsid w:val="00911337"/>
    <w:rsid w:val="00950C13"/>
    <w:rsid w:val="009B524D"/>
    <w:rsid w:val="009C73F9"/>
    <w:rsid w:val="00A3652D"/>
    <w:rsid w:val="00A54C0E"/>
    <w:rsid w:val="00B635DD"/>
    <w:rsid w:val="00C06514"/>
    <w:rsid w:val="00C22C57"/>
    <w:rsid w:val="00C238CF"/>
    <w:rsid w:val="00C75396"/>
    <w:rsid w:val="00C859C3"/>
    <w:rsid w:val="00C976E8"/>
    <w:rsid w:val="00CE6A56"/>
    <w:rsid w:val="00CF6A19"/>
    <w:rsid w:val="00D724E8"/>
    <w:rsid w:val="00DE000F"/>
    <w:rsid w:val="00EA573A"/>
    <w:rsid w:val="00EB04EC"/>
    <w:rsid w:val="00EB4BA4"/>
    <w:rsid w:val="00F17747"/>
    <w:rsid w:val="00F65BF4"/>
    <w:rsid w:val="00F67B99"/>
    <w:rsid w:val="00FB58BD"/>
    <w:rsid w:val="00F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4A255B"/>
  <w15:docId w15:val="{6E702A61-7073-4D4C-A40C-8F51A9BA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396"/>
  </w:style>
  <w:style w:type="paragraph" w:styleId="a6">
    <w:name w:val="footer"/>
    <w:basedOn w:val="a"/>
    <w:link w:val="a7"/>
    <w:uiPriority w:val="99"/>
    <w:unhideWhenUsed/>
    <w:rsid w:val="00C75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加納</dc:creator>
  <cp:lastModifiedBy>小谷　悠果</cp:lastModifiedBy>
  <cp:revision>21</cp:revision>
  <cp:lastPrinted>2020-02-13T08:11:00Z</cp:lastPrinted>
  <dcterms:created xsi:type="dcterms:W3CDTF">2017-02-17T11:31:00Z</dcterms:created>
  <dcterms:modified xsi:type="dcterms:W3CDTF">2025-03-05T02:16:00Z</dcterms:modified>
</cp:coreProperties>
</file>