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7525722"/>
        <w:docPartObj>
          <w:docPartGallery w:val="Cover Pages"/>
          <w:docPartUnique/>
        </w:docPartObj>
      </w:sdtPr>
      <w:sdtEndPr>
        <w:rPr>
          <w:lang w:val="ja-JP"/>
        </w:rPr>
      </w:sdtEndPr>
      <w:sdtContent>
        <w:p w14:paraId="42F92C77" w14:textId="2D81915B" w:rsidR="003332DC" w:rsidRPr="0049643A" w:rsidRDefault="003332DC">
          <w:pPr>
            <w:ind w:left="220" w:hanging="220"/>
          </w:pPr>
        </w:p>
        <w:p w14:paraId="491C39A8" w14:textId="4048C7A5" w:rsidR="003332DC" w:rsidRPr="0049643A" w:rsidRDefault="003332DC">
          <w:pPr>
            <w:ind w:left="220" w:hanging="220"/>
            <w:rPr>
              <w:lang w:val="ja-JP"/>
            </w:rPr>
          </w:pPr>
          <w:r w:rsidRPr="0049643A">
            <w:rPr>
              <w:noProof/>
            </w:rPr>
            <mc:AlternateContent>
              <mc:Choice Requires="wps">
                <w:drawing>
                  <wp:anchor distT="0" distB="0" distL="114300" distR="114300" simplePos="0" relativeHeight="251661312" behindDoc="0" locked="0" layoutInCell="1" allowOverlap="1" wp14:anchorId="366AB801" wp14:editId="66993DF9">
                    <wp:simplePos x="0" y="0"/>
                    <wp:positionH relativeFrom="page">
                      <wp:posOffset>1137285</wp:posOffset>
                    </wp:positionH>
                    <wp:positionV relativeFrom="page">
                      <wp:posOffset>8250806</wp:posOffset>
                    </wp:positionV>
                    <wp:extent cx="5753100" cy="1467293"/>
                    <wp:effectExtent l="0" t="0" r="13335" b="0"/>
                    <wp:wrapSquare wrapText="bothSides"/>
                    <wp:docPr id="112" name="テキスト ボックス 112"/>
                    <wp:cNvGraphicFramePr/>
                    <a:graphic xmlns:a="http://schemas.openxmlformats.org/drawingml/2006/main">
                      <a:graphicData uri="http://schemas.microsoft.com/office/word/2010/wordprocessingShape">
                        <wps:wsp>
                          <wps:cNvSpPr txBox="1"/>
                          <wps:spPr>
                            <a:xfrm>
                              <a:off x="0" y="0"/>
                              <a:ext cx="5753100" cy="1467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51FAA" w14:textId="70D11838" w:rsidR="00227BAC" w:rsidRPr="002E5483" w:rsidRDefault="00B07F64" w:rsidP="00227BAC">
                                <w:pPr>
                                  <w:pStyle w:val="ab"/>
                                  <w:jc w:val="center"/>
                                  <w:rPr>
                                    <w:rFonts w:ascii="游ゴシック" w:eastAsia="游ゴシック" w:hAnsi="游ゴシック"/>
                                    <w:b/>
                                    <w:bCs/>
                                    <w:caps/>
                                    <w:color w:val="262626" w:themeColor="text1" w:themeTint="D9"/>
                                    <w:sz w:val="40"/>
                                    <w:szCs w:val="20"/>
                                  </w:rPr>
                                </w:pPr>
                                <w:r>
                                  <w:rPr>
                                    <w:rFonts w:ascii="游ゴシック" w:eastAsia="游ゴシック" w:hAnsi="游ゴシック" w:hint="eastAsia"/>
                                    <w:b/>
                                    <w:bCs/>
                                    <w:caps/>
                                    <w:color w:val="262626" w:themeColor="text1" w:themeTint="D9"/>
                                    <w:sz w:val="40"/>
                                    <w:szCs w:val="20"/>
                                  </w:rPr>
                                  <w:t>第</w:t>
                                </w:r>
                                <w:r w:rsidR="00881314">
                                  <w:rPr>
                                    <w:rFonts w:ascii="游ゴシック" w:eastAsia="游ゴシック" w:hAnsi="游ゴシック" w:hint="eastAsia"/>
                                    <w:b/>
                                    <w:bCs/>
                                    <w:caps/>
                                    <w:color w:val="262626" w:themeColor="text1" w:themeTint="D9"/>
                                    <w:sz w:val="40"/>
                                    <w:szCs w:val="20"/>
                                  </w:rPr>
                                  <w:t>２</w:t>
                                </w:r>
                                <w:r w:rsidR="003A0CF8">
                                  <w:rPr>
                                    <w:rFonts w:ascii="游ゴシック" w:eastAsia="游ゴシック" w:hAnsi="游ゴシック"/>
                                    <w:b/>
                                    <w:bCs/>
                                    <w:caps/>
                                    <w:color w:val="262626" w:themeColor="text1" w:themeTint="D9"/>
                                    <w:sz w:val="40"/>
                                    <w:szCs w:val="20"/>
                                  </w:rPr>
                                  <w:t>.</w:t>
                                </w:r>
                                <w:r w:rsidR="00FB35C2">
                                  <w:rPr>
                                    <w:rFonts w:ascii="游ゴシック" w:eastAsia="游ゴシック" w:hAnsi="游ゴシック" w:hint="eastAsia"/>
                                    <w:b/>
                                    <w:bCs/>
                                    <w:caps/>
                                    <w:color w:val="262626" w:themeColor="text1" w:themeTint="D9"/>
                                    <w:sz w:val="40"/>
                                    <w:szCs w:val="20"/>
                                  </w:rPr>
                                  <w:t>２</w:t>
                                </w:r>
                                <w:r>
                                  <w:rPr>
                                    <w:rFonts w:ascii="游ゴシック" w:eastAsia="游ゴシック" w:hAnsi="游ゴシック" w:hint="eastAsia"/>
                                    <w:b/>
                                    <w:bCs/>
                                    <w:caps/>
                                    <w:color w:val="262626" w:themeColor="text1" w:themeTint="D9"/>
                                    <w:sz w:val="40"/>
                                    <w:szCs w:val="20"/>
                                  </w:rPr>
                                  <w:t xml:space="preserve">版　</w:t>
                                </w:r>
                                <w:r w:rsidR="00227BAC" w:rsidRPr="002E5483">
                                  <w:rPr>
                                    <w:rFonts w:ascii="游ゴシック" w:eastAsia="游ゴシック" w:hAnsi="游ゴシック" w:hint="eastAsia"/>
                                    <w:b/>
                                    <w:bCs/>
                                    <w:caps/>
                                    <w:color w:val="262626" w:themeColor="text1" w:themeTint="D9"/>
                                    <w:sz w:val="40"/>
                                    <w:szCs w:val="20"/>
                                  </w:rPr>
                                  <w:t>令和</w:t>
                                </w:r>
                                <w:r w:rsidR="007D3F67">
                                  <w:rPr>
                                    <w:rFonts w:ascii="游ゴシック" w:eastAsia="游ゴシック" w:hAnsi="游ゴシック" w:hint="eastAsia"/>
                                    <w:b/>
                                    <w:bCs/>
                                    <w:caps/>
                                    <w:color w:val="262626" w:themeColor="text1" w:themeTint="D9"/>
                                    <w:sz w:val="40"/>
                                    <w:szCs w:val="20"/>
                                  </w:rPr>
                                  <w:t>７</w:t>
                                </w:r>
                                <w:r w:rsidR="00227BAC" w:rsidRPr="002E5483">
                                  <w:rPr>
                                    <w:rFonts w:ascii="游ゴシック" w:eastAsia="游ゴシック" w:hAnsi="游ゴシック" w:hint="eastAsia"/>
                                    <w:b/>
                                    <w:bCs/>
                                    <w:caps/>
                                    <w:color w:val="262626" w:themeColor="text1" w:themeTint="D9"/>
                                    <w:sz w:val="40"/>
                                    <w:szCs w:val="20"/>
                                  </w:rPr>
                                  <w:t>年</w:t>
                                </w:r>
                                <w:r w:rsidR="00A13586">
                                  <w:rPr>
                                    <w:rFonts w:ascii="游ゴシック" w:eastAsia="游ゴシック" w:hAnsi="游ゴシック" w:hint="eastAsia"/>
                                    <w:b/>
                                    <w:bCs/>
                                    <w:caps/>
                                    <w:color w:val="262626" w:themeColor="text1" w:themeTint="D9"/>
                                    <w:sz w:val="40"/>
                                    <w:szCs w:val="20"/>
                                  </w:rPr>
                                  <w:t>６</w:t>
                                </w:r>
                                <w:r w:rsidR="00227BAC" w:rsidRPr="002E5483">
                                  <w:rPr>
                                    <w:rFonts w:ascii="游ゴシック" w:eastAsia="游ゴシック" w:hAnsi="游ゴシック" w:hint="eastAsia"/>
                                    <w:b/>
                                    <w:bCs/>
                                    <w:caps/>
                                    <w:color w:val="262626" w:themeColor="text1" w:themeTint="D9"/>
                                    <w:sz w:val="40"/>
                                    <w:szCs w:val="20"/>
                                  </w:rPr>
                                  <w:t>月</w:t>
                                </w:r>
                              </w:p>
                              <w:p w14:paraId="78FF043C" w14:textId="5C744E3A" w:rsidR="00227BAC" w:rsidRPr="002E5483" w:rsidRDefault="00227BAC" w:rsidP="00227BAC">
                                <w:pPr>
                                  <w:pStyle w:val="ab"/>
                                  <w:jc w:val="center"/>
                                  <w:rPr>
                                    <w:rFonts w:ascii="游ゴシック" w:eastAsia="游ゴシック" w:hAnsi="游ゴシック"/>
                                    <w:b/>
                                    <w:bCs/>
                                    <w:caps/>
                                    <w:color w:val="262626" w:themeColor="text1" w:themeTint="D9"/>
                                    <w:sz w:val="40"/>
                                    <w:szCs w:val="20"/>
                                  </w:rPr>
                                </w:pPr>
                              </w:p>
                              <w:p w14:paraId="39D48D1D" w14:textId="702C928C" w:rsidR="003332DC" w:rsidRPr="002E5483" w:rsidRDefault="003332DC" w:rsidP="00227BAC">
                                <w:pPr>
                                  <w:pStyle w:val="ab"/>
                                  <w:jc w:val="center"/>
                                  <w:rPr>
                                    <w:rFonts w:ascii="游ゴシック" w:eastAsia="游ゴシック" w:hAnsi="游ゴシック"/>
                                    <w:b/>
                                    <w:bCs/>
                                    <w:caps/>
                                    <w:color w:val="262626" w:themeColor="text1" w:themeTint="D9"/>
                                    <w:sz w:val="40"/>
                                    <w:szCs w:val="20"/>
                                  </w:rPr>
                                </w:pPr>
                                <w:r w:rsidRPr="002E5483">
                                  <w:rPr>
                                    <w:rFonts w:ascii="游ゴシック" w:eastAsia="游ゴシック" w:hAnsi="游ゴシック" w:hint="eastAsia"/>
                                    <w:b/>
                                    <w:bCs/>
                                    <w:caps/>
                                    <w:color w:val="262626" w:themeColor="text1" w:themeTint="D9"/>
                                    <w:sz w:val="40"/>
                                    <w:szCs w:val="20"/>
                                  </w:rPr>
                                  <w:t>兵庫県</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66AB801" id="_x0000_t202" coordsize="21600,21600" o:spt="202" path="m,l,21600r21600,l21600,xe">
                    <v:stroke joinstyle="miter"/>
                    <v:path gradientshapeok="t" o:connecttype="rect"/>
                  </v:shapetype>
                  <v:shape id="テキスト ボックス 112" o:spid="_x0000_s1026" type="#_x0000_t202" style="position:absolute;left:0;text-align:left;margin-left:89.55pt;margin-top:649.65pt;width:453pt;height:115.55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" filled="f" stroked="f" strokeweight=".5pt">
                    <v:textbox inset="0,0,0,0">
                      <w:txbxContent>
                        <w:p w14:paraId="29D51FAA" w14:textId="70D11838" w:rsidR="00227BAC" w:rsidRPr="002E5483" w:rsidRDefault="00B07F64" w:rsidP="00227BAC">
                          <w:pPr>
                            <w:pStyle w:val="ab"/>
                            <w:jc w:val="center"/>
                            <w:rPr>
                              <w:rFonts w:ascii="游ゴシック" w:eastAsia="游ゴシック" w:hAnsi="游ゴシック"/>
                              <w:b/>
                              <w:bCs/>
                              <w:caps/>
                              <w:color w:val="262626" w:themeColor="text1" w:themeTint="D9"/>
                              <w:sz w:val="40"/>
                              <w:szCs w:val="20"/>
                            </w:rPr>
                          </w:pPr>
                          <w:r>
                            <w:rPr>
                              <w:rFonts w:ascii="游ゴシック" w:eastAsia="游ゴシック" w:hAnsi="游ゴシック" w:hint="eastAsia"/>
                              <w:b/>
                              <w:bCs/>
                              <w:caps/>
                              <w:color w:val="262626" w:themeColor="text1" w:themeTint="D9"/>
                              <w:sz w:val="40"/>
                              <w:szCs w:val="20"/>
                            </w:rPr>
                            <w:t>第</w:t>
                          </w:r>
                          <w:r w:rsidR="00881314">
                            <w:rPr>
                              <w:rFonts w:ascii="游ゴシック" w:eastAsia="游ゴシック" w:hAnsi="游ゴシック" w:hint="eastAsia"/>
                              <w:b/>
                              <w:bCs/>
                              <w:caps/>
                              <w:color w:val="262626" w:themeColor="text1" w:themeTint="D9"/>
                              <w:sz w:val="40"/>
                              <w:szCs w:val="20"/>
                            </w:rPr>
                            <w:t>２</w:t>
                          </w:r>
                          <w:r w:rsidR="003A0CF8">
                            <w:rPr>
                              <w:rFonts w:ascii="游ゴシック" w:eastAsia="游ゴシック" w:hAnsi="游ゴシック"/>
                              <w:b/>
                              <w:bCs/>
                              <w:caps/>
                              <w:color w:val="262626" w:themeColor="text1" w:themeTint="D9"/>
                              <w:sz w:val="40"/>
                              <w:szCs w:val="20"/>
                            </w:rPr>
                            <w:t>.</w:t>
                          </w:r>
                          <w:r w:rsidR="00FB35C2">
                            <w:rPr>
                              <w:rFonts w:ascii="游ゴシック" w:eastAsia="游ゴシック" w:hAnsi="游ゴシック" w:hint="eastAsia"/>
                              <w:b/>
                              <w:bCs/>
                              <w:caps/>
                              <w:color w:val="262626" w:themeColor="text1" w:themeTint="D9"/>
                              <w:sz w:val="40"/>
                              <w:szCs w:val="20"/>
                            </w:rPr>
                            <w:t>２</w:t>
                          </w:r>
                          <w:r>
                            <w:rPr>
                              <w:rFonts w:ascii="游ゴシック" w:eastAsia="游ゴシック" w:hAnsi="游ゴシック" w:hint="eastAsia"/>
                              <w:b/>
                              <w:bCs/>
                              <w:caps/>
                              <w:color w:val="262626" w:themeColor="text1" w:themeTint="D9"/>
                              <w:sz w:val="40"/>
                              <w:szCs w:val="20"/>
                            </w:rPr>
                            <w:t xml:space="preserve">版　</w:t>
                          </w:r>
                          <w:r w:rsidR="00227BAC" w:rsidRPr="002E5483">
                            <w:rPr>
                              <w:rFonts w:ascii="游ゴシック" w:eastAsia="游ゴシック" w:hAnsi="游ゴシック" w:hint="eastAsia"/>
                              <w:b/>
                              <w:bCs/>
                              <w:caps/>
                              <w:color w:val="262626" w:themeColor="text1" w:themeTint="D9"/>
                              <w:sz w:val="40"/>
                              <w:szCs w:val="20"/>
                            </w:rPr>
                            <w:t>令和</w:t>
                          </w:r>
                          <w:r w:rsidR="007D3F67">
                            <w:rPr>
                              <w:rFonts w:ascii="游ゴシック" w:eastAsia="游ゴシック" w:hAnsi="游ゴシック" w:hint="eastAsia"/>
                              <w:b/>
                              <w:bCs/>
                              <w:caps/>
                              <w:color w:val="262626" w:themeColor="text1" w:themeTint="D9"/>
                              <w:sz w:val="40"/>
                              <w:szCs w:val="20"/>
                            </w:rPr>
                            <w:t>７</w:t>
                          </w:r>
                          <w:r w:rsidR="00227BAC" w:rsidRPr="002E5483">
                            <w:rPr>
                              <w:rFonts w:ascii="游ゴシック" w:eastAsia="游ゴシック" w:hAnsi="游ゴシック" w:hint="eastAsia"/>
                              <w:b/>
                              <w:bCs/>
                              <w:caps/>
                              <w:color w:val="262626" w:themeColor="text1" w:themeTint="D9"/>
                              <w:sz w:val="40"/>
                              <w:szCs w:val="20"/>
                            </w:rPr>
                            <w:t>年</w:t>
                          </w:r>
                          <w:r w:rsidR="00A13586">
                            <w:rPr>
                              <w:rFonts w:ascii="游ゴシック" w:eastAsia="游ゴシック" w:hAnsi="游ゴシック" w:hint="eastAsia"/>
                              <w:b/>
                              <w:bCs/>
                              <w:caps/>
                              <w:color w:val="262626" w:themeColor="text1" w:themeTint="D9"/>
                              <w:sz w:val="40"/>
                              <w:szCs w:val="20"/>
                            </w:rPr>
                            <w:t>６</w:t>
                          </w:r>
                          <w:r w:rsidR="00227BAC" w:rsidRPr="002E5483">
                            <w:rPr>
                              <w:rFonts w:ascii="游ゴシック" w:eastAsia="游ゴシック" w:hAnsi="游ゴシック" w:hint="eastAsia"/>
                              <w:b/>
                              <w:bCs/>
                              <w:caps/>
                              <w:color w:val="262626" w:themeColor="text1" w:themeTint="D9"/>
                              <w:sz w:val="40"/>
                              <w:szCs w:val="20"/>
                            </w:rPr>
                            <w:t>月</w:t>
                          </w:r>
                        </w:p>
                        <w:p w14:paraId="78FF043C" w14:textId="5C744E3A" w:rsidR="00227BAC" w:rsidRPr="002E5483" w:rsidRDefault="00227BAC" w:rsidP="00227BAC">
                          <w:pPr>
                            <w:pStyle w:val="ab"/>
                            <w:jc w:val="center"/>
                            <w:rPr>
                              <w:rFonts w:ascii="游ゴシック" w:eastAsia="游ゴシック" w:hAnsi="游ゴシック"/>
                              <w:b/>
                              <w:bCs/>
                              <w:caps/>
                              <w:color w:val="262626" w:themeColor="text1" w:themeTint="D9"/>
                              <w:sz w:val="40"/>
                              <w:szCs w:val="20"/>
                            </w:rPr>
                          </w:pPr>
                        </w:p>
                        <w:p w14:paraId="39D48D1D" w14:textId="702C928C" w:rsidR="003332DC" w:rsidRPr="002E5483" w:rsidRDefault="003332DC" w:rsidP="00227BAC">
                          <w:pPr>
                            <w:pStyle w:val="ab"/>
                            <w:jc w:val="center"/>
                            <w:rPr>
                              <w:rFonts w:ascii="游ゴシック" w:eastAsia="游ゴシック" w:hAnsi="游ゴシック"/>
                              <w:b/>
                              <w:bCs/>
                              <w:caps/>
                              <w:color w:val="262626" w:themeColor="text1" w:themeTint="D9"/>
                              <w:sz w:val="40"/>
                              <w:szCs w:val="20"/>
                            </w:rPr>
                          </w:pPr>
                          <w:r w:rsidRPr="002E5483">
                            <w:rPr>
                              <w:rFonts w:ascii="游ゴシック" w:eastAsia="游ゴシック" w:hAnsi="游ゴシック" w:hint="eastAsia"/>
                              <w:b/>
                              <w:bCs/>
                              <w:caps/>
                              <w:color w:val="262626" w:themeColor="text1" w:themeTint="D9"/>
                              <w:sz w:val="40"/>
                              <w:szCs w:val="20"/>
                            </w:rPr>
                            <w:t>兵庫県</w:t>
                          </w:r>
                        </w:p>
                      </w:txbxContent>
                    </v:textbox>
                    <w10:wrap type="square" anchorx="page" anchory="page"/>
                  </v:shape>
                </w:pict>
              </mc:Fallback>
            </mc:AlternateContent>
          </w:r>
          <w:r w:rsidRPr="0049643A">
            <w:rPr>
              <w:noProof/>
            </w:rPr>
            <mc:AlternateContent>
              <mc:Choice Requires="wps">
                <w:drawing>
                  <wp:anchor distT="0" distB="0" distL="114300" distR="114300" simplePos="0" relativeHeight="251660288" behindDoc="0" locked="0" layoutInCell="1" allowOverlap="1" wp14:anchorId="26146FB9" wp14:editId="1D9B8732">
                    <wp:simplePos x="0" y="0"/>
                    <wp:positionH relativeFrom="page">
                      <wp:posOffset>1137285</wp:posOffset>
                    </wp:positionH>
                    <wp:positionV relativeFrom="page">
                      <wp:posOffset>2806937</wp:posOffset>
                    </wp:positionV>
                    <wp:extent cx="5753100" cy="2056603"/>
                    <wp:effectExtent l="0" t="0" r="13335" b="1270"/>
                    <wp:wrapSquare wrapText="bothSides"/>
                    <wp:docPr id="113" name="テキスト ボックス 113"/>
                    <wp:cNvGraphicFramePr/>
                    <a:graphic xmlns:a="http://schemas.openxmlformats.org/drawingml/2006/main">
                      <a:graphicData uri="http://schemas.microsoft.com/office/word/2010/wordprocessingShape">
                        <wps:wsp>
                          <wps:cNvSpPr txBox="1"/>
                          <wps:spPr>
                            <a:xfrm>
                              <a:off x="0" y="0"/>
                              <a:ext cx="5753100" cy="2056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8A6B1" w14:textId="2DDDC810" w:rsidR="003332DC" w:rsidRPr="0072453A" w:rsidRDefault="00C511BD" w:rsidP="00CC51C6">
                                <w:pPr>
                                  <w:pStyle w:val="ab"/>
                                  <w:jc w:val="center"/>
                                  <w:rPr>
                                    <w:rFonts w:ascii="游ゴシック" w:eastAsia="游ゴシック" w:hAnsi="游ゴシック"/>
                                    <w:caps/>
                                    <w:color w:val="323E4F" w:themeColor="text2" w:themeShade="BF"/>
                                    <w:sz w:val="52"/>
                                    <w:szCs w:val="52"/>
                                  </w:rPr>
                                </w:pPr>
                                <w:sdt>
                                  <w:sdtPr>
                                    <w:rPr>
                                      <w:rFonts w:ascii="游ゴシック" w:eastAsia="游ゴシック" w:hAnsi="游ゴシック"/>
                                      <w:b/>
                                      <w:bCs/>
                                      <w:caps/>
                                      <w:color w:val="323E4F" w:themeColor="text2" w:themeShade="BF"/>
                                      <w:sz w:val="52"/>
                                      <w:szCs w:val="52"/>
                                    </w:rPr>
                                    <w:alias w:val="タイトル"/>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A3730">
                                      <w:rPr>
                                        <w:rFonts w:ascii="游ゴシック" w:eastAsia="游ゴシック" w:hAnsi="游ゴシック"/>
                                        <w:b/>
                                        <w:bCs/>
                                        <w:caps/>
                                        <w:color w:val="323E4F" w:themeColor="text2" w:themeShade="BF"/>
                                        <w:sz w:val="52"/>
                                        <w:szCs w:val="52"/>
                                      </w:rPr>
                                      <w:t>兵庫県生成AI利用ガイドライン</w:t>
                                    </w:r>
                                  </w:sdtContent>
                                </w:sdt>
                              </w:p>
                              <w:sdt>
                                <w:sdtPr>
                                  <w:rPr>
                                    <w:smallCaps/>
                                    <w:color w:val="44546A" w:themeColor="text2"/>
                                    <w:sz w:val="36"/>
                                    <w:szCs w:val="36"/>
                                  </w:rPr>
                                  <w:alias w:val="サブタイトル"/>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3BF836E" w14:textId="65362761" w:rsidR="003332DC" w:rsidRDefault="003332DC">
                                    <w:pPr>
                                      <w:pStyle w:val="ab"/>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26146FB9" id="テキスト ボックス 113" o:spid="_x0000_s1027" type="#_x0000_t202" style="position:absolute;left:0;text-align:left;margin-left:89.55pt;margin-top:221pt;width:453pt;height:161.9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" filled="f" stroked="f" strokeweight=".5pt">
                    <v:textbox inset="0,0,0,0">
                      <w:txbxContent>
                        <w:p w14:paraId="0318A6B1" w14:textId="2DDDC810" w:rsidR="003332DC" w:rsidRPr="0072453A" w:rsidRDefault="004B3E5A" w:rsidP="00CC51C6">
                          <w:pPr>
                            <w:pStyle w:val="ab"/>
                            <w:jc w:val="center"/>
                            <w:rPr>
                              <w:rFonts w:ascii="游ゴシック" w:eastAsia="游ゴシック" w:hAnsi="游ゴシック"/>
                              <w:caps/>
                              <w:color w:val="323E4F" w:themeColor="text2" w:themeShade="BF"/>
                              <w:sz w:val="52"/>
                              <w:szCs w:val="52"/>
                            </w:rPr>
                          </w:pPr>
                          <w:sdt>
                            <w:sdtPr>
                              <w:rPr>
                                <w:rFonts w:ascii="游ゴシック" w:eastAsia="游ゴシック" w:hAnsi="游ゴシック"/>
                                <w:b/>
                                <w:bCs/>
                                <w:caps/>
                                <w:color w:val="323E4F" w:themeColor="text2" w:themeShade="BF"/>
                                <w:sz w:val="52"/>
                                <w:szCs w:val="52"/>
                              </w:rPr>
                              <w:alias w:val="タイトル"/>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9A3730">
                                <w:rPr>
                                  <w:rFonts w:ascii="游ゴシック" w:eastAsia="游ゴシック" w:hAnsi="游ゴシック"/>
                                  <w:b/>
                                  <w:bCs/>
                                  <w:caps/>
                                  <w:color w:val="323E4F" w:themeColor="text2" w:themeShade="BF"/>
                                  <w:sz w:val="52"/>
                                  <w:szCs w:val="52"/>
                                </w:rPr>
                                <w:t>兵庫県生成AI利用ガイドライン</w:t>
                              </w:r>
                            </w:sdtContent>
                          </w:sdt>
                        </w:p>
                        <w:sdt>
                          <w:sdtPr>
                            <w:rPr>
                              <w:smallCaps/>
                              <w:color w:val="44546A" w:themeColor="text2"/>
                              <w:sz w:val="36"/>
                              <w:szCs w:val="36"/>
                            </w:rPr>
                            <w:alias w:val="サブタイトル"/>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63BF836E" w14:textId="65362761" w:rsidR="003332DC" w:rsidRDefault="003332DC">
                              <w:pPr>
                                <w:pStyle w:val="ab"/>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sidRPr="0049643A">
            <w:rPr>
              <w:noProof/>
            </w:rPr>
            <mc:AlternateContent>
              <mc:Choice Requires="wps">
                <w:drawing>
                  <wp:anchor distT="0" distB="0" distL="114300" distR="114300" simplePos="0" relativeHeight="251662336" behindDoc="0" locked="0" layoutInCell="1" allowOverlap="1" wp14:anchorId="61B36A31" wp14:editId="3E430822">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テキスト ボックス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CB546" w14:textId="62B17270" w:rsidR="003332DC" w:rsidRDefault="003332DC" w:rsidP="003332DC">
                                <w:pPr>
                                  <w:pStyle w:val="ab"/>
                                  <w:ind w:right="400"/>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61B36A31" id="テキスト ボックス 111" o:spid="_x0000_s1028"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" filled="f" stroked="f" strokeweight=".5pt">
                    <v:textbox style="mso-fit-shape-to-text:t" inset="0,0,0,0">
                      <w:txbxContent>
                        <w:p w14:paraId="5ADCB546" w14:textId="62B17270" w:rsidR="003332DC" w:rsidRDefault="003332DC" w:rsidP="003332DC">
                          <w:pPr>
                            <w:pStyle w:val="ab"/>
                            <w:ind w:right="400"/>
                            <w:jc w:val="right"/>
                            <w:rPr>
                              <w:caps/>
                              <w:color w:val="323E4F" w:themeColor="text2" w:themeShade="BF"/>
                              <w:sz w:val="40"/>
                              <w:szCs w:val="40"/>
                            </w:rPr>
                          </w:pPr>
                        </w:p>
                      </w:txbxContent>
                    </v:textbox>
                    <w10:wrap type="square" anchorx="page" anchory="page"/>
                  </v:shape>
                </w:pict>
              </mc:Fallback>
            </mc:AlternateContent>
          </w:r>
          <w:r w:rsidRPr="0049643A">
            <w:rPr>
              <w:noProof/>
            </w:rPr>
            <mc:AlternateContent>
              <mc:Choice Requires="wpg">
                <w:drawing>
                  <wp:anchor distT="0" distB="0" distL="114300" distR="114300" simplePos="0" relativeHeight="251659264" behindDoc="0" locked="0" layoutInCell="1" allowOverlap="1" wp14:anchorId="49014A09" wp14:editId="33622A7D">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bg1">
                                <a:lumMod val="85000"/>
                              </a:schemeClr>
                            </a:solidFill>
                          </wpg:grpSpPr>
                          <wps:wsp>
                            <wps:cNvPr id="115" name="四角形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102D104" id="グループ 114" o:spid="_x0000_s1026" style="position:absolute;left:0;text-align:left;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Cw+BXocwMAAPMKAAAOAAAAAAAAAAAAAAAAAC4CAABkcnMvZTJvRG9jLnhtbFBLAQItABQA&#10;BgAIAAAAIQC90XfD2gAAAAUBAAAPAAAAAAAAAAAAAAAAAM0FAABkcnMvZG93bnJldi54bWxQSwUG&#10;AAAAAAQABADzAAAA1AY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Pr="0049643A">
            <w:rPr>
              <w:lang w:val="ja-JP"/>
            </w:rPr>
            <w:br w:type="page"/>
          </w:r>
        </w:p>
      </w:sdtContent>
    </w:sdt>
    <w:sdt>
      <w:sdtPr>
        <w:rPr>
          <w:lang w:val="ja-JP"/>
        </w:rPr>
        <w:id w:val="2128509254"/>
        <w:docPartObj>
          <w:docPartGallery w:val="Table of Contents"/>
          <w:docPartUnique/>
        </w:docPartObj>
      </w:sdtPr>
      <w:sdtEndPr>
        <w:rPr>
          <w:b/>
          <w:bCs/>
        </w:rPr>
      </w:sdtEndPr>
      <w:sdtContent>
        <w:p w14:paraId="32B18160" w14:textId="7FE8BB2F" w:rsidR="00E21E97" w:rsidRPr="0049643A" w:rsidRDefault="00E21E97" w:rsidP="00E21E97">
          <w:pPr>
            <w:ind w:left="220" w:hanging="220"/>
          </w:pPr>
        </w:p>
        <w:p w14:paraId="37270428" w14:textId="378FFF5D" w:rsidR="001950E7" w:rsidRDefault="00FF6DB6">
          <w:pPr>
            <w:pStyle w:val="11"/>
            <w:rPr>
              <w:rFonts w:eastAsiaTheme="minorEastAsia"/>
              <w:b w:val="0"/>
              <w:noProof/>
              <w:sz w:val="21"/>
            </w:rPr>
          </w:pPr>
          <w:r>
            <w:fldChar w:fldCharType="begin"/>
          </w:r>
          <w:r>
            <w:instrText xml:space="preserve"> TOC \o "1-3" \h \z \u </w:instrText>
          </w:r>
          <w:r>
            <w:fldChar w:fldCharType="separate"/>
          </w:r>
          <w:hyperlink w:anchor="_Toc180482472" w:history="1">
            <w:r w:rsidR="001950E7" w:rsidRPr="005D3D04">
              <w:rPr>
                <w:rStyle w:val="a8"/>
                <w:noProof/>
              </w:rPr>
              <w:t>第１　本ガイドラインの目的</w:t>
            </w:r>
            <w:r w:rsidR="001950E7">
              <w:rPr>
                <w:noProof/>
                <w:webHidden/>
              </w:rPr>
              <w:tab/>
            </w:r>
            <w:r w:rsidR="001950E7">
              <w:rPr>
                <w:noProof/>
                <w:webHidden/>
              </w:rPr>
              <w:fldChar w:fldCharType="begin"/>
            </w:r>
            <w:r w:rsidR="001950E7">
              <w:rPr>
                <w:noProof/>
                <w:webHidden/>
              </w:rPr>
              <w:instrText xml:space="preserve"> PAGEREF _Toc180482472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6ED74A1F" w14:textId="6BDF91AC" w:rsidR="001950E7" w:rsidRDefault="00C511BD">
          <w:pPr>
            <w:pStyle w:val="11"/>
            <w:rPr>
              <w:rFonts w:eastAsiaTheme="minorEastAsia"/>
              <w:b w:val="0"/>
              <w:noProof/>
              <w:sz w:val="21"/>
            </w:rPr>
          </w:pPr>
          <w:hyperlink w:anchor="_Toc180482473" w:history="1">
            <w:r w:rsidR="001950E7" w:rsidRPr="005D3D04">
              <w:rPr>
                <w:rStyle w:val="a8"/>
                <w:noProof/>
              </w:rPr>
              <w:t>第２　本ガイドラインの対象</w:t>
            </w:r>
            <w:r w:rsidR="001950E7">
              <w:rPr>
                <w:noProof/>
                <w:webHidden/>
              </w:rPr>
              <w:tab/>
            </w:r>
            <w:r w:rsidR="001950E7">
              <w:rPr>
                <w:noProof/>
                <w:webHidden/>
              </w:rPr>
              <w:fldChar w:fldCharType="begin"/>
            </w:r>
            <w:r w:rsidR="001950E7">
              <w:rPr>
                <w:noProof/>
                <w:webHidden/>
              </w:rPr>
              <w:instrText xml:space="preserve"> PAGEREF _Toc180482473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54436E10" w14:textId="3395735F" w:rsidR="001950E7" w:rsidRDefault="00C511BD">
          <w:pPr>
            <w:pStyle w:val="21"/>
            <w:rPr>
              <w:rFonts w:eastAsiaTheme="minorEastAsia"/>
              <w:noProof/>
              <w:sz w:val="21"/>
            </w:rPr>
          </w:pPr>
          <w:hyperlink w:anchor="_Toc180482474" w:history="1">
            <w:r w:rsidR="001950E7" w:rsidRPr="005D3D04">
              <w:rPr>
                <w:rStyle w:val="a8"/>
                <w:noProof/>
              </w:rPr>
              <w:t>1　対象となる生成AIシステム</w:t>
            </w:r>
            <w:r w:rsidR="001950E7">
              <w:rPr>
                <w:noProof/>
                <w:webHidden/>
              </w:rPr>
              <w:tab/>
            </w:r>
            <w:r w:rsidR="001950E7">
              <w:rPr>
                <w:noProof/>
                <w:webHidden/>
              </w:rPr>
              <w:fldChar w:fldCharType="begin"/>
            </w:r>
            <w:r w:rsidR="001950E7">
              <w:rPr>
                <w:noProof/>
                <w:webHidden/>
              </w:rPr>
              <w:instrText xml:space="preserve"> PAGEREF _Toc180482474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39E23DBF" w14:textId="07362203" w:rsidR="001950E7" w:rsidRDefault="00C511BD">
          <w:pPr>
            <w:pStyle w:val="21"/>
            <w:rPr>
              <w:rFonts w:eastAsiaTheme="minorEastAsia"/>
              <w:noProof/>
              <w:sz w:val="21"/>
            </w:rPr>
          </w:pPr>
          <w:hyperlink w:anchor="_Toc180482475" w:history="1">
            <w:r w:rsidR="001950E7" w:rsidRPr="005D3D04">
              <w:rPr>
                <w:rStyle w:val="a8"/>
                <w:noProof/>
              </w:rPr>
              <w:t>2　対象となる職員等</w:t>
            </w:r>
            <w:r w:rsidR="001950E7">
              <w:rPr>
                <w:noProof/>
                <w:webHidden/>
              </w:rPr>
              <w:tab/>
            </w:r>
            <w:r w:rsidR="001950E7">
              <w:rPr>
                <w:noProof/>
                <w:webHidden/>
              </w:rPr>
              <w:fldChar w:fldCharType="begin"/>
            </w:r>
            <w:r w:rsidR="001950E7">
              <w:rPr>
                <w:noProof/>
                <w:webHidden/>
              </w:rPr>
              <w:instrText xml:space="preserve"> PAGEREF _Toc180482475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37678B60" w14:textId="67DD4E10" w:rsidR="001950E7" w:rsidRDefault="00C511BD">
          <w:pPr>
            <w:pStyle w:val="11"/>
            <w:rPr>
              <w:rFonts w:eastAsiaTheme="minorEastAsia"/>
              <w:b w:val="0"/>
              <w:noProof/>
              <w:sz w:val="21"/>
            </w:rPr>
          </w:pPr>
          <w:hyperlink w:anchor="_Toc180482476" w:history="1">
            <w:r w:rsidR="001950E7" w:rsidRPr="005D3D04">
              <w:rPr>
                <w:rStyle w:val="a8"/>
                <w:noProof/>
              </w:rPr>
              <w:t>第３　生成</w:t>
            </w:r>
            <w:r w:rsidR="001950E7" w:rsidRPr="005D3D04">
              <w:rPr>
                <w:rStyle w:val="a8"/>
                <w:noProof/>
              </w:rPr>
              <w:t>AI</w:t>
            </w:r>
            <w:r w:rsidR="001950E7" w:rsidRPr="005D3D04">
              <w:rPr>
                <w:rStyle w:val="a8"/>
                <w:noProof/>
              </w:rPr>
              <w:t>を利用する際の基本事項</w:t>
            </w:r>
            <w:r w:rsidR="001950E7">
              <w:rPr>
                <w:noProof/>
                <w:webHidden/>
              </w:rPr>
              <w:tab/>
            </w:r>
            <w:r w:rsidR="001950E7">
              <w:rPr>
                <w:noProof/>
                <w:webHidden/>
              </w:rPr>
              <w:fldChar w:fldCharType="begin"/>
            </w:r>
            <w:r w:rsidR="001950E7">
              <w:rPr>
                <w:noProof/>
                <w:webHidden/>
              </w:rPr>
              <w:instrText xml:space="preserve"> PAGEREF _Toc180482476 \h </w:instrText>
            </w:r>
            <w:r w:rsidR="001950E7">
              <w:rPr>
                <w:noProof/>
                <w:webHidden/>
              </w:rPr>
            </w:r>
            <w:r w:rsidR="001950E7">
              <w:rPr>
                <w:noProof/>
                <w:webHidden/>
              </w:rPr>
              <w:fldChar w:fldCharType="separate"/>
            </w:r>
            <w:r w:rsidR="001950E7">
              <w:rPr>
                <w:noProof/>
                <w:webHidden/>
              </w:rPr>
              <w:t>1</w:t>
            </w:r>
            <w:r w:rsidR="001950E7">
              <w:rPr>
                <w:noProof/>
                <w:webHidden/>
              </w:rPr>
              <w:fldChar w:fldCharType="end"/>
            </w:r>
          </w:hyperlink>
        </w:p>
        <w:p w14:paraId="1A5AA430" w14:textId="43A780E9" w:rsidR="001950E7" w:rsidRDefault="00C511BD">
          <w:pPr>
            <w:pStyle w:val="21"/>
            <w:rPr>
              <w:rFonts w:eastAsiaTheme="minorEastAsia"/>
              <w:noProof/>
              <w:sz w:val="21"/>
            </w:rPr>
          </w:pPr>
          <w:hyperlink w:anchor="_Toc180482477" w:history="1">
            <w:r w:rsidR="001950E7" w:rsidRPr="005D3D04">
              <w:rPr>
                <w:rStyle w:val="a8"/>
                <w:noProof/>
              </w:rPr>
              <w:t>1　県庁WANではMicrosoft Copilotの利用が可能であること</w:t>
            </w:r>
            <w:r w:rsidR="001950E7">
              <w:rPr>
                <w:noProof/>
                <w:webHidden/>
              </w:rPr>
              <w:tab/>
            </w:r>
            <w:r w:rsidR="001950E7">
              <w:rPr>
                <w:noProof/>
                <w:webHidden/>
              </w:rPr>
              <w:fldChar w:fldCharType="begin"/>
            </w:r>
            <w:r w:rsidR="001950E7">
              <w:rPr>
                <w:noProof/>
                <w:webHidden/>
              </w:rPr>
              <w:instrText xml:space="preserve"> PAGEREF _Toc180482477 \h </w:instrText>
            </w:r>
            <w:r w:rsidR="001950E7">
              <w:rPr>
                <w:noProof/>
                <w:webHidden/>
              </w:rPr>
            </w:r>
            <w:r w:rsidR="001950E7">
              <w:rPr>
                <w:noProof/>
                <w:webHidden/>
              </w:rPr>
              <w:fldChar w:fldCharType="separate"/>
            </w:r>
            <w:r w:rsidR="001950E7">
              <w:rPr>
                <w:noProof/>
                <w:webHidden/>
              </w:rPr>
              <w:t>2</w:t>
            </w:r>
            <w:r w:rsidR="001950E7">
              <w:rPr>
                <w:noProof/>
                <w:webHidden/>
              </w:rPr>
              <w:fldChar w:fldCharType="end"/>
            </w:r>
          </w:hyperlink>
        </w:p>
        <w:p w14:paraId="225995C3" w14:textId="08F22CA2" w:rsidR="001950E7" w:rsidRDefault="00C511BD">
          <w:pPr>
            <w:pStyle w:val="21"/>
            <w:rPr>
              <w:rFonts w:eastAsiaTheme="minorEastAsia"/>
              <w:noProof/>
              <w:sz w:val="21"/>
            </w:rPr>
          </w:pPr>
          <w:hyperlink w:anchor="_Toc180482478" w:history="1">
            <w:r w:rsidR="001950E7" w:rsidRPr="005D3D04">
              <w:rPr>
                <w:rStyle w:val="a8"/>
                <w:noProof/>
              </w:rPr>
              <w:t>2　有償サービスの利用が可能であること</w:t>
            </w:r>
            <w:r w:rsidR="001950E7">
              <w:rPr>
                <w:noProof/>
                <w:webHidden/>
              </w:rPr>
              <w:tab/>
            </w:r>
            <w:r w:rsidR="001950E7">
              <w:rPr>
                <w:noProof/>
                <w:webHidden/>
              </w:rPr>
              <w:fldChar w:fldCharType="begin"/>
            </w:r>
            <w:r w:rsidR="001950E7">
              <w:rPr>
                <w:noProof/>
                <w:webHidden/>
              </w:rPr>
              <w:instrText xml:space="preserve"> PAGEREF _Toc180482478 \h </w:instrText>
            </w:r>
            <w:r w:rsidR="001950E7">
              <w:rPr>
                <w:noProof/>
                <w:webHidden/>
              </w:rPr>
            </w:r>
            <w:r w:rsidR="001950E7">
              <w:rPr>
                <w:noProof/>
                <w:webHidden/>
              </w:rPr>
              <w:fldChar w:fldCharType="separate"/>
            </w:r>
            <w:r w:rsidR="001950E7">
              <w:rPr>
                <w:noProof/>
                <w:webHidden/>
              </w:rPr>
              <w:t>2</w:t>
            </w:r>
            <w:r w:rsidR="001950E7">
              <w:rPr>
                <w:noProof/>
                <w:webHidden/>
              </w:rPr>
              <w:fldChar w:fldCharType="end"/>
            </w:r>
          </w:hyperlink>
        </w:p>
        <w:p w14:paraId="61D328E3" w14:textId="4DA7A6F2" w:rsidR="001950E7" w:rsidRDefault="00C511BD">
          <w:pPr>
            <w:pStyle w:val="21"/>
            <w:rPr>
              <w:rFonts w:eastAsiaTheme="minorEastAsia"/>
              <w:noProof/>
              <w:sz w:val="21"/>
            </w:rPr>
          </w:pPr>
          <w:hyperlink w:anchor="_Toc180482479" w:history="1">
            <w:r w:rsidR="001950E7" w:rsidRPr="005D3D04">
              <w:rPr>
                <w:rStyle w:val="a8"/>
                <w:noProof/>
              </w:rPr>
              <w:t>3　事前に所属長の許可を得ること（上記１・２を除く。）</w:t>
            </w:r>
            <w:r w:rsidR="001950E7">
              <w:rPr>
                <w:noProof/>
                <w:webHidden/>
              </w:rPr>
              <w:tab/>
            </w:r>
            <w:r w:rsidR="001950E7">
              <w:rPr>
                <w:noProof/>
                <w:webHidden/>
              </w:rPr>
              <w:fldChar w:fldCharType="begin"/>
            </w:r>
            <w:r w:rsidR="001950E7">
              <w:rPr>
                <w:noProof/>
                <w:webHidden/>
              </w:rPr>
              <w:instrText xml:space="preserve"> PAGEREF _Toc180482479 \h </w:instrText>
            </w:r>
            <w:r w:rsidR="001950E7">
              <w:rPr>
                <w:noProof/>
                <w:webHidden/>
              </w:rPr>
            </w:r>
            <w:r w:rsidR="001950E7">
              <w:rPr>
                <w:noProof/>
                <w:webHidden/>
              </w:rPr>
              <w:fldChar w:fldCharType="separate"/>
            </w:r>
            <w:r w:rsidR="001950E7">
              <w:rPr>
                <w:noProof/>
                <w:webHidden/>
              </w:rPr>
              <w:t>2</w:t>
            </w:r>
            <w:r w:rsidR="001950E7">
              <w:rPr>
                <w:noProof/>
                <w:webHidden/>
              </w:rPr>
              <w:fldChar w:fldCharType="end"/>
            </w:r>
          </w:hyperlink>
        </w:p>
        <w:p w14:paraId="7CD47E81" w14:textId="57781E61" w:rsidR="001950E7" w:rsidRDefault="00C511BD">
          <w:pPr>
            <w:pStyle w:val="21"/>
            <w:rPr>
              <w:rFonts w:eastAsiaTheme="minorEastAsia"/>
              <w:noProof/>
              <w:sz w:val="21"/>
            </w:rPr>
          </w:pPr>
          <w:hyperlink w:anchor="_Toc180482480" w:history="1">
            <w:r w:rsidR="001950E7" w:rsidRPr="005D3D04">
              <w:rPr>
                <w:rStyle w:val="a8"/>
                <w:noProof/>
              </w:rPr>
              <w:t>4　指針の関係規定に留意すること</w:t>
            </w:r>
            <w:r w:rsidR="001950E7">
              <w:rPr>
                <w:noProof/>
                <w:webHidden/>
              </w:rPr>
              <w:tab/>
            </w:r>
            <w:r w:rsidR="001950E7">
              <w:rPr>
                <w:noProof/>
                <w:webHidden/>
              </w:rPr>
              <w:fldChar w:fldCharType="begin"/>
            </w:r>
            <w:r w:rsidR="001950E7">
              <w:rPr>
                <w:noProof/>
                <w:webHidden/>
              </w:rPr>
              <w:instrText xml:space="preserve"> PAGEREF _Toc180482480 \h </w:instrText>
            </w:r>
            <w:r w:rsidR="001950E7">
              <w:rPr>
                <w:noProof/>
                <w:webHidden/>
              </w:rPr>
            </w:r>
            <w:r w:rsidR="001950E7">
              <w:rPr>
                <w:noProof/>
                <w:webHidden/>
              </w:rPr>
              <w:fldChar w:fldCharType="separate"/>
            </w:r>
            <w:r w:rsidR="001950E7">
              <w:rPr>
                <w:noProof/>
                <w:webHidden/>
              </w:rPr>
              <w:t>2</w:t>
            </w:r>
            <w:r w:rsidR="001950E7">
              <w:rPr>
                <w:noProof/>
                <w:webHidden/>
              </w:rPr>
              <w:fldChar w:fldCharType="end"/>
            </w:r>
          </w:hyperlink>
        </w:p>
        <w:p w14:paraId="7F06063B" w14:textId="1F79BF79" w:rsidR="001950E7" w:rsidRDefault="00C511BD">
          <w:pPr>
            <w:pStyle w:val="21"/>
            <w:rPr>
              <w:rFonts w:eastAsiaTheme="minorEastAsia"/>
              <w:noProof/>
              <w:sz w:val="21"/>
            </w:rPr>
          </w:pPr>
          <w:hyperlink w:anchor="_Toc180482481" w:history="1">
            <w:r w:rsidR="001950E7" w:rsidRPr="005D3D04">
              <w:rPr>
                <w:rStyle w:val="a8"/>
                <w:noProof/>
              </w:rPr>
              <w:t>5　適切な生成物を得るための工夫が必須であること</w:t>
            </w:r>
            <w:r w:rsidR="001950E7">
              <w:rPr>
                <w:noProof/>
                <w:webHidden/>
              </w:rPr>
              <w:tab/>
            </w:r>
            <w:r w:rsidR="001950E7">
              <w:rPr>
                <w:noProof/>
                <w:webHidden/>
              </w:rPr>
              <w:fldChar w:fldCharType="begin"/>
            </w:r>
            <w:r w:rsidR="001950E7">
              <w:rPr>
                <w:noProof/>
                <w:webHidden/>
              </w:rPr>
              <w:instrText xml:space="preserve"> PAGEREF _Toc180482481 \h </w:instrText>
            </w:r>
            <w:r w:rsidR="001950E7">
              <w:rPr>
                <w:noProof/>
                <w:webHidden/>
              </w:rPr>
            </w:r>
            <w:r w:rsidR="001950E7">
              <w:rPr>
                <w:noProof/>
                <w:webHidden/>
              </w:rPr>
              <w:fldChar w:fldCharType="separate"/>
            </w:r>
            <w:r w:rsidR="001950E7">
              <w:rPr>
                <w:noProof/>
                <w:webHidden/>
              </w:rPr>
              <w:t>3</w:t>
            </w:r>
            <w:r w:rsidR="001950E7">
              <w:rPr>
                <w:noProof/>
                <w:webHidden/>
              </w:rPr>
              <w:fldChar w:fldCharType="end"/>
            </w:r>
          </w:hyperlink>
        </w:p>
        <w:p w14:paraId="252A10E1" w14:textId="2BF8EB26" w:rsidR="001950E7" w:rsidRDefault="00C511BD">
          <w:pPr>
            <w:pStyle w:val="11"/>
            <w:rPr>
              <w:rFonts w:eastAsiaTheme="minorEastAsia"/>
              <w:b w:val="0"/>
              <w:noProof/>
              <w:sz w:val="21"/>
            </w:rPr>
          </w:pPr>
          <w:hyperlink w:anchor="_Toc180482482" w:history="1">
            <w:r w:rsidR="001950E7" w:rsidRPr="005D3D04">
              <w:rPr>
                <w:rStyle w:val="a8"/>
                <w:noProof/>
              </w:rPr>
              <w:t>第４　データの入力に際して留意すべき事項</w:t>
            </w:r>
            <w:r w:rsidR="001950E7">
              <w:rPr>
                <w:noProof/>
                <w:webHidden/>
              </w:rPr>
              <w:tab/>
            </w:r>
            <w:r w:rsidR="001950E7">
              <w:rPr>
                <w:noProof/>
                <w:webHidden/>
              </w:rPr>
              <w:fldChar w:fldCharType="begin"/>
            </w:r>
            <w:r w:rsidR="001950E7">
              <w:rPr>
                <w:noProof/>
                <w:webHidden/>
              </w:rPr>
              <w:instrText xml:space="preserve"> PAGEREF _Toc180482482 \h </w:instrText>
            </w:r>
            <w:r w:rsidR="001950E7">
              <w:rPr>
                <w:noProof/>
                <w:webHidden/>
              </w:rPr>
            </w:r>
            <w:r w:rsidR="001950E7">
              <w:rPr>
                <w:noProof/>
                <w:webHidden/>
              </w:rPr>
              <w:fldChar w:fldCharType="separate"/>
            </w:r>
            <w:r w:rsidR="001950E7">
              <w:rPr>
                <w:noProof/>
                <w:webHidden/>
              </w:rPr>
              <w:t>3</w:t>
            </w:r>
            <w:r w:rsidR="001950E7">
              <w:rPr>
                <w:noProof/>
                <w:webHidden/>
              </w:rPr>
              <w:fldChar w:fldCharType="end"/>
            </w:r>
          </w:hyperlink>
        </w:p>
        <w:p w14:paraId="59D63C90" w14:textId="55EF28FD" w:rsidR="001950E7" w:rsidRDefault="00C511BD">
          <w:pPr>
            <w:pStyle w:val="21"/>
            <w:rPr>
              <w:rFonts w:eastAsiaTheme="minorEastAsia"/>
              <w:noProof/>
              <w:sz w:val="21"/>
            </w:rPr>
          </w:pPr>
          <w:hyperlink w:anchor="_Toc180482483" w:history="1">
            <w:r w:rsidR="001950E7" w:rsidRPr="005D3D04">
              <w:rPr>
                <w:rStyle w:val="a8"/>
                <w:noProof/>
              </w:rPr>
              <w:t>1　入力不可の情報</w:t>
            </w:r>
            <w:r w:rsidR="001950E7">
              <w:rPr>
                <w:noProof/>
                <w:webHidden/>
              </w:rPr>
              <w:tab/>
            </w:r>
            <w:r w:rsidR="001950E7">
              <w:rPr>
                <w:noProof/>
                <w:webHidden/>
              </w:rPr>
              <w:fldChar w:fldCharType="begin"/>
            </w:r>
            <w:r w:rsidR="001950E7">
              <w:rPr>
                <w:noProof/>
                <w:webHidden/>
              </w:rPr>
              <w:instrText xml:space="preserve"> PAGEREF _Toc180482483 \h </w:instrText>
            </w:r>
            <w:r w:rsidR="001950E7">
              <w:rPr>
                <w:noProof/>
                <w:webHidden/>
              </w:rPr>
            </w:r>
            <w:r w:rsidR="001950E7">
              <w:rPr>
                <w:noProof/>
                <w:webHidden/>
              </w:rPr>
              <w:fldChar w:fldCharType="separate"/>
            </w:r>
            <w:r w:rsidR="001950E7">
              <w:rPr>
                <w:noProof/>
                <w:webHidden/>
              </w:rPr>
              <w:t>3</w:t>
            </w:r>
            <w:r w:rsidR="001950E7">
              <w:rPr>
                <w:noProof/>
                <w:webHidden/>
              </w:rPr>
              <w:fldChar w:fldCharType="end"/>
            </w:r>
          </w:hyperlink>
        </w:p>
        <w:p w14:paraId="0ADE3C54" w14:textId="3F6C01BC" w:rsidR="001950E7" w:rsidRDefault="00C511BD">
          <w:pPr>
            <w:pStyle w:val="31"/>
            <w:rPr>
              <w:rFonts w:eastAsiaTheme="minorEastAsia"/>
              <w:noProof/>
              <w:sz w:val="21"/>
            </w:rPr>
          </w:pPr>
          <w:hyperlink w:anchor="_Toc180482484" w:history="1">
            <w:r w:rsidR="001950E7" w:rsidRPr="005D3D04">
              <w:rPr>
                <w:rStyle w:val="a8"/>
                <w:noProof/>
              </w:rPr>
              <w:t>(1)　情報公開条例第6条の「非公開情報」</w:t>
            </w:r>
            <w:r w:rsidR="001950E7">
              <w:rPr>
                <w:noProof/>
                <w:webHidden/>
              </w:rPr>
              <w:tab/>
            </w:r>
            <w:r w:rsidR="001950E7">
              <w:rPr>
                <w:noProof/>
                <w:webHidden/>
              </w:rPr>
              <w:fldChar w:fldCharType="begin"/>
            </w:r>
            <w:r w:rsidR="001950E7">
              <w:rPr>
                <w:noProof/>
                <w:webHidden/>
              </w:rPr>
              <w:instrText xml:space="preserve"> PAGEREF _Toc180482484 \h </w:instrText>
            </w:r>
            <w:r w:rsidR="001950E7">
              <w:rPr>
                <w:noProof/>
                <w:webHidden/>
              </w:rPr>
            </w:r>
            <w:r w:rsidR="001950E7">
              <w:rPr>
                <w:noProof/>
                <w:webHidden/>
              </w:rPr>
              <w:fldChar w:fldCharType="separate"/>
            </w:r>
            <w:r w:rsidR="001950E7">
              <w:rPr>
                <w:noProof/>
                <w:webHidden/>
              </w:rPr>
              <w:t>3</w:t>
            </w:r>
            <w:r w:rsidR="001950E7">
              <w:rPr>
                <w:noProof/>
                <w:webHidden/>
              </w:rPr>
              <w:fldChar w:fldCharType="end"/>
            </w:r>
          </w:hyperlink>
        </w:p>
        <w:p w14:paraId="0ABD1818" w14:textId="51E86F97" w:rsidR="001950E7" w:rsidRDefault="00C511BD">
          <w:pPr>
            <w:pStyle w:val="31"/>
            <w:rPr>
              <w:rFonts w:eastAsiaTheme="minorEastAsia"/>
              <w:noProof/>
              <w:sz w:val="21"/>
            </w:rPr>
          </w:pPr>
          <w:hyperlink w:anchor="_Toc180482485" w:history="1">
            <w:r w:rsidR="001950E7" w:rsidRPr="005D3D04">
              <w:rPr>
                <w:rStyle w:val="a8"/>
                <w:noProof/>
              </w:rPr>
              <w:t>(2)　個人情報保護法第2条第1項の「個人情報」</w:t>
            </w:r>
            <w:r w:rsidR="001950E7">
              <w:rPr>
                <w:noProof/>
                <w:webHidden/>
              </w:rPr>
              <w:tab/>
            </w:r>
            <w:r w:rsidR="001950E7">
              <w:rPr>
                <w:noProof/>
                <w:webHidden/>
              </w:rPr>
              <w:fldChar w:fldCharType="begin"/>
            </w:r>
            <w:r w:rsidR="001950E7">
              <w:rPr>
                <w:noProof/>
                <w:webHidden/>
              </w:rPr>
              <w:instrText xml:space="preserve"> PAGEREF _Toc180482485 \h </w:instrText>
            </w:r>
            <w:r w:rsidR="001950E7">
              <w:rPr>
                <w:noProof/>
                <w:webHidden/>
              </w:rPr>
            </w:r>
            <w:r w:rsidR="001950E7">
              <w:rPr>
                <w:noProof/>
                <w:webHidden/>
              </w:rPr>
              <w:fldChar w:fldCharType="separate"/>
            </w:r>
            <w:r w:rsidR="001950E7">
              <w:rPr>
                <w:noProof/>
                <w:webHidden/>
              </w:rPr>
              <w:t>5</w:t>
            </w:r>
            <w:r w:rsidR="001950E7">
              <w:rPr>
                <w:noProof/>
                <w:webHidden/>
              </w:rPr>
              <w:fldChar w:fldCharType="end"/>
            </w:r>
          </w:hyperlink>
        </w:p>
        <w:p w14:paraId="1351FF54" w14:textId="587E214C" w:rsidR="001950E7" w:rsidRDefault="00C511BD">
          <w:pPr>
            <w:pStyle w:val="21"/>
            <w:rPr>
              <w:rFonts w:eastAsiaTheme="minorEastAsia"/>
              <w:noProof/>
              <w:sz w:val="21"/>
            </w:rPr>
          </w:pPr>
          <w:hyperlink w:anchor="_Toc180482486" w:history="1">
            <w:r w:rsidR="001950E7" w:rsidRPr="005D3D04">
              <w:rPr>
                <w:rStyle w:val="a8"/>
                <w:noProof/>
              </w:rPr>
              <w:t>2　入力に注意を要する情報</w:t>
            </w:r>
            <w:r w:rsidR="001950E7">
              <w:rPr>
                <w:noProof/>
                <w:webHidden/>
              </w:rPr>
              <w:tab/>
            </w:r>
            <w:r w:rsidR="001950E7">
              <w:rPr>
                <w:noProof/>
                <w:webHidden/>
              </w:rPr>
              <w:fldChar w:fldCharType="begin"/>
            </w:r>
            <w:r w:rsidR="001950E7">
              <w:rPr>
                <w:noProof/>
                <w:webHidden/>
              </w:rPr>
              <w:instrText xml:space="preserve"> PAGEREF _Toc180482486 \h </w:instrText>
            </w:r>
            <w:r w:rsidR="001950E7">
              <w:rPr>
                <w:noProof/>
                <w:webHidden/>
              </w:rPr>
            </w:r>
            <w:r w:rsidR="001950E7">
              <w:rPr>
                <w:noProof/>
                <w:webHidden/>
              </w:rPr>
              <w:fldChar w:fldCharType="separate"/>
            </w:r>
            <w:r w:rsidR="001950E7">
              <w:rPr>
                <w:noProof/>
                <w:webHidden/>
              </w:rPr>
              <w:t>5</w:t>
            </w:r>
            <w:r w:rsidR="001950E7">
              <w:rPr>
                <w:noProof/>
                <w:webHidden/>
              </w:rPr>
              <w:fldChar w:fldCharType="end"/>
            </w:r>
          </w:hyperlink>
        </w:p>
        <w:p w14:paraId="4BBCEC3E" w14:textId="0EB9AA8B" w:rsidR="001950E7" w:rsidRDefault="00C511BD">
          <w:pPr>
            <w:pStyle w:val="31"/>
            <w:rPr>
              <w:rFonts w:eastAsiaTheme="minorEastAsia"/>
              <w:noProof/>
              <w:sz w:val="21"/>
            </w:rPr>
          </w:pPr>
          <w:hyperlink w:anchor="_Toc180482487" w:history="1">
            <w:r w:rsidR="001950E7" w:rsidRPr="005D3D04">
              <w:rPr>
                <w:rStyle w:val="a8"/>
                <w:noProof/>
              </w:rPr>
              <w:t>(1)　地方公務員法第34条の「職務上知り得た秘密」</w:t>
            </w:r>
            <w:r w:rsidR="001950E7">
              <w:rPr>
                <w:noProof/>
                <w:webHidden/>
              </w:rPr>
              <w:tab/>
            </w:r>
            <w:r w:rsidR="001950E7">
              <w:rPr>
                <w:noProof/>
                <w:webHidden/>
              </w:rPr>
              <w:fldChar w:fldCharType="begin"/>
            </w:r>
            <w:r w:rsidR="001950E7">
              <w:rPr>
                <w:noProof/>
                <w:webHidden/>
              </w:rPr>
              <w:instrText xml:space="preserve"> PAGEREF _Toc180482487 \h </w:instrText>
            </w:r>
            <w:r w:rsidR="001950E7">
              <w:rPr>
                <w:noProof/>
                <w:webHidden/>
              </w:rPr>
            </w:r>
            <w:r w:rsidR="001950E7">
              <w:rPr>
                <w:noProof/>
                <w:webHidden/>
              </w:rPr>
              <w:fldChar w:fldCharType="separate"/>
            </w:r>
            <w:r w:rsidR="001950E7">
              <w:rPr>
                <w:noProof/>
                <w:webHidden/>
              </w:rPr>
              <w:t>5</w:t>
            </w:r>
            <w:r w:rsidR="001950E7">
              <w:rPr>
                <w:noProof/>
                <w:webHidden/>
              </w:rPr>
              <w:fldChar w:fldCharType="end"/>
            </w:r>
          </w:hyperlink>
        </w:p>
        <w:p w14:paraId="29BFDF3D" w14:textId="41B1042D" w:rsidR="001950E7" w:rsidRDefault="00C511BD">
          <w:pPr>
            <w:pStyle w:val="31"/>
            <w:rPr>
              <w:rFonts w:eastAsiaTheme="minorEastAsia"/>
              <w:noProof/>
              <w:sz w:val="21"/>
            </w:rPr>
          </w:pPr>
          <w:hyperlink w:anchor="_Toc180482488" w:history="1">
            <w:r w:rsidR="001950E7" w:rsidRPr="005D3D04">
              <w:rPr>
                <w:rStyle w:val="a8"/>
                <w:noProof/>
              </w:rPr>
              <w:t>(2)　第三者が著作権を有するデータ（他者の著作物等）</w:t>
            </w:r>
            <w:r w:rsidR="001950E7">
              <w:rPr>
                <w:noProof/>
                <w:webHidden/>
              </w:rPr>
              <w:tab/>
            </w:r>
            <w:r w:rsidR="001950E7">
              <w:rPr>
                <w:noProof/>
                <w:webHidden/>
              </w:rPr>
              <w:fldChar w:fldCharType="begin"/>
            </w:r>
            <w:r w:rsidR="001950E7">
              <w:rPr>
                <w:noProof/>
                <w:webHidden/>
              </w:rPr>
              <w:instrText xml:space="preserve"> PAGEREF _Toc180482488 \h </w:instrText>
            </w:r>
            <w:r w:rsidR="001950E7">
              <w:rPr>
                <w:noProof/>
                <w:webHidden/>
              </w:rPr>
            </w:r>
            <w:r w:rsidR="001950E7">
              <w:rPr>
                <w:noProof/>
                <w:webHidden/>
              </w:rPr>
              <w:fldChar w:fldCharType="separate"/>
            </w:r>
            <w:r w:rsidR="001950E7">
              <w:rPr>
                <w:noProof/>
                <w:webHidden/>
              </w:rPr>
              <w:t>5</w:t>
            </w:r>
            <w:r w:rsidR="001950E7">
              <w:rPr>
                <w:noProof/>
                <w:webHidden/>
              </w:rPr>
              <w:fldChar w:fldCharType="end"/>
            </w:r>
          </w:hyperlink>
        </w:p>
        <w:p w14:paraId="40E40366" w14:textId="78D7183C" w:rsidR="001950E7" w:rsidRDefault="00C511BD">
          <w:pPr>
            <w:pStyle w:val="31"/>
            <w:rPr>
              <w:rFonts w:eastAsiaTheme="minorEastAsia"/>
              <w:noProof/>
              <w:sz w:val="21"/>
            </w:rPr>
          </w:pPr>
          <w:hyperlink w:anchor="_Toc180482489" w:history="1">
            <w:r w:rsidR="001950E7" w:rsidRPr="005D3D04">
              <w:rPr>
                <w:rStyle w:val="a8"/>
                <w:noProof/>
              </w:rPr>
              <w:t>(3)　登録商標・意匠（ロゴ・デザイン等）</w:t>
            </w:r>
            <w:r w:rsidR="001950E7">
              <w:rPr>
                <w:noProof/>
                <w:webHidden/>
              </w:rPr>
              <w:tab/>
            </w:r>
            <w:r w:rsidR="001950E7">
              <w:rPr>
                <w:noProof/>
                <w:webHidden/>
              </w:rPr>
              <w:fldChar w:fldCharType="begin"/>
            </w:r>
            <w:r w:rsidR="001950E7">
              <w:rPr>
                <w:noProof/>
                <w:webHidden/>
              </w:rPr>
              <w:instrText xml:space="preserve"> PAGEREF _Toc180482489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06632A8A" w14:textId="6C73E961" w:rsidR="001950E7" w:rsidRDefault="00C511BD">
          <w:pPr>
            <w:pStyle w:val="31"/>
            <w:rPr>
              <w:rFonts w:eastAsiaTheme="minorEastAsia"/>
              <w:noProof/>
              <w:sz w:val="21"/>
            </w:rPr>
          </w:pPr>
          <w:hyperlink w:anchor="_Toc180482490" w:history="1">
            <w:r w:rsidR="001950E7" w:rsidRPr="005D3D04">
              <w:rPr>
                <w:rStyle w:val="a8"/>
                <w:noProof/>
              </w:rPr>
              <w:t>(4)　著名人の氏名や肖像</w:t>
            </w:r>
            <w:r w:rsidR="001950E7">
              <w:rPr>
                <w:noProof/>
                <w:webHidden/>
              </w:rPr>
              <w:tab/>
            </w:r>
            <w:r w:rsidR="001950E7">
              <w:rPr>
                <w:noProof/>
                <w:webHidden/>
              </w:rPr>
              <w:fldChar w:fldCharType="begin"/>
            </w:r>
            <w:r w:rsidR="001950E7">
              <w:rPr>
                <w:noProof/>
                <w:webHidden/>
              </w:rPr>
              <w:instrText xml:space="preserve"> PAGEREF _Toc180482490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25639261" w14:textId="3E0459B7" w:rsidR="001950E7" w:rsidRDefault="00C511BD">
          <w:pPr>
            <w:pStyle w:val="11"/>
            <w:rPr>
              <w:rFonts w:eastAsiaTheme="minorEastAsia"/>
              <w:b w:val="0"/>
              <w:noProof/>
              <w:sz w:val="21"/>
            </w:rPr>
          </w:pPr>
          <w:hyperlink w:anchor="_Toc180482491" w:history="1">
            <w:r w:rsidR="001950E7" w:rsidRPr="005D3D04">
              <w:rPr>
                <w:rStyle w:val="a8"/>
                <w:noProof/>
              </w:rPr>
              <w:t>第５　生成物の利用に際して留意すべき事項</w:t>
            </w:r>
            <w:r w:rsidR="001950E7">
              <w:rPr>
                <w:noProof/>
                <w:webHidden/>
              </w:rPr>
              <w:tab/>
            </w:r>
            <w:r w:rsidR="001950E7">
              <w:rPr>
                <w:noProof/>
                <w:webHidden/>
              </w:rPr>
              <w:fldChar w:fldCharType="begin"/>
            </w:r>
            <w:r w:rsidR="001950E7">
              <w:rPr>
                <w:noProof/>
                <w:webHidden/>
              </w:rPr>
              <w:instrText xml:space="preserve"> PAGEREF _Toc180482491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77F34716" w14:textId="68269808" w:rsidR="001950E7" w:rsidRDefault="00C511BD">
          <w:pPr>
            <w:pStyle w:val="21"/>
            <w:rPr>
              <w:rFonts w:eastAsiaTheme="minorEastAsia"/>
              <w:noProof/>
              <w:sz w:val="21"/>
            </w:rPr>
          </w:pPr>
          <w:hyperlink w:anchor="_Toc180482492" w:history="1">
            <w:r w:rsidR="001950E7" w:rsidRPr="005D3D04">
              <w:rPr>
                <w:rStyle w:val="a8"/>
                <w:noProof/>
              </w:rPr>
              <w:t>1　内容確認と修正加工を行うこと</w:t>
            </w:r>
            <w:r w:rsidR="001950E7">
              <w:rPr>
                <w:noProof/>
                <w:webHidden/>
              </w:rPr>
              <w:tab/>
            </w:r>
            <w:r w:rsidR="001950E7">
              <w:rPr>
                <w:noProof/>
                <w:webHidden/>
              </w:rPr>
              <w:fldChar w:fldCharType="begin"/>
            </w:r>
            <w:r w:rsidR="001950E7">
              <w:rPr>
                <w:noProof/>
                <w:webHidden/>
              </w:rPr>
              <w:instrText xml:space="preserve"> PAGEREF _Toc180482492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4AFB0B81" w14:textId="0CC0A55C" w:rsidR="001950E7" w:rsidRDefault="00C511BD">
          <w:pPr>
            <w:pStyle w:val="21"/>
            <w:rPr>
              <w:rFonts w:eastAsiaTheme="minorEastAsia"/>
              <w:noProof/>
              <w:sz w:val="21"/>
            </w:rPr>
          </w:pPr>
          <w:hyperlink w:anchor="_Toc180482493" w:history="1">
            <w:r w:rsidR="001950E7" w:rsidRPr="005D3D04">
              <w:rPr>
                <w:rStyle w:val="a8"/>
                <w:noProof/>
              </w:rPr>
              <w:t>2　AIによる生成物であることの表示</w:t>
            </w:r>
            <w:r w:rsidR="001950E7">
              <w:rPr>
                <w:noProof/>
                <w:webHidden/>
              </w:rPr>
              <w:tab/>
            </w:r>
            <w:r w:rsidR="001950E7">
              <w:rPr>
                <w:noProof/>
                <w:webHidden/>
              </w:rPr>
              <w:fldChar w:fldCharType="begin"/>
            </w:r>
            <w:r w:rsidR="001950E7">
              <w:rPr>
                <w:noProof/>
                <w:webHidden/>
              </w:rPr>
              <w:instrText xml:space="preserve"> PAGEREF _Toc180482493 \h </w:instrText>
            </w:r>
            <w:r w:rsidR="001950E7">
              <w:rPr>
                <w:noProof/>
                <w:webHidden/>
              </w:rPr>
            </w:r>
            <w:r w:rsidR="001950E7">
              <w:rPr>
                <w:noProof/>
                <w:webHidden/>
              </w:rPr>
              <w:fldChar w:fldCharType="separate"/>
            </w:r>
            <w:r w:rsidR="001950E7">
              <w:rPr>
                <w:noProof/>
                <w:webHidden/>
              </w:rPr>
              <w:t>6</w:t>
            </w:r>
            <w:r w:rsidR="001950E7">
              <w:rPr>
                <w:noProof/>
                <w:webHidden/>
              </w:rPr>
              <w:fldChar w:fldCharType="end"/>
            </w:r>
          </w:hyperlink>
        </w:p>
        <w:p w14:paraId="1BF53F17" w14:textId="5AA3D1F0" w:rsidR="001950E7" w:rsidRDefault="00C511BD">
          <w:pPr>
            <w:pStyle w:val="21"/>
            <w:rPr>
              <w:rFonts w:eastAsiaTheme="minorEastAsia"/>
              <w:noProof/>
              <w:sz w:val="21"/>
            </w:rPr>
          </w:pPr>
          <w:hyperlink w:anchor="_Toc180482494" w:history="1">
            <w:r w:rsidR="001950E7" w:rsidRPr="005D3D04">
              <w:rPr>
                <w:rStyle w:val="a8"/>
                <w:noProof/>
              </w:rPr>
              <w:t>3　その他の留意事項</w:t>
            </w:r>
            <w:r w:rsidR="001950E7">
              <w:rPr>
                <w:noProof/>
                <w:webHidden/>
              </w:rPr>
              <w:tab/>
            </w:r>
            <w:r w:rsidR="001950E7">
              <w:rPr>
                <w:noProof/>
                <w:webHidden/>
              </w:rPr>
              <w:fldChar w:fldCharType="begin"/>
            </w:r>
            <w:r w:rsidR="001950E7">
              <w:rPr>
                <w:noProof/>
                <w:webHidden/>
              </w:rPr>
              <w:instrText xml:space="preserve"> PAGEREF _Toc180482494 \h </w:instrText>
            </w:r>
            <w:r w:rsidR="001950E7">
              <w:rPr>
                <w:noProof/>
                <w:webHidden/>
              </w:rPr>
            </w:r>
            <w:r w:rsidR="001950E7">
              <w:rPr>
                <w:noProof/>
                <w:webHidden/>
              </w:rPr>
              <w:fldChar w:fldCharType="separate"/>
            </w:r>
            <w:r w:rsidR="001950E7">
              <w:rPr>
                <w:noProof/>
                <w:webHidden/>
              </w:rPr>
              <w:t>7</w:t>
            </w:r>
            <w:r w:rsidR="001950E7">
              <w:rPr>
                <w:noProof/>
                <w:webHidden/>
              </w:rPr>
              <w:fldChar w:fldCharType="end"/>
            </w:r>
          </w:hyperlink>
        </w:p>
        <w:p w14:paraId="2A82060F" w14:textId="1632E72C" w:rsidR="001950E7" w:rsidRDefault="00C511BD">
          <w:pPr>
            <w:pStyle w:val="31"/>
            <w:rPr>
              <w:rFonts w:eastAsiaTheme="minorEastAsia"/>
              <w:noProof/>
              <w:sz w:val="21"/>
            </w:rPr>
          </w:pPr>
          <w:hyperlink w:anchor="_Toc180482495" w:history="1">
            <w:r w:rsidR="001950E7" w:rsidRPr="005D3D04">
              <w:rPr>
                <w:rStyle w:val="a8"/>
                <w:noProof/>
              </w:rPr>
              <w:t>(1)　生成物の内容に誤りや偏りが含まれている可能性がある</w:t>
            </w:r>
            <w:r w:rsidR="001950E7">
              <w:rPr>
                <w:noProof/>
                <w:webHidden/>
              </w:rPr>
              <w:tab/>
            </w:r>
            <w:r w:rsidR="001950E7">
              <w:rPr>
                <w:noProof/>
                <w:webHidden/>
              </w:rPr>
              <w:fldChar w:fldCharType="begin"/>
            </w:r>
            <w:r w:rsidR="001950E7">
              <w:rPr>
                <w:noProof/>
                <w:webHidden/>
              </w:rPr>
              <w:instrText xml:space="preserve"> PAGEREF _Toc180482495 \h </w:instrText>
            </w:r>
            <w:r w:rsidR="001950E7">
              <w:rPr>
                <w:noProof/>
                <w:webHidden/>
              </w:rPr>
            </w:r>
            <w:r w:rsidR="001950E7">
              <w:rPr>
                <w:noProof/>
                <w:webHidden/>
              </w:rPr>
              <w:fldChar w:fldCharType="separate"/>
            </w:r>
            <w:r w:rsidR="001950E7">
              <w:rPr>
                <w:noProof/>
                <w:webHidden/>
              </w:rPr>
              <w:t>7</w:t>
            </w:r>
            <w:r w:rsidR="001950E7">
              <w:rPr>
                <w:noProof/>
                <w:webHidden/>
              </w:rPr>
              <w:fldChar w:fldCharType="end"/>
            </w:r>
          </w:hyperlink>
        </w:p>
        <w:p w14:paraId="592F49D6" w14:textId="1536ADF3" w:rsidR="001950E7" w:rsidRDefault="00C511BD">
          <w:pPr>
            <w:pStyle w:val="31"/>
            <w:rPr>
              <w:rFonts w:eastAsiaTheme="minorEastAsia"/>
              <w:noProof/>
              <w:sz w:val="21"/>
            </w:rPr>
          </w:pPr>
          <w:hyperlink w:anchor="_Toc180482496" w:history="1">
            <w:r w:rsidR="001950E7" w:rsidRPr="005D3D04">
              <w:rPr>
                <w:rStyle w:val="a8"/>
                <w:noProof/>
              </w:rPr>
              <w:t>(2)　生成物を利用する行為が他者の権利を侵害する可能性がある</w:t>
            </w:r>
            <w:r w:rsidR="001950E7">
              <w:rPr>
                <w:noProof/>
                <w:webHidden/>
              </w:rPr>
              <w:tab/>
            </w:r>
            <w:r w:rsidR="001950E7">
              <w:rPr>
                <w:noProof/>
                <w:webHidden/>
              </w:rPr>
              <w:fldChar w:fldCharType="begin"/>
            </w:r>
            <w:r w:rsidR="001950E7">
              <w:rPr>
                <w:noProof/>
                <w:webHidden/>
              </w:rPr>
              <w:instrText xml:space="preserve"> PAGEREF _Toc180482496 \h </w:instrText>
            </w:r>
            <w:r w:rsidR="001950E7">
              <w:rPr>
                <w:noProof/>
                <w:webHidden/>
              </w:rPr>
            </w:r>
            <w:r w:rsidR="001950E7">
              <w:rPr>
                <w:noProof/>
                <w:webHidden/>
              </w:rPr>
              <w:fldChar w:fldCharType="separate"/>
            </w:r>
            <w:r w:rsidR="001950E7">
              <w:rPr>
                <w:noProof/>
                <w:webHidden/>
              </w:rPr>
              <w:t>7</w:t>
            </w:r>
            <w:r w:rsidR="001950E7">
              <w:rPr>
                <w:noProof/>
                <w:webHidden/>
              </w:rPr>
              <w:fldChar w:fldCharType="end"/>
            </w:r>
          </w:hyperlink>
        </w:p>
        <w:p w14:paraId="06306F29" w14:textId="5710CFA8" w:rsidR="001950E7" w:rsidRDefault="00C511BD">
          <w:pPr>
            <w:pStyle w:val="31"/>
            <w:rPr>
              <w:rFonts w:eastAsiaTheme="minorEastAsia"/>
              <w:noProof/>
              <w:sz w:val="21"/>
            </w:rPr>
          </w:pPr>
          <w:hyperlink w:anchor="_Toc180482497" w:history="1">
            <w:r w:rsidR="001950E7" w:rsidRPr="005D3D04">
              <w:rPr>
                <w:rStyle w:val="a8"/>
                <w:noProof/>
              </w:rPr>
              <w:t>(3)　生成物に著作権が発生しない可能性がある</w:t>
            </w:r>
            <w:r w:rsidR="001950E7">
              <w:rPr>
                <w:noProof/>
                <w:webHidden/>
              </w:rPr>
              <w:tab/>
            </w:r>
            <w:r w:rsidR="001950E7">
              <w:rPr>
                <w:noProof/>
                <w:webHidden/>
              </w:rPr>
              <w:fldChar w:fldCharType="begin"/>
            </w:r>
            <w:r w:rsidR="001950E7">
              <w:rPr>
                <w:noProof/>
                <w:webHidden/>
              </w:rPr>
              <w:instrText xml:space="preserve"> PAGEREF _Toc180482497 \h </w:instrText>
            </w:r>
            <w:r w:rsidR="001950E7">
              <w:rPr>
                <w:noProof/>
                <w:webHidden/>
              </w:rPr>
            </w:r>
            <w:r w:rsidR="001950E7">
              <w:rPr>
                <w:noProof/>
                <w:webHidden/>
              </w:rPr>
              <w:fldChar w:fldCharType="separate"/>
            </w:r>
            <w:r w:rsidR="001950E7">
              <w:rPr>
                <w:noProof/>
                <w:webHidden/>
              </w:rPr>
              <w:t>8</w:t>
            </w:r>
            <w:r w:rsidR="001950E7">
              <w:rPr>
                <w:noProof/>
                <w:webHidden/>
              </w:rPr>
              <w:fldChar w:fldCharType="end"/>
            </w:r>
          </w:hyperlink>
        </w:p>
        <w:p w14:paraId="0B253843" w14:textId="1C01E6D9" w:rsidR="001950E7" w:rsidRDefault="00C511BD">
          <w:pPr>
            <w:pStyle w:val="31"/>
            <w:rPr>
              <w:rFonts w:eastAsiaTheme="minorEastAsia"/>
              <w:noProof/>
              <w:sz w:val="21"/>
            </w:rPr>
          </w:pPr>
          <w:hyperlink w:anchor="_Toc180482498" w:history="1">
            <w:r w:rsidR="001950E7" w:rsidRPr="005D3D04">
              <w:rPr>
                <w:rStyle w:val="a8"/>
                <w:noProof/>
              </w:rPr>
              <w:t>(4)　生成物を営利目的で利用できない可能性がある</w:t>
            </w:r>
            <w:r w:rsidR="001950E7">
              <w:rPr>
                <w:noProof/>
                <w:webHidden/>
              </w:rPr>
              <w:tab/>
            </w:r>
            <w:r w:rsidR="001950E7">
              <w:rPr>
                <w:noProof/>
                <w:webHidden/>
              </w:rPr>
              <w:fldChar w:fldCharType="begin"/>
            </w:r>
            <w:r w:rsidR="001950E7">
              <w:rPr>
                <w:noProof/>
                <w:webHidden/>
              </w:rPr>
              <w:instrText xml:space="preserve"> PAGEREF _Toc180482498 \h </w:instrText>
            </w:r>
            <w:r w:rsidR="001950E7">
              <w:rPr>
                <w:noProof/>
                <w:webHidden/>
              </w:rPr>
            </w:r>
            <w:r w:rsidR="001950E7">
              <w:rPr>
                <w:noProof/>
                <w:webHidden/>
              </w:rPr>
              <w:fldChar w:fldCharType="separate"/>
            </w:r>
            <w:r w:rsidR="001950E7">
              <w:rPr>
                <w:noProof/>
                <w:webHidden/>
              </w:rPr>
              <w:t>8</w:t>
            </w:r>
            <w:r w:rsidR="001950E7">
              <w:rPr>
                <w:noProof/>
                <w:webHidden/>
              </w:rPr>
              <w:fldChar w:fldCharType="end"/>
            </w:r>
          </w:hyperlink>
        </w:p>
        <w:p w14:paraId="2DEC16F1" w14:textId="0B6EFFAE" w:rsidR="001950E7" w:rsidRDefault="00C511BD">
          <w:pPr>
            <w:pStyle w:val="31"/>
            <w:rPr>
              <w:rFonts w:eastAsiaTheme="minorEastAsia"/>
              <w:noProof/>
              <w:sz w:val="21"/>
            </w:rPr>
          </w:pPr>
          <w:hyperlink w:anchor="_Toc180482499" w:history="1">
            <w:r w:rsidR="001950E7" w:rsidRPr="005D3D04">
              <w:rPr>
                <w:rStyle w:val="a8"/>
                <w:noProof/>
              </w:rPr>
              <w:t>(5)　個々の生成AIシステムの利用規約上の制限を確認する</w:t>
            </w:r>
            <w:r w:rsidR="001950E7">
              <w:rPr>
                <w:noProof/>
                <w:webHidden/>
              </w:rPr>
              <w:tab/>
            </w:r>
            <w:r w:rsidR="001950E7">
              <w:rPr>
                <w:noProof/>
                <w:webHidden/>
              </w:rPr>
              <w:fldChar w:fldCharType="begin"/>
            </w:r>
            <w:r w:rsidR="001950E7">
              <w:rPr>
                <w:noProof/>
                <w:webHidden/>
              </w:rPr>
              <w:instrText xml:space="preserve"> PAGEREF _Toc180482499 \h </w:instrText>
            </w:r>
            <w:r w:rsidR="001950E7">
              <w:rPr>
                <w:noProof/>
                <w:webHidden/>
              </w:rPr>
            </w:r>
            <w:r w:rsidR="001950E7">
              <w:rPr>
                <w:noProof/>
                <w:webHidden/>
              </w:rPr>
              <w:fldChar w:fldCharType="separate"/>
            </w:r>
            <w:r w:rsidR="001950E7">
              <w:rPr>
                <w:noProof/>
                <w:webHidden/>
              </w:rPr>
              <w:t>8</w:t>
            </w:r>
            <w:r w:rsidR="001950E7">
              <w:rPr>
                <w:noProof/>
                <w:webHidden/>
              </w:rPr>
              <w:fldChar w:fldCharType="end"/>
            </w:r>
          </w:hyperlink>
        </w:p>
        <w:p w14:paraId="5538E2A8" w14:textId="56EBFCF4" w:rsidR="001950E7" w:rsidRDefault="00C511BD">
          <w:pPr>
            <w:pStyle w:val="31"/>
            <w:rPr>
              <w:rFonts w:eastAsiaTheme="minorEastAsia"/>
              <w:noProof/>
              <w:sz w:val="21"/>
            </w:rPr>
          </w:pPr>
          <w:hyperlink w:anchor="_Toc180482500" w:history="1">
            <w:r w:rsidR="001950E7" w:rsidRPr="005D3D04">
              <w:rPr>
                <w:rStyle w:val="a8"/>
                <w:noProof/>
              </w:rPr>
              <w:t>(6)　生成した画像は公開する資料には用いない</w:t>
            </w:r>
            <w:r w:rsidR="001950E7">
              <w:rPr>
                <w:noProof/>
                <w:webHidden/>
              </w:rPr>
              <w:tab/>
            </w:r>
            <w:r w:rsidR="001950E7">
              <w:rPr>
                <w:noProof/>
                <w:webHidden/>
              </w:rPr>
              <w:fldChar w:fldCharType="begin"/>
            </w:r>
            <w:r w:rsidR="001950E7">
              <w:rPr>
                <w:noProof/>
                <w:webHidden/>
              </w:rPr>
              <w:instrText xml:space="preserve"> PAGEREF _Toc180482500 \h </w:instrText>
            </w:r>
            <w:r w:rsidR="001950E7">
              <w:rPr>
                <w:noProof/>
                <w:webHidden/>
              </w:rPr>
            </w:r>
            <w:r w:rsidR="001950E7">
              <w:rPr>
                <w:noProof/>
                <w:webHidden/>
              </w:rPr>
              <w:fldChar w:fldCharType="separate"/>
            </w:r>
            <w:r w:rsidR="001950E7">
              <w:rPr>
                <w:noProof/>
                <w:webHidden/>
              </w:rPr>
              <w:t>8</w:t>
            </w:r>
            <w:r w:rsidR="001950E7">
              <w:rPr>
                <w:noProof/>
                <w:webHidden/>
              </w:rPr>
              <w:fldChar w:fldCharType="end"/>
            </w:r>
          </w:hyperlink>
        </w:p>
        <w:p w14:paraId="025C2F56" w14:textId="484D7D02" w:rsidR="001950E7" w:rsidRDefault="00C511BD">
          <w:pPr>
            <w:pStyle w:val="11"/>
            <w:rPr>
              <w:rFonts w:eastAsiaTheme="minorEastAsia"/>
              <w:b w:val="0"/>
              <w:noProof/>
              <w:sz w:val="21"/>
            </w:rPr>
          </w:pPr>
          <w:hyperlink w:anchor="_Toc180482501" w:history="1">
            <w:r w:rsidR="001950E7" w:rsidRPr="005D3D04">
              <w:rPr>
                <w:rStyle w:val="a8"/>
                <w:noProof/>
              </w:rPr>
              <w:t>第６　生成</w:t>
            </w:r>
            <w:r w:rsidR="001950E7" w:rsidRPr="005D3D04">
              <w:rPr>
                <w:rStyle w:val="a8"/>
                <w:noProof/>
              </w:rPr>
              <w:t>AI</w:t>
            </w:r>
            <w:r w:rsidR="001950E7" w:rsidRPr="005D3D04">
              <w:rPr>
                <w:rStyle w:val="a8"/>
                <w:noProof/>
              </w:rPr>
              <w:t>の効果的な使い方</w:t>
            </w:r>
            <w:r w:rsidR="001950E7">
              <w:rPr>
                <w:noProof/>
                <w:webHidden/>
              </w:rPr>
              <w:tab/>
            </w:r>
            <w:r w:rsidR="001950E7">
              <w:rPr>
                <w:noProof/>
                <w:webHidden/>
              </w:rPr>
              <w:fldChar w:fldCharType="begin"/>
            </w:r>
            <w:r w:rsidR="001950E7">
              <w:rPr>
                <w:noProof/>
                <w:webHidden/>
              </w:rPr>
              <w:instrText xml:space="preserve"> PAGEREF _Toc180482501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2590A3BA" w14:textId="7019C624" w:rsidR="001950E7" w:rsidRDefault="00C511BD">
          <w:pPr>
            <w:pStyle w:val="21"/>
            <w:rPr>
              <w:rFonts w:eastAsiaTheme="minorEastAsia"/>
              <w:noProof/>
              <w:sz w:val="21"/>
            </w:rPr>
          </w:pPr>
          <w:hyperlink w:anchor="_Toc180482502" w:history="1">
            <w:r w:rsidR="001950E7" w:rsidRPr="005D3D04">
              <w:rPr>
                <w:rStyle w:val="a8"/>
                <w:noProof/>
              </w:rPr>
              <w:t>1　どのような使い方が有効か</w:t>
            </w:r>
            <w:r w:rsidR="001950E7">
              <w:rPr>
                <w:noProof/>
                <w:webHidden/>
              </w:rPr>
              <w:tab/>
            </w:r>
            <w:r w:rsidR="001950E7">
              <w:rPr>
                <w:noProof/>
                <w:webHidden/>
              </w:rPr>
              <w:fldChar w:fldCharType="begin"/>
            </w:r>
            <w:r w:rsidR="001950E7">
              <w:rPr>
                <w:noProof/>
                <w:webHidden/>
              </w:rPr>
              <w:instrText xml:space="preserve"> PAGEREF _Toc180482502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38E5D3DD" w14:textId="035A700B" w:rsidR="001950E7" w:rsidRDefault="00C511BD">
          <w:pPr>
            <w:pStyle w:val="21"/>
            <w:rPr>
              <w:rFonts w:eastAsiaTheme="minorEastAsia"/>
              <w:noProof/>
              <w:sz w:val="21"/>
            </w:rPr>
          </w:pPr>
          <w:hyperlink w:anchor="_Toc180482503" w:history="1">
            <w:r w:rsidR="001950E7" w:rsidRPr="005D3D04">
              <w:rPr>
                <w:rStyle w:val="a8"/>
                <w:noProof/>
              </w:rPr>
              <w:t>2　適切なプロンプトの要点</w:t>
            </w:r>
            <w:r w:rsidR="001950E7">
              <w:rPr>
                <w:noProof/>
                <w:webHidden/>
              </w:rPr>
              <w:tab/>
            </w:r>
            <w:r w:rsidR="001950E7">
              <w:rPr>
                <w:noProof/>
                <w:webHidden/>
              </w:rPr>
              <w:fldChar w:fldCharType="begin"/>
            </w:r>
            <w:r w:rsidR="001950E7">
              <w:rPr>
                <w:noProof/>
                <w:webHidden/>
              </w:rPr>
              <w:instrText xml:space="preserve"> PAGEREF _Toc180482503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63FDA617" w14:textId="4C02F2CF" w:rsidR="001950E7" w:rsidRDefault="00C511BD">
          <w:pPr>
            <w:pStyle w:val="31"/>
            <w:rPr>
              <w:rFonts w:eastAsiaTheme="minorEastAsia"/>
              <w:noProof/>
              <w:sz w:val="21"/>
            </w:rPr>
          </w:pPr>
          <w:hyperlink w:anchor="_Toc180482504" w:history="1">
            <w:r w:rsidR="001950E7" w:rsidRPr="005D3D04">
              <w:rPr>
                <w:rStyle w:val="a8"/>
                <w:noProof/>
              </w:rPr>
              <w:t>(1) 具体的に指示する</w:t>
            </w:r>
            <w:r w:rsidR="001950E7">
              <w:rPr>
                <w:noProof/>
                <w:webHidden/>
              </w:rPr>
              <w:tab/>
            </w:r>
            <w:r w:rsidR="001950E7">
              <w:rPr>
                <w:noProof/>
                <w:webHidden/>
              </w:rPr>
              <w:fldChar w:fldCharType="begin"/>
            </w:r>
            <w:r w:rsidR="001950E7">
              <w:rPr>
                <w:noProof/>
                <w:webHidden/>
              </w:rPr>
              <w:instrText xml:space="preserve"> PAGEREF _Toc180482504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14D9B446" w14:textId="35C44201" w:rsidR="001950E7" w:rsidRDefault="00C511BD">
          <w:pPr>
            <w:pStyle w:val="31"/>
            <w:rPr>
              <w:rFonts w:eastAsiaTheme="minorEastAsia"/>
              <w:noProof/>
              <w:sz w:val="21"/>
            </w:rPr>
          </w:pPr>
          <w:hyperlink w:anchor="_Toc180482505" w:history="1">
            <w:r w:rsidR="001950E7" w:rsidRPr="005D3D04">
              <w:rPr>
                <w:rStyle w:val="a8"/>
                <w:noProof/>
              </w:rPr>
              <w:t>(2) 質問を重ねる</w:t>
            </w:r>
            <w:r w:rsidR="001950E7">
              <w:rPr>
                <w:noProof/>
                <w:webHidden/>
              </w:rPr>
              <w:tab/>
            </w:r>
            <w:r w:rsidR="001950E7">
              <w:rPr>
                <w:noProof/>
                <w:webHidden/>
              </w:rPr>
              <w:fldChar w:fldCharType="begin"/>
            </w:r>
            <w:r w:rsidR="001950E7">
              <w:rPr>
                <w:noProof/>
                <w:webHidden/>
              </w:rPr>
              <w:instrText xml:space="preserve"> PAGEREF _Toc180482505 \h </w:instrText>
            </w:r>
            <w:r w:rsidR="001950E7">
              <w:rPr>
                <w:noProof/>
                <w:webHidden/>
              </w:rPr>
            </w:r>
            <w:r w:rsidR="001950E7">
              <w:rPr>
                <w:noProof/>
                <w:webHidden/>
              </w:rPr>
              <w:fldChar w:fldCharType="separate"/>
            </w:r>
            <w:r w:rsidR="001950E7">
              <w:rPr>
                <w:noProof/>
                <w:webHidden/>
              </w:rPr>
              <w:t>9</w:t>
            </w:r>
            <w:r w:rsidR="001950E7">
              <w:rPr>
                <w:noProof/>
                <w:webHidden/>
              </w:rPr>
              <w:fldChar w:fldCharType="end"/>
            </w:r>
          </w:hyperlink>
        </w:p>
        <w:p w14:paraId="7EE594D4" w14:textId="57E3B7FC" w:rsidR="001950E7" w:rsidRDefault="00C511BD">
          <w:pPr>
            <w:pStyle w:val="31"/>
            <w:rPr>
              <w:rFonts w:eastAsiaTheme="minorEastAsia"/>
              <w:noProof/>
              <w:sz w:val="21"/>
            </w:rPr>
          </w:pPr>
          <w:hyperlink w:anchor="_Toc180482506" w:history="1">
            <w:r w:rsidR="001950E7" w:rsidRPr="005D3D04">
              <w:rPr>
                <w:rStyle w:val="a8"/>
                <w:noProof/>
              </w:rPr>
              <w:t>(3) 生成AIが理解しやすい構成にする</w:t>
            </w:r>
            <w:r w:rsidR="001950E7">
              <w:rPr>
                <w:noProof/>
                <w:webHidden/>
              </w:rPr>
              <w:tab/>
            </w:r>
            <w:r w:rsidR="001950E7">
              <w:rPr>
                <w:noProof/>
                <w:webHidden/>
              </w:rPr>
              <w:fldChar w:fldCharType="begin"/>
            </w:r>
            <w:r w:rsidR="001950E7">
              <w:rPr>
                <w:noProof/>
                <w:webHidden/>
              </w:rPr>
              <w:instrText xml:space="preserve"> PAGEREF _Toc180482506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488B7A15" w14:textId="6AF23169" w:rsidR="001950E7" w:rsidRDefault="00C511BD">
          <w:pPr>
            <w:pStyle w:val="31"/>
            <w:rPr>
              <w:rFonts w:eastAsiaTheme="minorEastAsia"/>
              <w:noProof/>
              <w:sz w:val="21"/>
            </w:rPr>
          </w:pPr>
          <w:hyperlink w:anchor="_Toc180482507" w:history="1">
            <w:r w:rsidR="001950E7" w:rsidRPr="005D3D04">
              <w:rPr>
                <w:rStyle w:val="a8"/>
                <w:noProof/>
              </w:rPr>
              <w:t>(4) 生成AIにロール（役割）を与える</w:t>
            </w:r>
            <w:r w:rsidR="001950E7">
              <w:rPr>
                <w:noProof/>
                <w:webHidden/>
              </w:rPr>
              <w:tab/>
            </w:r>
            <w:r w:rsidR="001950E7">
              <w:rPr>
                <w:noProof/>
                <w:webHidden/>
              </w:rPr>
              <w:fldChar w:fldCharType="begin"/>
            </w:r>
            <w:r w:rsidR="001950E7">
              <w:rPr>
                <w:noProof/>
                <w:webHidden/>
              </w:rPr>
              <w:instrText xml:space="preserve"> PAGEREF _Toc180482507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29D75537" w14:textId="12BC07BB" w:rsidR="001950E7" w:rsidRDefault="00C511BD">
          <w:pPr>
            <w:pStyle w:val="11"/>
            <w:rPr>
              <w:rFonts w:eastAsiaTheme="minorEastAsia"/>
              <w:b w:val="0"/>
              <w:noProof/>
              <w:sz w:val="21"/>
            </w:rPr>
          </w:pPr>
          <w:hyperlink w:anchor="_Toc180482508" w:history="1">
            <w:r w:rsidR="001950E7" w:rsidRPr="005D3D04">
              <w:rPr>
                <w:rStyle w:val="a8"/>
                <w:noProof/>
              </w:rPr>
              <w:t>第７　その他</w:t>
            </w:r>
            <w:r w:rsidR="001950E7">
              <w:rPr>
                <w:noProof/>
                <w:webHidden/>
              </w:rPr>
              <w:tab/>
            </w:r>
            <w:r w:rsidR="001950E7">
              <w:rPr>
                <w:noProof/>
                <w:webHidden/>
              </w:rPr>
              <w:fldChar w:fldCharType="begin"/>
            </w:r>
            <w:r w:rsidR="001950E7">
              <w:rPr>
                <w:noProof/>
                <w:webHidden/>
              </w:rPr>
              <w:instrText xml:space="preserve"> PAGEREF _Toc180482508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44ECF3CD" w14:textId="678D7FD9" w:rsidR="001950E7" w:rsidRDefault="00C511BD">
          <w:pPr>
            <w:pStyle w:val="21"/>
            <w:rPr>
              <w:rFonts w:eastAsiaTheme="minorEastAsia"/>
              <w:noProof/>
              <w:sz w:val="21"/>
            </w:rPr>
          </w:pPr>
          <w:hyperlink w:anchor="_Toc180482509" w:history="1">
            <w:r w:rsidR="001950E7" w:rsidRPr="005D3D04">
              <w:rPr>
                <w:rStyle w:val="a8"/>
                <w:noProof/>
              </w:rPr>
              <w:t>1　問題発生時の対応</w:t>
            </w:r>
            <w:r w:rsidR="001950E7">
              <w:rPr>
                <w:noProof/>
                <w:webHidden/>
              </w:rPr>
              <w:tab/>
            </w:r>
            <w:r w:rsidR="001950E7">
              <w:rPr>
                <w:noProof/>
                <w:webHidden/>
              </w:rPr>
              <w:fldChar w:fldCharType="begin"/>
            </w:r>
            <w:r w:rsidR="001950E7">
              <w:rPr>
                <w:noProof/>
                <w:webHidden/>
              </w:rPr>
              <w:instrText xml:space="preserve"> PAGEREF _Toc180482509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5151CAA0" w14:textId="066BA9A7" w:rsidR="001950E7" w:rsidRDefault="00C511BD">
          <w:pPr>
            <w:pStyle w:val="21"/>
            <w:rPr>
              <w:rFonts w:eastAsiaTheme="minorEastAsia"/>
              <w:noProof/>
              <w:sz w:val="21"/>
            </w:rPr>
          </w:pPr>
          <w:hyperlink w:anchor="_Toc180482510" w:history="1">
            <w:r w:rsidR="001950E7" w:rsidRPr="005D3D04">
              <w:rPr>
                <w:rStyle w:val="a8"/>
                <w:noProof/>
              </w:rPr>
              <w:t>2　疑義の問合せ</w:t>
            </w:r>
            <w:r w:rsidR="001950E7">
              <w:rPr>
                <w:noProof/>
                <w:webHidden/>
              </w:rPr>
              <w:tab/>
            </w:r>
            <w:r w:rsidR="001950E7">
              <w:rPr>
                <w:noProof/>
                <w:webHidden/>
              </w:rPr>
              <w:fldChar w:fldCharType="begin"/>
            </w:r>
            <w:r w:rsidR="001950E7">
              <w:rPr>
                <w:noProof/>
                <w:webHidden/>
              </w:rPr>
              <w:instrText xml:space="preserve"> PAGEREF _Toc180482510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49D73D15" w14:textId="5075D8BA" w:rsidR="001950E7" w:rsidRDefault="00C511BD">
          <w:pPr>
            <w:pStyle w:val="21"/>
            <w:rPr>
              <w:rFonts w:eastAsiaTheme="minorEastAsia"/>
              <w:noProof/>
              <w:sz w:val="21"/>
            </w:rPr>
          </w:pPr>
          <w:hyperlink w:anchor="_Toc180482511" w:history="1">
            <w:r w:rsidR="001950E7" w:rsidRPr="005D3D04">
              <w:rPr>
                <w:rStyle w:val="a8"/>
                <w:noProof/>
              </w:rPr>
              <w:t>3　ガイドラインの改定等</w:t>
            </w:r>
            <w:r w:rsidR="001950E7">
              <w:rPr>
                <w:noProof/>
                <w:webHidden/>
              </w:rPr>
              <w:tab/>
            </w:r>
            <w:r w:rsidR="001950E7">
              <w:rPr>
                <w:noProof/>
                <w:webHidden/>
              </w:rPr>
              <w:fldChar w:fldCharType="begin"/>
            </w:r>
            <w:r w:rsidR="001950E7">
              <w:rPr>
                <w:noProof/>
                <w:webHidden/>
              </w:rPr>
              <w:instrText xml:space="preserve"> PAGEREF _Toc180482511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614F2A1D" w14:textId="30529AE4" w:rsidR="001950E7" w:rsidRDefault="00C511BD">
          <w:pPr>
            <w:pStyle w:val="21"/>
            <w:rPr>
              <w:rFonts w:eastAsiaTheme="minorEastAsia"/>
              <w:noProof/>
              <w:sz w:val="21"/>
            </w:rPr>
          </w:pPr>
          <w:hyperlink w:anchor="_Toc180482512" w:history="1">
            <w:r w:rsidR="001950E7" w:rsidRPr="005D3D04">
              <w:rPr>
                <w:rStyle w:val="a8"/>
                <w:noProof/>
              </w:rPr>
              <w:t>4　研修の実施等</w:t>
            </w:r>
            <w:r w:rsidR="001950E7">
              <w:rPr>
                <w:noProof/>
                <w:webHidden/>
              </w:rPr>
              <w:tab/>
            </w:r>
            <w:r w:rsidR="001950E7">
              <w:rPr>
                <w:noProof/>
                <w:webHidden/>
              </w:rPr>
              <w:fldChar w:fldCharType="begin"/>
            </w:r>
            <w:r w:rsidR="001950E7">
              <w:rPr>
                <w:noProof/>
                <w:webHidden/>
              </w:rPr>
              <w:instrText xml:space="preserve"> PAGEREF _Toc180482512 \h </w:instrText>
            </w:r>
            <w:r w:rsidR="001950E7">
              <w:rPr>
                <w:noProof/>
                <w:webHidden/>
              </w:rPr>
            </w:r>
            <w:r w:rsidR="001950E7">
              <w:rPr>
                <w:noProof/>
                <w:webHidden/>
              </w:rPr>
              <w:fldChar w:fldCharType="separate"/>
            </w:r>
            <w:r w:rsidR="001950E7">
              <w:rPr>
                <w:noProof/>
                <w:webHidden/>
              </w:rPr>
              <w:t>10</w:t>
            </w:r>
            <w:r w:rsidR="001950E7">
              <w:rPr>
                <w:noProof/>
                <w:webHidden/>
              </w:rPr>
              <w:fldChar w:fldCharType="end"/>
            </w:r>
          </w:hyperlink>
        </w:p>
        <w:p w14:paraId="5EBD0F73" w14:textId="7E508F23" w:rsidR="00E21E97" w:rsidRPr="0049643A" w:rsidRDefault="00FF6DB6">
          <w:pPr>
            <w:ind w:left="240" w:hanging="240"/>
          </w:pPr>
          <w:r>
            <w:rPr>
              <w:rFonts w:eastAsia="游ゴシック"/>
              <w:b/>
              <w:sz w:val="24"/>
            </w:rPr>
            <w:fldChar w:fldCharType="end"/>
          </w:r>
        </w:p>
      </w:sdtContent>
    </w:sdt>
    <w:p w14:paraId="0827B5A8" w14:textId="593450BC" w:rsidR="00E45F85" w:rsidRPr="0049643A" w:rsidRDefault="00E45F85" w:rsidP="00115063">
      <w:pPr>
        <w:ind w:left="108" w:hangingChars="45" w:hanging="108"/>
        <w:rPr>
          <w:rFonts w:ascii="游ゴシック" w:eastAsia="游ゴシック" w:hAnsi="游ゴシック"/>
          <w:sz w:val="24"/>
        </w:rPr>
      </w:pPr>
      <w:r w:rsidRPr="0049643A">
        <w:rPr>
          <w:rFonts w:ascii="游ゴシック" w:eastAsia="游ゴシック" w:hAnsi="游ゴシック" w:hint="eastAsia"/>
          <w:sz w:val="24"/>
        </w:rPr>
        <w:t>（付録１）兵庫県生成</w:t>
      </w:r>
      <w:r w:rsidRPr="0049643A">
        <w:rPr>
          <w:rFonts w:ascii="游ゴシック" w:eastAsia="游ゴシック" w:hAnsi="游ゴシック"/>
          <w:sz w:val="24"/>
        </w:rPr>
        <w:t xml:space="preserve">AI利用ガイドライン </w:t>
      </w:r>
      <w:r w:rsidR="00347360" w:rsidRPr="0049643A">
        <w:rPr>
          <w:rFonts w:ascii="游ゴシック" w:eastAsia="游ゴシック" w:hAnsi="游ゴシック" w:hint="eastAsia"/>
          <w:sz w:val="24"/>
        </w:rPr>
        <w:t>Q&amp;A集</w:t>
      </w:r>
    </w:p>
    <w:p w14:paraId="09570A9F" w14:textId="42A08225" w:rsidR="008D1BE1" w:rsidRPr="0049643A" w:rsidRDefault="00E45F85" w:rsidP="00813DB2">
      <w:pPr>
        <w:ind w:left="240" w:hanging="240"/>
        <w:rPr>
          <w:rFonts w:ascii="游ゴシック" w:eastAsia="游ゴシック" w:hAnsi="游ゴシック"/>
          <w:sz w:val="24"/>
        </w:rPr>
      </w:pPr>
      <w:r w:rsidRPr="0049643A">
        <w:rPr>
          <w:rFonts w:ascii="游ゴシック" w:eastAsia="游ゴシック" w:hAnsi="游ゴシック" w:hint="eastAsia"/>
          <w:sz w:val="24"/>
        </w:rPr>
        <w:t>（付録２）兵庫県生成</w:t>
      </w:r>
      <w:r w:rsidRPr="0049643A">
        <w:rPr>
          <w:rFonts w:ascii="游ゴシック" w:eastAsia="游ゴシック" w:hAnsi="游ゴシック"/>
          <w:sz w:val="24"/>
        </w:rPr>
        <w:t>AI利用ガイドライン プロンプト集</w:t>
      </w:r>
    </w:p>
    <w:p w14:paraId="22ADAA39" w14:textId="7B680BF1" w:rsidR="008D1BE1" w:rsidRPr="0049643A" w:rsidRDefault="008D1BE1" w:rsidP="00813DB2">
      <w:pPr>
        <w:ind w:left="240" w:hanging="240"/>
        <w:rPr>
          <w:rFonts w:ascii="游ゴシック" w:eastAsia="游ゴシック" w:hAnsi="游ゴシック"/>
          <w:sz w:val="24"/>
        </w:rPr>
      </w:pPr>
    </w:p>
    <w:p w14:paraId="619F2871" w14:textId="18BA821F" w:rsidR="008D1BE1" w:rsidRPr="0049643A" w:rsidRDefault="008D1BE1" w:rsidP="00296BA6">
      <w:pPr>
        <w:ind w:leftChars="100" w:left="220" w:firstLineChars="0" w:firstLine="0"/>
        <w:rPr>
          <w:rFonts w:ascii="游ゴシック" w:eastAsia="游ゴシック" w:hAnsi="游ゴシック"/>
          <w:sz w:val="24"/>
        </w:rPr>
      </w:pPr>
      <w:r w:rsidRPr="0049643A">
        <w:rPr>
          <w:rFonts w:ascii="游ゴシック" w:eastAsia="游ゴシック" w:hAnsi="游ゴシック" w:hint="eastAsia"/>
          <w:sz w:val="24"/>
        </w:rPr>
        <w:t>更新</w:t>
      </w:r>
      <w:r w:rsidR="00187F77" w:rsidRPr="0049643A">
        <w:rPr>
          <w:rFonts w:ascii="游ゴシック" w:eastAsia="游ゴシック" w:hAnsi="游ゴシック" w:hint="eastAsia"/>
          <w:sz w:val="24"/>
        </w:rPr>
        <w:t>履歴</w:t>
      </w:r>
    </w:p>
    <w:tbl>
      <w:tblPr>
        <w:tblW w:w="0" w:type="auto"/>
        <w:tblInd w:w="240" w:type="dxa"/>
        <w:tblLook w:val="04A0" w:firstRow="1" w:lastRow="0" w:firstColumn="1" w:lastColumn="0" w:noHBand="0" w:noVBand="1"/>
      </w:tblPr>
      <w:tblGrid>
        <w:gridCol w:w="1598"/>
        <w:gridCol w:w="2693"/>
        <w:gridCol w:w="4529"/>
      </w:tblGrid>
      <w:tr w:rsidR="0049643A" w:rsidRPr="0049643A" w14:paraId="7BDFB24D" w14:textId="77777777" w:rsidTr="00B9269C">
        <w:trPr>
          <w:trHeight w:val="469"/>
        </w:trPr>
        <w:tc>
          <w:tcPr>
            <w:tcW w:w="1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5EFE538" w14:textId="13AE79CC" w:rsidR="00DC1D9F" w:rsidRPr="0049643A" w:rsidRDefault="00D9017C" w:rsidP="00726A46">
            <w:pPr>
              <w:pStyle w:val="ab"/>
              <w:spacing w:line="320" w:lineRule="exact"/>
              <w:jc w:val="center"/>
            </w:pPr>
            <w:r>
              <w:rPr>
                <w:rFonts w:hint="eastAsia"/>
              </w:rPr>
              <w:t>版</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F394872" w14:textId="06DADD98" w:rsidR="00DC1D9F" w:rsidRPr="0049643A" w:rsidRDefault="00726A46" w:rsidP="00726A46">
            <w:pPr>
              <w:pStyle w:val="ab"/>
              <w:spacing w:line="320" w:lineRule="exact"/>
              <w:jc w:val="center"/>
            </w:pPr>
            <w:r w:rsidRPr="0049643A">
              <w:rPr>
                <w:rFonts w:hint="eastAsia"/>
              </w:rPr>
              <w:t>発行日</w:t>
            </w:r>
          </w:p>
        </w:tc>
        <w:tc>
          <w:tcPr>
            <w:tcW w:w="4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9D129C" w14:textId="5FB74DA5" w:rsidR="00DC1D9F" w:rsidRPr="0049643A" w:rsidRDefault="00296BA6" w:rsidP="00726A46">
            <w:pPr>
              <w:pStyle w:val="ab"/>
              <w:spacing w:line="320" w:lineRule="exact"/>
              <w:jc w:val="center"/>
            </w:pPr>
            <w:r>
              <w:rPr>
                <w:rFonts w:hint="eastAsia"/>
              </w:rPr>
              <w:t>改定</w:t>
            </w:r>
            <w:r w:rsidR="00726A46" w:rsidRPr="0049643A">
              <w:rPr>
                <w:rFonts w:hint="eastAsia"/>
              </w:rPr>
              <w:t>内容</w:t>
            </w:r>
          </w:p>
        </w:tc>
      </w:tr>
      <w:tr w:rsidR="0049643A" w:rsidRPr="0049643A" w14:paraId="078E6DE0" w14:textId="77777777" w:rsidTr="00B9269C">
        <w:trPr>
          <w:trHeight w:val="624"/>
        </w:trPr>
        <w:tc>
          <w:tcPr>
            <w:tcW w:w="1598" w:type="dxa"/>
            <w:tcBorders>
              <w:top w:val="single" w:sz="4" w:space="0" w:color="FFFFFF" w:themeColor="background1"/>
              <w:left w:val="single" w:sz="4" w:space="0" w:color="auto"/>
              <w:bottom w:val="single" w:sz="4" w:space="0" w:color="auto"/>
              <w:right w:val="single" w:sz="4" w:space="0" w:color="auto"/>
            </w:tcBorders>
            <w:vAlign w:val="center"/>
          </w:tcPr>
          <w:p w14:paraId="4FC826B0" w14:textId="35B3C38D" w:rsidR="00DC1D9F" w:rsidRPr="0049643A" w:rsidRDefault="00726A46" w:rsidP="00726A46">
            <w:pPr>
              <w:pStyle w:val="ab"/>
              <w:spacing w:line="320" w:lineRule="exact"/>
              <w:jc w:val="center"/>
            </w:pPr>
            <w:r w:rsidRPr="0049643A">
              <w:rPr>
                <w:rFonts w:hint="eastAsia"/>
              </w:rPr>
              <w:t>第1</w:t>
            </w:r>
            <w:r w:rsidR="009A3730">
              <w:t>.0</w:t>
            </w:r>
            <w:r w:rsidRPr="0049643A">
              <w:rPr>
                <w:rFonts w:hint="eastAsia"/>
              </w:rPr>
              <w:t>版</w:t>
            </w:r>
          </w:p>
        </w:tc>
        <w:tc>
          <w:tcPr>
            <w:tcW w:w="2693" w:type="dxa"/>
            <w:tcBorders>
              <w:top w:val="single" w:sz="4" w:space="0" w:color="FFFFFF" w:themeColor="background1"/>
              <w:left w:val="single" w:sz="4" w:space="0" w:color="auto"/>
              <w:bottom w:val="single" w:sz="4" w:space="0" w:color="auto"/>
              <w:right w:val="single" w:sz="4" w:space="0" w:color="auto"/>
            </w:tcBorders>
            <w:vAlign w:val="center"/>
          </w:tcPr>
          <w:p w14:paraId="4C810B5F" w14:textId="546842FE" w:rsidR="00DC1D9F" w:rsidRPr="0049643A" w:rsidRDefault="00726A46" w:rsidP="00726A46">
            <w:pPr>
              <w:pStyle w:val="ab"/>
              <w:spacing w:line="320" w:lineRule="exact"/>
              <w:rPr>
                <w:rFonts w:ascii="游ゴシック" w:eastAsia="游ゴシック" w:hAnsi="游ゴシック"/>
                <w:sz w:val="24"/>
              </w:rPr>
            </w:pPr>
            <w:r w:rsidRPr="0049643A">
              <w:rPr>
                <w:rFonts w:ascii="游ゴシック" w:eastAsia="游ゴシック" w:hAnsi="游ゴシック" w:hint="eastAsia"/>
                <w:sz w:val="24"/>
              </w:rPr>
              <w:t>令和5年</w:t>
            </w:r>
            <w:r w:rsidR="002E5483">
              <w:rPr>
                <w:rFonts w:ascii="游ゴシック" w:eastAsia="游ゴシック" w:hAnsi="游ゴシック" w:hint="eastAsia"/>
                <w:sz w:val="24"/>
              </w:rPr>
              <w:t>1</w:t>
            </w:r>
            <w:r w:rsidR="002E5483">
              <w:rPr>
                <w:rFonts w:ascii="游ゴシック" w:eastAsia="游ゴシック" w:hAnsi="游ゴシック"/>
                <w:sz w:val="24"/>
              </w:rPr>
              <w:t>0</w:t>
            </w:r>
            <w:r w:rsidRPr="0049643A">
              <w:rPr>
                <w:rFonts w:ascii="游ゴシック" w:eastAsia="游ゴシック" w:hAnsi="游ゴシック" w:hint="eastAsia"/>
                <w:sz w:val="24"/>
              </w:rPr>
              <w:t>月</w:t>
            </w:r>
            <w:r w:rsidR="002E5483">
              <w:rPr>
                <w:rFonts w:ascii="游ゴシック" w:eastAsia="游ゴシック" w:hAnsi="游ゴシック" w:hint="eastAsia"/>
                <w:sz w:val="24"/>
              </w:rPr>
              <w:t>1</w:t>
            </w:r>
            <w:r w:rsidR="002E5483">
              <w:rPr>
                <w:rFonts w:ascii="游ゴシック" w:eastAsia="游ゴシック" w:hAnsi="游ゴシック"/>
                <w:sz w:val="24"/>
              </w:rPr>
              <w:t>9</w:t>
            </w:r>
            <w:r w:rsidRPr="0049643A">
              <w:rPr>
                <w:rFonts w:ascii="游ゴシック" w:eastAsia="游ゴシック" w:hAnsi="游ゴシック" w:hint="eastAsia"/>
                <w:sz w:val="24"/>
              </w:rPr>
              <w:t>日</w:t>
            </w:r>
          </w:p>
        </w:tc>
        <w:tc>
          <w:tcPr>
            <w:tcW w:w="4529" w:type="dxa"/>
            <w:tcBorders>
              <w:top w:val="single" w:sz="4" w:space="0" w:color="FFFFFF" w:themeColor="background1"/>
              <w:left w:val="single" w:sz="4" w:space="0" w:color="auto"/>
              <w:bottom w:val="single" w:sz="4" w:space="0" w:color="auto"/>
              <w:right w:val="single" w:sz="4" w:space="0" w:color="auto"/>
            </w:tcBorders>
            <w:vAlign w:val="center"/>
          </w:tcPr>
          <w:p w14:paraId="0D9E28C3" w14:textId="6D0B0ABF" w:rsidR="00DC1D9F" w:rsidRPr="0049643A" w:rsidRDefault="00726A46" w:rsidP="00726A46">
            <w:pPr>
              <w:pStyle w:val="ab"/>
              <w:spacing w:line="320" w:lineRule="exact"/>
              <w:jc w:val="center"/>
              <w:rPr>
                <w:rFonts w:ascii="游ゴシック" w:eastAsia="游ゴシック" w:hAnsi="游ゴシック"/>
                <w:sz w:val="24"/>
              </w:rPr>
            </w:pPr>
            <w:r w:rsidRPr="0049643A">
              <w:rPr>
                <w:rFonts w:ascii="游ゴシック" w:eastAsia="游ゴシック" w:hAnsi="游ゴシック" w:hint="eastAsia"/>
                <w:sz w:val="24"/>
              </w:rPr>
              <w:t>初版発行</w:t>
            </w:r>
          </w:p>
        </w:tc>
      </w:tr>
      <w:tr w:rsidR="009A3730" w:rsidRPr="0049643A" w14:paraId="6300A20D" w14:textId="77777777" w:rsidTr="00B9269C">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2906B223" w14:textId="2A09AB54" w:rsidR="009A3730" w:rsidRPr="0049643A" w:rsidRDefault="009A3730" w:rsidP="00726A46">
            <w:pPr>
              <w:pStyle w:val="ab"/>
              <w:spacing w:line="320" w:lineRule="exact"/>
              <w:jc w:val="center"/>
            </w:pPr>
            <w:r w:rsidRPr="0049643A">
              <w:rPr>
                <w:rFonts w:hint="eastAsia"/>
              </w:rPr>
              <w:t>第1</w:t>
            </w:r>
            <w:r>
              <w:t>.1</w:t>
            </w:r>
            <w:r w:rsidRPr="0049643A">
              <w:rPr>
                <w:rFonts w:hint="eastAsia"/>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00ECBEA9" w14:textId="3AD38489" w:rsidR="009A3730" w:rsidRPr="0049643A" w:rsidRDefault="009A3730" w:rsidP="00726A46">
            <w:pPr>
              <w:pStyle w:val="ab"/>
              <w:spacing w:line="320" w:lineRule="exact"/>
              <w:rPr>
                <w:rFonts w:ascii="游ゴシック" w:eastAsia="游ゴシック" w:hAnsi="游ゴシック"/>
                <w:sz w:val="24"/>
              </w:rPr>
            </w:pPr>
            <w:r w:rsidRPr="0049643A">
              <w:rPr>
                <w:rFonts w:ascii="游ゴシック" w:eastAsia="游ゴシック" w:hAnsi="游ゴシック" w:hint="eastAsia"/>
                <w:sz w:val="24"/>
              </w:rPr>
              <w:t>令和5年</w:t>
            </w:r>
            <w:r>
              <w:rPr>
                <w:rFonts w:ascii="游ゴシック" w:eastAsia="游ゴシック" w:hAnsi="游ゴシック" w:hint="eastAsia"/>
                <w:sz w:val="24"/>
              </w:rPr>
              <w:t>12</w:t>
            </w:r>
            <w:r w:rsidRPr="0049643A">
              <w:rPr>
                <w:rFonts w:ascii="游ゴシック" w:eastAsia="游ゴシック" w:hAnsi="游ゴシック" w:hint="eastAsia"/>
                <w:sz w:val="24"/>
              </w:rPr>
              <w:t>月</w:t>
            </w:r>
            <w:r w:rsidR="00E9138A">
              <w:rPr>
                <w:rFonts w:ascii="游ゴシック" w:eastAsia="游ゴシック" w:hAnsi="游ゴシック"/>
                <w:sz w:val="24"/>
              </w:rPr>
              <w:t>18</w:t>
            </w:r>
            <w:r w:rsidRPr="0049643A">
              <w:rPr>
                <w:rFonts w:ascii="游ゴシック" w:eastAsia="游ゴシック" w:hAnsi="游ゴシック" w:hint="eastAsia"/>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155B19FC" w14:textId="46B2BB09" w:rsidR="009A3730" w:rsidRPr="0049643A" w:rsidRDefault="009A3730" w:rsidP="00726A46">
            <w:pPr>
              <w:pStyle w:val="ab"/>
              <w:spacing w:line="320" w:lineRule="exact"/>
              <w:jc w:val="center"/>
              <w:rPr>
                <w:rFonts w:ascii="游ゴシック" w:eastAsia="游ゴシック" w:hAnsi="游ゴシック"/>
                <w:sz w:val="24"/>
              </w:rPr>
            </w:pPr>
            <w:r>
              <w:rPr>
                <w:rFonts w:ascii="游ゴシック" w:eastAsia="游ゴシック" w:hAnsi="游ゴシック" w:hint="eastAsia"/>
                <w:sz w:val="24"/>
              </w:rPr>
              <w:t>G</w:t>
            </w:r>
            <w:r>
              <w:rPr>
                <w:rFonts w:ascii="游ゴシック" w:eastAsia="游ゴシック" w:hAnsi="游ゴシック"/>
                <w:sz w:val="24"/>
              </w:rPr>
              <w:t>PT-3</w:t>
            </w:r>
            <w:r>
              <w:rPr>
                <w:rFonts w:ascii="游ゴシック" w:eastAsia="游ゴシック" w:hAnsi="游ゴシック" w:hint="eastAsia"/>
                <w:sz w:val="24"/>
              </w:rPr>
              <w:t>、GPT-4の情報を更新</w:t>
            </w:r>
          </w:p>
        </w:tc>
      </w:tr>
      <w:tr w:rsidR="003F2383" w:rsidRPr="0049643A" w14:paraId="5EE668FA" w14:textId="77777777" w:rsidTr="00B9269C">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57A5AA20" w14:textId="5E5EB870" w:rsidR="003F2383" w:rsidRPr="0049643A" w:rsidRDefault="003F2383" w:rsidP="003F2383">
            <w:pPr>
              <w:pStyle w:val="ab"/>
              <w:spacing w:line="320" w:lineRule="exact"/>
              <w:jc w:val="center"/>
            </w:pPr>
            <w:r w:rsidRPr="0049643A">
              <w:rPr>
                <w:rFonts w:hint="eastAsia"/>
              </w:rPr>
              <w:t>第</w:t>
            </w:r>
            <w:r w:rsidR="0001126E">
              <w:rPr>
                <w:rFonts w:hint="eastAsia"/>
              </w:rPr>
              <w:t>2</w:t>
            </w:r>
            <w:r>
              <w:t>.</w:t>
            </w:r>
            <w:r w:rsidR="0001126E">
              <w:rPr>
                <w:rFonts w:hint="eastAsia"/>
              </w:rPr>
              <w:t>0</w:t>
            </w:r>
            <w:r w:rsidRPr="0049643A">
              <w:rPr>
                <w:rFonts w:hint="eastAsia"/>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097C62E6" w14:textId="2B02E687" w:rsidR="003F2383" w:rsidRPr="0049643A" w:rsidRDefault="003F2383" w:rsidP="003F2383">
            <w:pPr>
              <w:pStyle w:val="ab"/>
              <w:spacing w:line="320" w:lineRule="exact"/>
              <w:rPr>
                <w:rFonts w:ascii="游ゴシック" w:eastAsia="游ゴシック" w:hAnsi="游ゴシック"/>
                <w:sz w:val="24"/>
              </w:rPr>
            </w:pPr>
            <w:r w:rsidRPr="0049643A">
              <w:rPr>
                <w:rFonts w:ascii="游ゴシック" w:eastAsia="游ゴシック" w:hAnsi="游ゴシック" w:hint="eastAsia"/>
                <w:sz w:val="24"/>
              </w:rPr>
              <w:t>令和</w:t>
            </w:r>
            <w:r>
              <w:rPr>
                <w:rFonts w:ascii="游ゴシック" w:eastAsia="游ゴシック" w:hAnsi="游ゴシック" w:hint="eastAsia"/>
                <w:sz w:val="24"/>
              </w:rPr>
              <w:t>６</w:t>
            </w:r>
            <w:r w:rsidRPr="0049643A">
              <w:rPr>
                <w:rFonts w:ascii="游ゴシック" w:eastAsia="游ゴシック" w:hAnsi="游ゴシック" w:hint="eastAsia"/>
                <w:sz w:val="24"/>
              </w:rPr>
              <w:t>年</w:t>
            </w:r>
            <w:r w:rsidR="00133897">
              <w:rPr>
                <w:rFonts w:ascii="游ゴシック" w:eastAsia="游ゴシック" w:hAnsi="游ゴシック" w:hint="eastAsia"/>
                <w:sz w:val="24"/>
              </w:rPr>
              <w:t xml:space="preserve"> </w:t>
            </w:r>
            <w:r w:rsidR="00E9138A">
              <w:rPr>
                <w:rFonts w:ascii="游ゴシック" w:eastAsia="游ゴシック" w:hAnsi="游ゴシック" w:hint="eastAsia"/>
                <w:sz w:val="24"/>
              </w:rPr>
              <w:t>5</w:t>
            </w:r>
            <w:r w:rsidRPr="0049643A">
              <w:rPr>
                <w:rFonts w:ascii="游ゴシック" w:eastAsia="游ゴシック" w:hAnsi="游ゴシック" w:hint="eastAsia"/>
                <w:sz w:val="24"/>
              </w:rPr>
              <w:t>月</w:t>
            </w:r>
            <w:r w:rsidR="00E9138A">
              <w:rPr>
                <w:rFonts w:ascii="游ゴシック" w:eastAsia="游ゴシック" w:hAnsi="游ゴシック" w:hint="eastAsia"/>
                <w:sz w:val="24"/>
              </w:rPr>
              <w:t>1</w:t>
            </w:r>
            <w:r w:rsidRPr="0049643A">
              <w:rPr>
                <w:rFonts w:ascii="游ゴシック" w:eastAsia="游ゴシック" w:hAnsi="游ゴシック" w:hint="eastAsia"/>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03EAB9CC" w14:textId="77741E7D" w:rsidR="003F2383" w:rsidRDefault="003F2383" w:rsidP="003F2383">
            <w:pPr>
              <w:pStyle w:val="ab"/>
              <w:spacing w:line="320" w:lineRule="exact"/>
              <w:jc w:val="center"/>
              <w:rPr>
                <w:rFonts w:ascii="游ゴシック" w:eastAsia="游ゴシック" w:hAnsi="游ゴシック"/>
                <w:sz w:val="24"/>
              </w:rPr>
            </w:pPr>
            <w:r>
              <w:rPr>
                <w:rFonts w:ascii="游ゴシック" w:eastAsia="游ゴシック" w:hAnsi="游ゴシック" w:hint="eastAsia"/>
                <w:sz w:val="24"/>
              </w:rPr>
              <w:t>画像生成AI</w:t>
            </w:r>
            <w:r w:rsidR="00F4495B">
              <w:rPr>
                <w:rFonts w:ascii="游ゴシック" w:eastAsia="游ゴシック" w:hAnsi="游ゴシック" w:hint="eastAsia"/>
                <w:sz w:val="24"/>
              </w:rPr>
              <w:t>に関する</w:t>
            </w:r>
            <w:r>
              <w:rPr>
                <w:rFonts w:ascii="游ゴシック" w:eastAsia="游ゴシック" w:hAnsi="游ゴシック" w:hint="eastAsia"/>
                <w:sz w:val="24"/>
              </w:rPr>
              <w:t>更新</w:t>
            </w:r>
            <w:r w:rsidR="00F4495B">
              <w:rPr>
                <w:rFonts w:ascii="游ゴシック" w:eastAsia="游ゴシック" w:hAnsi="游ゴシック" w:hint="eastAsia"/>
                <w:sz w:val="24"/>
              </w:rPr>
              <w:t>等</w:t>
            </w:r>
          </w:p>
        </w:tc>
      </w:tr>
      <w:tr w:rsidR="001950E7" w:rsidRPr="0049643A" w14:paraId="7D2C35C0" w14:textId="77777777" w:rsidTr="00B9269C">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22588935" w14:textId="3D1E252F" w:rsidR="001950E7" w:rsidRPr="0049643A" w:rsidRDefault="001950E7" w:rsidP="003F2383">
            <w:pPr>
              <w:pStyle w:val="ab"/>
              <w:spacing w:line="320" w:lineRule="exact"/>
              <w:jc w:val="center"/>
            </w:pPr>
            <w:r>
              <w:rPr>
                <w:rFonts w:hint="eastAsia"/>
              </w:rPr>
              <w:t>第2</w:t>
            </w:r>
            <w:r>
              <w:t>.1</w:t>
            </w:r>
            <w:r>
              <w:rPr>
                <w:rFonts w:hint="eastAsia"/>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39947A24" w14:textId="607E3365" w:rsidR="001950E7" w:rsidRPr="0049643A" w:rsidRDefault="001950E7" w:rsidP="003F2383">
            <w:pPr>
              <w:pStyle w:val="ab"/>
              <w:spacing w:line="320" w:lineRule="exact"/>
              <w:rPr>
                <w:rFonts w:ascii="游ゴシック" w:eastAsia="游ゴシック" w:hAnsi="游ゴシック"/>
                <w:sz w:val="24"/>
              </w:rPr>
            </w:pPr>
            <w:r w:rsidRPr="0049643A">
              <w:rPr>
                <w:rFonts w:ascii="游ゴシック" w:eastAsia="游ゴシック" w:hAnsi="游ゴシック" w:hint="eastAsia"/>
                <w:sz w:val="24"/>
              </w:rPr>
              <w:t>令和</w:t>
            </w:r>
            <w:r>
              <w:rPr>
                <w:rFonts w:ascii="游ゴシック" w:eastAsia="游ゴシック" w:hAnsi="游ゴシック" w:hint="eastAsia"/>
                <w:sz w:val="24"/>
              </w:rPr>
              <w:t>６</w:t>
            </w:r>
            <w:r w:rsidRPr="0049643A">
              <w:rPr>
                <w:rFonts w:ascii="游ゴシック" w:eastAsia="游ゴシック" w:hAnsi="游ゴシック" w:hint="eastAsia"/>
                <w:sz w:val="24"/>
              </w:rPr>
              <w:t>年</w:t>
            </w:r>
            <w:r>
              <w:rPr>
                <w:rFonts w:ascii="游ゴシック" w:eastAsia="游ゴシック" w:hAnsi="游ゴシック" w:hint="eastAsia"/>
                <w:sz w:val="24"/>
              </w:rPr>
              <w:t>1</w:t>
            </w:r>
            <w:r>
              <w:rPr>
                <w:rFonts w:ascii="游ゴシック" w:eastAsia="游ゴシック" w:hAnsi="游ゴシック"/>
                <w:sz w:val="24"/>
              </w:rPr>
              <w:t>0</w:t>
            </w:r>
            <w:r w:rsidRPr="0049643A">
              <w:rPr>
                <w:rFonts w:ascii="游ゴシック" w:eastAsia="游ゴシック" w:hAnsi="游ゴシック" w:hint="eastAsia"/>
                <w:sz w:val="24"/>
              </w:rPr>
              <w:t>月</w:t>
            </w:r>
            <w:r>
              <w:rPr>
                <w:rFonts w:ascii="游ゴシック" w:eastAsia="游ゴシック" w:hAnsi="游ゴシック" w:hint="eastAsia"/>
                <w:sz w:val="24"/>
              </w:rPr>
              <w:t>2</w:t>
            </w:r>
            <w:r>
              <w:rPr>
                <w:rFonts w:ascii="游ゴシック" w:eastAsia="游ゴシック" w:hAnsi="游ゴシック"/>
                <w:sz w:val="24"/>
              </w:rPr>
              <w:t>2</w:t>
            </w:r>
            <w:r w:rsidRPr="0049643A">
              <w:rPr>
                <w:rFonts w:ascii="游ゴシック" w:eastAsia="游ゴシック" w:hAnsi="游ゴシック" w:hint="eastAsia"/>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101E8049" w14:textId="08A39488" w:rsidR="001950E7" w:rsidRDefault="001950E7" w:rsidP="003F2383">
            <w:pPr>
              <w:pStyle w:val="ab"/>
              <w:spacing w:line="320" w:lineRule="exact"/>
              <w:jc w:val="center"/>
              <w:rPr>
                <w:rFonts w:ascii="游ゴシック" w:eastAsia="游ゴシック" w:hAnsi="游ゴシック"/>
                <w:sz w:val="24"/>
              </w:rPr>
            </w:pPr>
            <w:r>
              <w:rPr>
                <w:rFonts w:ascii="游ゴシック" w:eastAsia="游ゴシック" w:hAnsi="游ゴシック" w:hint="eastAsia"/>
                <w:sz w:val="24"/>
              </w:rPr>
              <w:t>商用データ保護機能の変更</w:t>
            </w:r>
          </w:p>
        </w:tc>
      </w:tr>
      <w:tr w:rsidR="00F51650" w:rsidRPr="0049643A" w14:paraId="7D90E9FA" w14:textId="77777777" w:rsidTr="009A3730">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53F1822C" w14:textId="13A6F7E4" w:rsidR="00F51650" w:rsidRDefault="00F51650" w:rsidP="003F2383">
            <w:pPr>
              <w:pStyle w:val="ab"/>
              <w:spacing w:line="320" w:lineRule="exact"/>
              <w:jc w:val="center"/>
            </w:pPr>
            <w:r>
              <w:rPr>
                <w:rFonts w:hint="eastAsia"/>
              </w:rPr>
              <w:t>第2.2版</w:t>
            </w:r>
          </w:p>
        </w:tc>
        <w:tc>
          <w:tcPr>
            <w:tcW w:w="2693" w:type="dxa"/>
            <w:tcBorders>
              <w:top w:val="single" w:sz="4" w:space="0" w:color="auto"/>
              <w:left w:val="single" w:sz="4" w:space="0" w:color="auto"/>
              <w:bottom w:val="single" w:sz="4" w:space="0" w:color="auto"/>
              <w:right w:val="single" w:sz="4" w:space="0" w:color="auto"/>
            </w:tcBorders>
            <w:vAlign w:val="center"/>
          </w:tcPr>
          <w:p w14:paraId="731BB1BD" w14:textId="0C5CAB04" w:rsidR="00F51650" w:rsidRPr="0049643A" w:rsidRDefault="00F51650" w:rsidP="003F2383">
            <w:pPr>
              <w:pStyle w:val="ab"/>
              <w:spacing w:line="320" w:lineRule="exact"/>
              <w:rPr>
                <w:rFonts w:ascii="游ゴシック" w:eastAsia="游ゴシック" w:hAnsi="游ゴシック"/>
                <w:sz w:val="24"/>
              </w:rPr>
            </w:pPr>
            <w:r>
              <w:rPr>
                <w:rFonts w:ascii="游ゴシック" w:eastAsia="游ゴシック" w:hAnsi="游ゴシック" w:hint="eastAsia"/>
                <w:sz w:val="24"/>
              </w:rPr>
              <w:t>令和7年</w:t>
            </w:r>
            <w:r w:rsidR="00A13586">
              <w:rPr>
                <w:rFonts w:ascii="游ゴシック" w:eastAsia="游ゴシック" w:hAnsi="游ゴシック" w:hint="eastAsia"/>
                <w:sz w:val="24"/>
              </w:rPr>
              <w:t>６</w:t>
            </w:r>
            <w:r>
              <w:rPr>
                <w:rFonts w:ascii="游ゴシック" w:eastAsia="游ゴシック" w:hAnsi="游ゴシック" w:hint="eastAsia"/>
                <w:sz w:val="24"/>
              </w:rPr>
              <w:t>月</w:t>
            </w:r>
            <w:r w:rsidR="00A13586">
              <w:rPr>
                <w:rFonts w:ascii="游ゴシック" w:eastAsia="游ゴシック" w:hAnsi="游ゴシック" w:hint="eastAsia"/>
                <w:sz w:val="24"/>
              </w:rPr>
              <w:t>１</w:t>
            </w:r>
            <w:r>
              <w:rPr>
                <w:rFonts w:ascii="游ゴシック" w:eastAsia="游ゴシック" w:hAnsi="游ゴシック" w:hint="eastAsia"/>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087EA51C" w14:textId="32463503" w:rsidR="00F51650" w:rsidRDefault="00F51650" w:rsidP="003F2383">
            <w:pPr>
              <w:pStyle w:val="ab"/>
              <w:spacing w:line="320" w:lineRule="exact"/>
              <w:jc w:val="center"/>
              <w:rPr>
                <w:rFonts w:ascii="游ゴシック" w:eastAsia="游ゴシック" w:hAnsi="游ゴシック"/>
                <w:sz w:val="24"/>
              </w:rPr>
            </w:pPr>
            <w:r>
              <w:rPr>
                <w:rFonts w:ascii="游ゴシック" w:eastAsia="游ゴシック" w:hAnsi="游ゴシック" w:hint="eastAsia"/>
                <w:sz w:val="24"/>
              </w:rPr>
              <w:t>有償サービスの利用について等の更新</w:t>
            </w:r>
          </w:p>
        </w:tc>
      </w:tr>
    </w:tbl>
    <w:p w14:paraId="294B0B99" w14:textId="3F08C7D8" w:rsidR="008D1BE1" w:rsidRPr="0049643A" w:rsidRDefault="008D1BE1" w:rsidP="00726A46">
      <w:pPr>
        <w:ind w:left="240" w:hanging="240"/>
        <w:jc w:val="center"/>
        <w:rPr>
          <w:rFonts w:ascii="游ゴシック" w:eastAsia="游ゴシック" w:hAnsi="游ゴシック"/>
          <w:sz w:val="24"/>
        </w:rPr>
      </w:pPr>
    </w:p>
    <w:p w14:paraId="4EE78C73" w14:textId="2403EF98" w:rsidR="008D1BE1" w:rsidRPr="0049643A" w:rsidRDefault="008D1BE1" w:rsidP="00813DB2">
      <w:pPr>
        <w:ind w:left="240" w:hanging="240"/>
        <w:rPr>
          <w:rFonts w:ascii="游ゴシック" w:eastAsia="游ゴシック" w:hAnsi="游ゴシック"/>
          <w:sz w:val="24"/>
        </w:rPr>
      </w:pPr>
    </w:p>
    <w:p w14:paraId="199C8DFE" w14:textId="77777777" w:rsidR="008D1BE1" w:rsidRPr="003F2383" w:rsidRDefault="008D1BE1" w:rsidP="00813DB2">
      <w:pPr>
        <w:ind w:left="240" w:hanging="240"/>
        <w:rPr>
          <w:rFonts w:ascii="游ゴシック" w:eastAsia="游ゴシック" w:hAnsi="游ゴシック"/>
          <w:sz w:val="24"/>
        </w:rPr>
        <w:sectPr w:rsidR="008D1BE1" w:rsidRPr="003F2383" w:rsidSect="00AE3FD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start="1"/>
          <w:cols w:space="425"/>
          <w:docGrid w:type="lines" w:linePitch="360"/>
        </w:sectPr>
      </w:pPr>
    </w:p>
    <w:p w14:paraId="57E261EC" w14:textId="53B04DFD" w:rsidR="00E45F85" w:rsidRPr="0049643A" w:rsidRDefault="00E21E97" w:rsidP="00E21E97">
      <w:pPr>
        <w:pStyle w:val="1"/>
        <w:spacing w:after="180"/>
      </w:pPr>
      <w:bookmarkStart w:id="0" w:name="_Toc180482472"/>
      <w:r w:rsidRPr="0049643A">
        <w:rPr>
          <w:rFonts w:hint="eastAsia"/>
        </w:rPr>
        <w:lastRenderedPageBreak/>
        <w:t>第</w:t>
      </w:r>
      <w:r w:rsidR="00E45F85" w:rsidRPr="0049643A">
        <w:rPr>
          <w:rFonts w:hint="eastAsia"/>
        </w:rPr>
        <w:t>１　本ガイドラインの目的</w:t>
      </w:r>
      <w:bookmarkEnd w:id="0"/>
    </w:p>
    <w:p w14:paraId="22D3795F" w14:textId="59D8AF32" w:rsidR="00E45F85" w:rsidRPr="0049643A" w:rsidRDefault="00E45F85" w:rsidP="00AF2110">
      <w:pPr>
        <w:ind w:firstLineChars="100" w:firstLine="220"/>
      </w:pPr>
      <w:r w:rsidRPr="0049643A">
        <w:rPr>
          <w:rFonts w:hint="eastAsia"/>
        </w:rPr>
        <w:t>本ガイドラインは、近年の技術革新により実用段階に入った「生成</w:t>
      </w:r>
      <w:r w:rsidRPr="0049643A">
        <w:t>AI（新たなデータを生成するAI）」を県の業務で</w:t>
      </w:r>
      <w:r w:rsidR="002B67C9">
        <w:rPr>
          <w:rFonts w:hint="eastAsia"/>
        </w:rPr>
        <w:t>利用</w:t>
      </w:r>
      <w:r w:rsidRPr="0049643A">
        <w:t>する際の留意事項を記したものである。</w:t>
      </w:r>
    </w:p>
    <w:p w14:paraId="25E3F4CD" w14:textId="77777777" w:rsidR="00E45F85" w:rsidRPr="0049643A" w:rsidRDefault="00E45F85" w:rsidP="00AF2110">
      <w:pPr>
        <w:ind w:firstLineChars="100" w:firstLine="220"/>
      </w:pPr>
      <w:r w:rsidRPr="0049643A">
        <w:rPr>
          <w:rFonts w:hint="eastAsia"/>
        </w:rPr>
        <w:t>生成</w:t>
      </w:r>
      <w:r w:rsidRPr="0049643A">
        <w:t>AIは、幅広い業務の効率化に活用できると期待される一方、入力するデータや生成物の利用方法によっては法令違反や、他者の権利を侵害する可能性がある。</w:t>
      </w:r>
    </w:p>
    <w:p w14:paraId="3533144C" w14:textId="4B617FC0" w:rsidR="00E45F85" w:rsidRPr="0049643A" w:rsidRDefault="00E45F85" w:rsidP="00AF2110">
      <w:pPr>
        <w:ind w:firstLineChars="100" w:firstLine="220"/>
      </w:pPr>
      <w:r w:rsidRPr="0049643A">
        <w:rPr>
          <w:rFonts w:hint="eastAsia"/>
        </w:rPr>
        <w:t>こうした事態を防ぐためにどのような点に留意する必要があるか、</w:t>
      </w:r>
      <w:r w:rsidR="0058359A" w:rsidRPr="0049643A">
        <w:rPr>
          <w:rFonts w:hint="eastAsia"/>
        </w:rPr>
        <w:t>さらに、</w:t>
      </w:r>
      <w:r w:rsidRPr="0049643A">
        <w:rPr>
          <w:rFonts w:hint="eastAsia"/>
        </w:rPr>
        <w:t>今後確実に普及する技術であることを踏まえ、生産性</w:t>
      </w:r>
      <w:r w:rsidR="00D13CF2" w:rsidRPr="0049643A">
        <w:rPr>
          <w:rFonts w:hint="eastAsia"/>
        </w:rPr>
        <w:t>の</w:t>
      </w:r>
      <w:r w:rsidRPr="0049643A">
        <w:rPr>
          <w:rFonts w:hint="eastAsia"/>
        </w:rPr>
        <w:t>向上のためにどう使いこなしていくか、この</w:t>
      </w:r>
      <w:r w:rsidR="00CE58ED" w:rsidRPr="0049643A">
        <w:rPr>
          <w:rFonts w:hint="eastAsia"/>
        </w:rPr>
        <w:t>2</w:t>
      </w:r>
      <w:r w:rsidRPr="0049643A">
        <w:rPr>
          <w:rFonts w:hint="eastAsia"/>
        </w:rPr>
        <w:t>つの観点から、参考になる情報を</w:t>
      </w:r>
      <w:r w:rsidR="00E1593C" w:rsidRPr="0049643A">
        <w:rPr>
          <w:rFonts w:hint="eastAsia"/>
        </w:rPr>
        <w:t>生成AIの利用者となる</w:t>
      </w:r>
      <w:r w:rsidRPr="0049643A">
        <w:rPr>
          <w:rFonts w:hint="eastAsia"/>
        </w:rPr>
        <w:t>職員に提供するのが本ガイドラインの目的である。</w:t>
      </w:r>
    </w:p>
    <w:p w14:paraId="660DD9BB" w14:textId="1C5B984B" w:rsidR="00D13CF2" w:rsidRPr="0049643A" w:rsidRDefault="00E45F85" w:rsidP="00D13CF2">
      <w:pPr>
        <w:ind w:firstLineChars="100" w:firstLine="220"/>
      </w:pPr>
      <w:r w:rsidRPr="0049643A">
        <w:rPr>
          <w:rFonts w:hint="eastAsia"/>
        </w:rPr>
        <w:t>本ガイドラインは、兵庫県情報セキュリティ対策指針（以下「指針」という。）第</w:t>
      </w:r>
      <w:r w:rsidRPr="0049643A">
        <w:t>38条第5項に基づき定めるものであ</w:t>
      </w:r>
      <w:r w:rsidR="004F3805" w:rsidRPr="0049643A">
        <w:rPr>
          <w:rFonts w:hint="eastAsia"/>
        </w:rPr>
        <w:t>る。</w:t>
      </w:r>
      <w:r w:rsidR="00D13CF2" w:rsidRPr="0049643A">
        <w:rPr>
          <w:rFonts w:hint="eastAsia"/>
        </w:rPr>
        <w:t>あくまで「利用」のガイドラインではあるが、なお一層の業務の効率化や質の向上を図るために、県として生成AIを組み込んだ情報システムの開発、運用を行う場合にも、本ガイドライン</w:t>
      </w:r>
      <w:r w:rsidR="00054017" w:rsidRPr="0049643A">
        <w:rPr>
          <w:rFonts w:hint="eastAsia"/>
        </w:rPr>
        <w:t>を</w:t>
      </w:r>
      <w:r w:rsidR="00D13CF2" w:rsidRPr="0049643A">
        <w:rPr>
          <w:rFonts w:hint="eastAsia"/>
        </w:rPr>
        <w:t>適宜参照</w:t>
      </w:r>
      <w:r w:rsidR="00054017" w:rsidRPr="0049643A">
        <w:rPr>
          <w:rFonts w:hint="eastAsia"/>
        </w:rPr>
        <w:t>されたい</w:t>
      </w:r>
      <w:r w:rsidR="00D13CF2" w:rsidRPr="0049643A">
        <w:rPr>
          <w:rFonts w:hint="eastAsia"/>
        </w:rPr>
        <w:t>。</w:t>
      </w:r>
    </w:p>
    <w:p w14:paraId="039E6774" w14:textId="1BCF8EC0" w:rsidR="00E45F85" w:rsidRPr="0049643A" w:rsidRDefault="00D13CF2" w:rsidP="00AF2110">
      <w:pPr>
        <w:ind w:firstLineChars="100" w:firstLine="220"/>
      </w:pPr>
      <w:r w:rsidRPr="0049643A">
        <w:rPr>
          <w:rFonts w:hint="eastAsia"/>
        </w:rPr>
        <w:t>なお、</w:t>
      </w:r>
      <w:r w:rsidR="00E1593C" w:rsidRPr="0049643A">
        <w:rPr>
          <w:rFonts w:hint="eastAsia"/>
        </w:rPr>
        <w:t>本ガイドラインで</w:t>
      </w:r>
      <w:r w:rsidR="00703762" w:rsidRPr="0049643A">
        <w:rPr>
          <w:rFonts w:hint="eastAsia"/>
        </w:rPr>
        <w:t>用いる</w:t>
      </w:r>
      <w:r w:rsidR="00E1593C" w:rsidRPr="0049643A">
        <w:rPr>
          <w:rFonts w:hint="eastAsia"/>
        </w:rPr>
        <w:t>用語は、原則指針の用語の例による。</w:t>
      </w:r>
    </w:p>
    <w:p w14:paraId="5A6BAD69" w14:textId="77777777" w:rsidR="00916959" w:rsidRPr="0049643A" w:rsidRDefault="00916959" w:rsidP="00881229">
      <w:pPr>
        <w:spacing w:line="360" w:lineRule="exact"/>
        <w:ind w:left="220" w:hanging="220"/>
      </w:pPr>
    </w:p>
    <w:p w14:paraId="0D358F1C" w14:textId="3AB96AD9" w:rsidR="00E45F85" w:rsidRPr="0049643A" w:rsidRDefault="00E21E97" w:rsidP="00FE3E34">
      <w:pPr>
        <w:pStyle w:val="1"/>
      </w:pPr>
      <w:bookmarkStart w:id="1" w:name="_Toc180482473"/>
      <w:r w:rsidRPr="0049643A">
        <w:rPr>
          <w:rFonts w:hint="eastAsia"/>
        </w:rPr>
        <w:t>第</w:t>
      </w:r>
      <w:r w:rsidR="00E45F85" w:rsidRPr="0049643A">
        <w:rPr>
          <w:rFonts w:hint="eastAsia"/>
        </w:rPr>
        <w:t xml:space="preserve">２　</w:t>
      </w:r>
      <w:r w:rsidR="00E45F85" w:rsidRPr="0049643A">
        <w:t>本ガイドラインの対象</w:t>
      </w:r>
      <w:bookmarkEnd w:id="1"/>
    </w:p>
    <w:p w14:paraId="5ABFE4A3" w14:textId="26179874" w:rsidR="00E45F85" w:rsidRPr="0049643A" w:rsidRDefault="00E45F85" w:rsidP="00347360">
      <w:pPr>
        <w:pStyle w:val="2"/>
        <w:spacing w:beforeLines="50" w:before="180"/>
      </w:pPr>
      <w:bookmarkStart w:id="2" w:name="_Toc180482474"/>
      <w:r w:rsidRPr="0049643A">
        <w:t>1</w:t>
      </w:r>
      <w:r w:rsidR="00FE3E34" w:rsidRPr="0049643A">
        <w:t xml:space="preserve">　</w:t>
      </w:r>
      <w:r w:rsidRPr="0049643A">
        <w:t>対象となる生成AI</w:t>
      </w:r>
      <w:r w:rsidR="004B0691" w:rsidRPr="0049643A">
        <w:rPr>
          <w:rFonts w:hint="eastAsia"/>
        </w:rPr>
        <w:t>システム</w:t>
      </w:r>
      <w:bookmarkEnd w:id="2"/>
    </w:p>
    <w:p w14:paraId="2DFF331C" w14:textId="44CCAD54" w:rsidR="00825A2A" w:rsidRPr="0049643A" w:rsidRDefault="004F3805" w:rsidP="00AF2110">
      <w:pPr>
        <w:ind w:firstLineChars="100" w:firstLine="220"/>
      </w:pPr>
      <w:r w:rsidRPr="0049643A">
        <w:rPr>
          <w:rFonts w:hint="eastAsia"/>
        </w:rPr>
        <w:t>指針第</w:t>
      </w:r>
      <w:r w:rsidRPr="0049643A">
        <w:t>18条の2</w:t>
      </w:r>
      <w:r w:rsidRPr="0049643A">
        <w:rPr>
          <w:rFonts w:hint="eastAsia"/>
        </w:rPr>
        <w:t>に</w:t>
      </w:r>
      <w:r w:rsidRPr="0049643A">
        <w:t>定める「生成AIシステム」を対象とする。</w:t>
      </w:r>
      <w:r w:rsidR="00825A2A" w:rsidRPr="0049643A">
        <w:rPr>
          <w:rFonts w:hint="eastAsia"/>
        </w:rPr>
        <w:t>文章等の生成機能と他の機能を組み合わせた情報システム（</w:t>
      </w:r>
      <w:r w:rsidR="00916959" w:rsidRPr="0049643A">
        <w:rPr>
          <w:rFonts w:hint="eastAsia"/>
        </w:rPr>
        <w:t>例</w:t>
      </w:r>
      <w:r w:rsidR="00825A2A" w:rsidRPr="0049643A">
        <w:rPr>
          <w:rFonts w:hint="eastAsia"/>
        </w:rPr>
        <w:t>：音声から文字起こしを行う</w:t>
      </w:r>
      <w:r w:rsidR="00916959" w:rsidRPr="0049643A">
        <w:rPr>
          <w:rFonts w:hint="eastAsia"/>
        </w:rPr>
        <w:t>会議録作成支援システムに生成AIによる要約機能を組み合わせたも</w:t>
      </w:r>
      <w:r w:rsidR="00825A2A" w:rsidRPr="0049643A">
        <w:rPr>
          <w:rFonts w:hint="eastAsia"/>
        </w:rPr>
        <w:t>の）も</w:t>
      </w:r>
      <w:r w:rsidR="00916959" w:rsidRPr="0049643A">
        <w:rPr>
          <w:rFonts w:hint="eastAsia"/>
        </w:rPr>
        <w:t>対象となる</w:t>
      </w:r>
      <w:r w:rsidR="003409EB" w:rsidRPr="0049643A">
        <w:rPr>
          <w:rFonts w:hint="eastAsia"/>
        </w:rPr>
        <w:t>ので</w:t>
      </w:r>
      <w:r w:rsidR="00825A2A" w:rsidRPr="0049643A">
        <w:rPr>
          <w:rFonts w:hint="eastAsia"/>
        </w:rPr>
        <w:t>留意すること。</w:t>
      </w:r>
    </w:p>
    <w:p w14:paraId="5BBA23BD" w14:textId="1BF1339E" w:rsidR="00CC5F49" w:rsidRPr="0049643A" w:rsidRDefault="00825A2A" w:rsidP="00881229">
      <w:pPr>
        <w:spacing w:line="360" w:lineRule="exact"/>
        <w:ind w:left="102" w:firstLineChars="100" w:firstLine="220"/>
      </w:pPr>
      <w:r w:rsidRPr="0049643A">
        <w:rPr>
          <w:rFonts w:hint="eastAsia"/>
        </w:rPr>
        <w:t>なお、</w:t>
      </w:r>
      <w:r w:rsidR="00E45F85" w:rsidRPr="0049643A">
        <w:rPr>
          <w:rFonts w:hint="eastAsia"/>
        </w:rPr>
        <w:t>本ガイドラインは、文章</w:t>
      </w:r>
      <w:r w:rsidR="002F6472">
        <w:rPr>
          <w:rFonts w:hint="eastAsia"/>
        </w:rPr>
        <w:t>及び画像</w:t>
      </w:r>
      <w:r w:rsidR="00E45F85" w:rsidRPr="0049643A">
        <w:rPr>
          <w:rFonts w:hint="eastAsia"/>
        </w:rPr>
        <w:t>生成</w:t>
      </w:r>
      <w:r w:rsidR="00E45F85" w:rsidRPr="0049643A">
        <w:t>AI</w:t>
      </w:r>
      <w:r w:rsidRPr="0049643A">
        <w:rPr>
          <w:rFonts w:hint="eastAsia"/>
        </w:rPr>
        <w:t>システム</w:t>
      </w:r>
      <w:r w:rsidR="00E45F85" w:rsidRPr="0049643A">
        <w:t>を念頭に置いて記述していることから、動画、音声、音楽等を生成する</w:t>
      </w:r>
      <w:r w:rsidRPr="0049643A">
        <w:rPr>
          <w:rFonts w:hint="eastAsia"/>
        </w:rPr>
        <w:t>もの</w:t>
      </w:r>
      <w:r w:rsidR="00E45F85" w:rsidRPr="0049643A">
        <w:t>については、内容が不十分な可能性がある。</w:t>
      </w:r>
      <w:r w:rsidR="00336FCF" w:rsidRPr="0049643A">
        <w:rPr>
          <w:rFonts w:hint="eastAsia"/>
        </w:rPr>
        <w:t>画像等の生成AIシステムを</w:t>
      </w:r>
      <w:r w:rsidR="007450AB" w:rsidRPr="0049643A">
        <w:rPr>
          <w:rFonts w:hint="eastAsia"/>
        </w:rPr>
        <w:t>導入しようとする所属は、指針第13条第1項の趣旨を踏まえ、必要に応じて</w:t>
      </w:r>
      <w:r w:rsidR="00E45F85" w:rsidRPr="0049643A">
        <w:t>情報セキュリティ対策統括</w:t>
      </w:r>
      <w:r w:rsidR="007450AB" w:rsidRPr="0049643A">
        <w:rPr>
          <w:rFonts w:hint="eastAsia"/>
        </w:rPr>
        <w:t>者（</w:t>
      </w:r>
      <w:r w:rsidR="00E45F85" w:rsidRPr="0049643A">
        <w:t>企画部デジタル改革課システム企画官</w:t>
      </w:r>
      <w:r w:rsidR="00881229" w:rsidRPr="0049643A">
        <w:rPr>
          <w:rFonts w:hint="eastAsia"/>
        </w:rPr>
        <w:t>。以下「統括者」という。</w:t>
      </w:r>
      <w:r w:rsidR="00E45F85" w:rsidRPr="0049643A">
        <w:t>）</w:t>
      </w:r>
      <w:r w:rsidR="007450AB" w:rsidRPr="0049643A">
        <w:rPr>
          <w:rFonts w:hint="eastAsia"/>
        </w:rPr>
        <w:t>に</w:t>
      </w:r>
      <w:r w:rsidR="00E45F85" w:rsidRPr="0049643A">
        <w:t>事前</w:t>
      </w:r>
      <w:r w:rsidR="007450AB" w:rsidRPr="0049643A">
        <w:rPr>
          <w:rFonts w:hint="eastAsia"/>
        </w:rPr>
        <w:t>相談、</w:t>
      </w:r>
      <w:r w:rsidR="00E45F85" w:rsidRPr="0049643A">
        <w:t>事後報告を行う</w:t>
      </w:r>
      <w:r w:rsidR="007450AB" w:rsidRPr="0049643A">
        <w:rPr>
          <w:rFonts w:hint="eastAsia"/>
        </w:rPr>
        <w:t>等、情報セキュリティ対策に遺漏がないよう留意すること。</w:t>
      </w:r>
    </w:p>
    <w:p w14:paraId="7FB5E3AF" w14:textId="6BE37B5B" w:rsidR="00E45F85" w:rsidRPr="0049643A" w:rsidRDefault="00FE3E34" w:rsidP="00FE3E34">
      <w:pPr>
        <w:pStyle w:val="2"/>
      </w:pPr>
      <w:bookmarkStart w:id="3" w:name="_Toc180482475"/>
      <w:r w:rsidRPr="0049643A">
        <w:rPr>
          <w:rFonts w:hint="eastAsia"/>
        </w:rPr>
        <w:t xml:space="preserve">2　</w:t>
      </w:r>
      <w:r w:rsidR="00E45F85" w:rsidRPr="0049643A">
        <w:t>対象となる職員</w:t>
      </w:r>
      <w:r w:rsidR="00FD4B80" w:rsidRPr="0049643A">
        <w:rPr>
          <w:rFonts w:hint="eastAsia"/>
        </w:rPr>
        <w:t>等</w:t>
      </w:r>
      <w:bookmarkEnd w:id="3"/>
    </w:p>
    <w:p w14:paraId="04EA2A92" w14:textId="39A2B444" w:rsidR="00FD4B80" w:rsidRPr="0049643A" w:rsidRDefault="00E45F85" w:rsidP="007450AB">
      <w:pPr>
        <w:ind w:firstLineChars="100" w:firstLine="220"/>
      </w:pPr>
      <w:r w:rsidRPr="0049643A">
        <w:rPr>
          <w:rFonts w:hint="eastAsia"/>
        </w:rPr>
        <w:t>指針</w:t>
      </w:r>
      <w:r w:rsidR="007450AB" w:rsidRPr="0049643A">
        <w:rPr>
          <w:rFonts w:hint="eastAsia"/>
        </w:rPr>
        <w:t>第</w:t>
      </w:r>
      <w:r w:rsidR="00CE58ED" w:rsidRPr="0049643A">
        <w:rPr>
          <w:rFonts w:hint="eastAsia"/>
        </w:rPr>
        <w:t>3</w:t>
      </w:r>
      <w:r w:rsidR="007450AB" w:rsidRPr="0049643A">
        <w:rPr>
          <w:rFonts w:hint="eastAsia"/>
        </w:rPr>
        <w:t>条第</w:t>
      </w:r>
      <w:r w:rsidR="00CE58ED" w:rsidRPr="0049643A">
        <w:rPr>
          <w:rFonts w:hint="eastAsia"/>
        </w:rPr>
        <w:t>3</w:t>
      </w:r>
      <w:r w:rsidR="007450AB" w:rsidRPr="0049643A">
        <w:rPr>
          <w:rFonts w:hint="eastAsia"/>
        </w:rPr>
        <w:t>項に定める</w:t>
      </w:r>
      <w:r w:rsidRPr="0049643A">
        <w:rPr>
          <w:rFonts w:hint="eastAsia"/>
        </w:rPr>
        <w:t>すべての職員を対象とする。</w:t>
      </w:r>
    </w:p>
    <w:p w14:paraId="59ECE067" w14:textId="5D62ED56" w:rsidR="007450AB" w:rsidRPr="0049643A" w:rsidRDefault="005A04F0" w:rsidP="007450AB">
      <w:pPr>
        <w:ind w:firstLineChars="100" w:firstLine="220"/>
      </w:pPr>
      <w:r w:rsidRPr="0049643A">
        <w:rPr>
          <w:rFonts w:hint="eastAsia"/>
        </w:rPr>
        <w:t>県から業務委託を受ける外部の事業者に対して</w:t>
      </w:r>
      <w:r w:rsidR="00FD4B80" w:rsidRPr="0049643A">
        <w:rPr>
          <w:rFonts w:hint="eastAsia"/>
        </w:rPr>
        <w:t>は</w:t>
      </w:r>
      <w:r w:rsidR="00E017F5" w:rsidRPr="0049643A">
        <w:rPr>
          <w:rFonts w:hint="eastAsia"/>
        </w:rPr>
        <w:t>、</w:t>
      </w:r>
      <w:r w:rsidR="00BF4663" w:rsidRPr="0049643A">
        <w:rPr>
          <w:rFonts w:hint="eastAsia"/>
        </w:rPr>
        <w:t>委託契約書等で生成AI</w:t>
      </w:r>
      <w:r w:rsidR="00FD4B80" w:rsidRPr="0049643A">
        <w:rPr>
          <w:rFonts w:hint="eastAsia"/>
        </w:rPr>
        <w:t>による生成物を含む</w:t>
      </w:r>
      <w:r w:rsidR="00BF4663" w:rsidRPr="0049643A">
        <w:rPr>
          <w:rFonts w:hint="eastAsia"/>
        </w:rPr>
        <w:t>成果物の取扱い等について必要な規定を設ける</w:t>
      </w:r>
      <w:r w:rsidR="003C3FEA" w:rsidRPr="0049643A">
        <w:rPr>
          <w:rFonts w:hint="eastAsia"/>
        </w:rPr>
        <w:t>こと</w:t>
      </w:r>
      <w:r w:rsidR="00A77CF7" w:rsidRPr="0049643A">
        <w:rPr>
          <w:rFonts w:hint="eastAsia"/>
        </w:rPr>
        <w:t>など</w:t>
      </w:r>
      <w:r w:rsidR="003C3FEA" w:rsidRPr="0049643A">
        <w:rPr>
          <w:rFonts w:hint="eastAsia"/>
        </w:rPr>
        <w:t>により、受託業務の遂行に当たって本ガイドラインに沿った対応を求めること。</w:t>
      </w:r>
    </w:p>
    <w:p w14:paraId="76945553" w14:textId="79A6E380" w:rsidR="00054017" w:rsidRPr="0049643A" w:rsidRDefault="007450AB" w:rsidP="007450AB">
      <w:pPr>
        <w:ind w:firstLineChars="100" w:firstLine="220"/>
      </w:pPr>
      <w:r w:rsidRPr="0049643A">
        <w:rPr>
          <w:rFonts w:hint="eastAsia"/>
        </w:rPr>
        <w:t>なお、本ガイドラインは、生成AIシステムの利用者となる職員向けに留意事項をまとめたものであるが、情報システムの運用管理者及び利用責任者も適宜参照</w:t>
      </w:r>
      <w:r w:rsidR="00054017" w:rsidRPr="0049643A">
        <w:rPr>
          <w:rFonts w:hint="eastAsia"/>
        </w:rPr>
        <w:t>されたい。</w:t>
      </w:r>
    </w:p>
    <w:p w14:paraId="0EBB3EC5" w14:textId="61456BDF" w:rsidR="00E45F85" w:rsidRPr="0049643A" w:rsidRDefault="00E21E97" w:rsidP="00E21E97">
      <w:pPr>
        <w:pStyle w:val="1"/>
        <w:spacing w:after="180"/>
      </w:pPr>
      <w:bookmarkStart w:id="4" w:name="_Toc180482476"/>
      <w:r w:rsidRPr="0049643A">
        <w:rPr>
          <w:rFonts w:hint="eastAsia"/>
        </w:rPr>
        <w:t>第</w:t>
      </w:r>
      <w:r w:rsidR="00E45F85" w:rsidRPr="0049643A">
        <w:rPr>
          <w:rFonts w:hint="eastAsia"/>
        </w:rPr>
        <w:t>３　生成</w:t>
      </w:r>
      <w:r w:rsidR="00E45F85" w:rsidRPr="0049643A">
        <w:t>AIを利用する際の基本事項</w:t>
      </w:r>
      <w:bookmarkEnd w:id="4"/>
    </w:p>
    <w:p w14:paraId="4063C616" w14:textId="7275D6F4" w:rsidR="00E45F85" w:rsidRPr="0049643A" w:rsidRDefault="00FE3E34" w:rsidP="00FE3E34">
      <w:pPr>
        <w:pStyle w:val="2"/>
      </w:pPr>
      <w:bookmarkStart w:id="5" w:name="_Toc180482477"/>
      <w:r w:rsidRPr="0049643A">
        <w:rPr>
          <w:rFonts w:hint="eastAsia"/>
        </w:rPr>
        <w:lastRenderedPageBreak/>
        <w:t xml:space="preserve">1　</w:t>
      </w:r>
      <w:r w:rsidR="007A2E9A">
        <w:rPr>
          <w:rFonts w:hint="eastAsia"/>
        </w:rPr>
        <w:t>県庁WANでは</w:t>
      </w:r>
      <w:r w:rsidR="001F407E">
        <w:rPr>
          <w:rFonts w:hint="eastAsia"/>
        </w:rPr>
        <w:t>Microsoft Copilotの利用が可能であること</w:t>
      </w:r>
      <w:bookmarkEnd w:id="5"/>
    </w:p>
    <w:p w14:paraId="6764A156" w14:textId="77777777" w:rsidR="00600513" w:rsidRPr="00076577" w:rsidRDefault="001F407E" w:rsidP="001F407E">
      <w:pPr>
        <w:ind w:firstLineChars="100" w:firstLine="220"/>
      </w:pPr>
      <w:r>
        <w:rPr>
          <w:rFonts w:hint="eastAsia"/>
        </w:rPr>
        <w:t>県庁WANのユーザIDが付与された職員は、県庁WANに接続されたパソコンから、</w:t>
      </w:r>
      <w:r w:rsidRPr="001F407E">
        <w:t>Microsoft社が提供する生成AIサービス</w:t>
      </w:r>
      <w:r w:rsidRPr="00FD0234">
        <w:rPr>
          <w:rFonts w:hint="eastAsia"/>
        </w:rPr>
        <w:t>で</w:t>
      </w:r>
      <w:r w:rsidR="00600513" w:rsidRPr="00076577">
        <w:rPr>
          <w:rFonts w:hint="eastAsia"/>
        </w:rPr>
        <w:t>ある「</w:t>
      </w:r>
      <w:r w:rsidR="00600513" w:rsidRPr="00076577">
        <w:t>Copilot</w:t>
      </w:r>
      <w:r w:rsidR="00600513" w:rsidRPr="00076577">
        <w:rPr>
          <w:rFonts w:hint="eastAsia"/>
        </w:rPr>
        <w:t>」の利用が可能である。</w:t>
      </w:r>
    </w:p>
    <w:p w14:paraId="51D3E5BE" w14:textId="520CB93B" w:rsidR="00D872FC" w:rsidRDefault="00600513" w:rsidP="001F407E">
      <w:pPr>
        <w:ind w:firstLineChars="100" w:firstLine="220"/>
      </w:pPr>
      <w:r w:rsidRPr="00076577">
        <w:t>Copilotは、</w:t>
      </w:r>
      <w:r w:rsidR="001950E7">
        <w:rPr>
          <w:rFonts w:hint="eastAsia"/>
          <w:color w:val="000000" w:themeColor="text1"/>
        </w:rPr>
        <w:t>エンタープライズデータ保護（コンプライアンス標準）</w:t>
      </w:r>
      <w:r w:rsidR="00D872FC" w:rsidRPr="00076577">
        <w:rPr>
          <w:rFonts w:hint="eastAsia"/>
        </w:rPr>
        <w:t>と称されるセキュリティ機能</w:t>
      </w:r>
      <w:r w:rsidR="001F407E" w:rsidRPr="00076577">
        <w:rPr>
          <w:rFonts w:hint="eastAsia"/>
        </w:rPr>
        <w:t>を備え</w:t>
      </w:r>
      <w:r w:rsidRPr="00076577">
        <w:rPr>
          <w:rFonts w:hint="eastAsia"/>
        </w:rPr>
        <w:t>ており、入力情報を学習しない仕様で提供されている。ただし、</w:t>
      </w:r>
      <w:r w:rsidR="001950E7">
        <w:rPr>
          <w:rFonts w:hint="eastAsia"/>
          <w:color w:val="000000" w:themeColor="text1"/>
        </w:rPr>
        <w:t>エンタープライズデータ保護</w:t>
      </w:r>
      <w:r w:rsidR="00D872FC">
        <w:rPr>
          <w:rFonts w:hint="eastAsia"/>
        </w:rPr>
        <w:t>は、</w:t>
      </w:r>
      <w:r w:rsidR="00F012E4">
        <w:rPr>
          <w:rFonts w:hint="eastAsia"/>
        </w:rPr>
        <w:t>Microsoft</w:t>
      </w:r>
      <w:r w:rsidR="00F012E4">
        <w:t xml:space="preserve"> </w:t>
      </w:r>
      <w:r w:rsidR="00F012E4">
        <w:rPr>
          <w:rFonts w:hint="eastAsia"/>
        </w:rPr>
        <w:t>Edge</w:t>
      </w:r>
      <w:r w:rsidR="00D872FC">
        <w:rPr>
          <w:rFonts w:hint="eastAsia"/>
        </w:rPr>
        <w:t>に県庁WANのユーザIDで</w:t>
      </w:r>
      <w:r w:rsidR="00E26E75">
        <w:rPr>
          <w:rFonts w:hint="eastAsia"/>
        </w:rPr>
        <w:t>サインイン（ログイン）</w:t>
      </w:r>
      <w:r w:rsidR="00D872FC">
        <w:rPr>
          <w:rFonts w:hint="eastAsia"/>
        </w:rPr>
        <w:t>することで有効となるため、必ず</w:t>
      </w:r>
      <w:r w:rsidR="00E26E75">
        <w:rPr>
          <w:rFonts w:hint="eastAsia"/>
        </w:rPr>
        <w:t>サインイン（ログイン）</w:t>
      </w:r>
      <w:r w:rsidR="00D872FC">
        <w:rPr>
          <w:rFonts w:hint="eastAsia"/>
        </w:rPr>
        <w:t>した状態で利用すること。</w:t>
      </w:r>
    </w:p>
    <w:p w14:paraId="344B68E2" w14:textId="77777777" w:rsidR="001F407E" w:rsidRPr="00D872FC" w:rsidRDefault="001F407E" w:rsidP="001F407E">
      <w:pPr>
        <w:ind w:firstLineChars="100" w:firstLine="220"/>
      </w:pPr>
    </w:p>
    <w:p w14:paraId="357701E0" w14:textId="12E81676" w:rsidR="00E45F85" w:rsidRPr="0049643A" w:rsidRDefault="00FE3E34" w:rsidP="00FE3E34">
      <w:pPr>
        <w:pStyle w:val="2"/>
      </w:pPr>
      <w:bookmarkStart w:id="6" w:name="_Toc180482478"/>
      <w:r w:rsidRPr="0049643A">
        <w:rPr>
          <w:rFonts w:hint="eastAsia"/>
        </w:rPr>
        <w:t xml:space="preserve">2　</w:t>
      </w:r>
      <w:r w:rsidR="00E45F85" w:rsidRPr="0049643A">
        <w:t>有償サービスの</w:t>
      </w:r>
      <w:r w:rsidR="00231240" w:rsidRPr="0049643A">
        <w:rPr>
          <w:rFonts w:hint="eastAsia"/>
        </w:rPr>
        <w:t>利用が可能であること</w:t>
      </w:r>
      <w:bookmarkEnd w:id="6"/>
    </w:p>
    <w:p w14:paraId="421F65AD" w14:textId="4CDAD6A1" w:rsidR="007A2E9A" w:rsidRDefault="002C156F" w:rsidP="00AF2110">
      <w:pPr>
        <w:ind w:firstLineChars="100" w:firstLine="220"/>
      </w:pPr>
      <w:r w:rsidRPr="0049643A">
        <w:rPr>
          <w:rFonts w:hint="eastAsia"/>
        </w:rPr>
        <w:t>企画部デジタル改革課</w:t>
      </w:r>
      <w:r w:rsidR="002D089E" w:rsidRPr="0049643A">
        <w:rPr>
          <w:rFonts w:hint="eastAsia"/>
        </w:rPr>
        <w:t>（以下「デジタル改革課」という。）</w:t>
      </w:r>
      <w:r w:rsidR="003409EB" w:rsidRPr="0049643A">
        <w:rPr>
          <w:rFonts w:hint="eastAsia"/>
        </w:rPr>
        <w:t>で</w:t>
      </w:r>
      <w:r w:rsidRPr="0049643A">
        <w:rPr>
          <w:rFonts w:hint="eastAsia"/>
        </w:rPr>
        <w:t>一定の管理機能が付加された有償サービスを導入している。</w:t>
      </w:r>
      <w:r w:rsidR="00166188" w:rsidRPr="00A42C77">
        <w:rPr>
          <w:rFonts w:hint="eastAsia"/>
        </w:rPr>
        <w:t>業務改善のために必要と認める職員</w:t>
      </w:r>
      <w:r w:rsidR="00166188">
        <w:rPr>
          <w:rFonts w:hint="eastAsia"/>
        </w:rPr>
        <w:t>（</w:t>
      </w:r>
      <w:r w:rsidR="00166188" w:rsidRPr="00B13A5C">
        <w:rPr>
          <w:rFonts w:hint="eastAsia"/>
        </w:rPr>
        <w:t>県庁</w:t>
      </w:r>
      <w:r w:rsidR="00166188" w:rsidRPr="00B13A5C">
        <w:t>WANのユーザIDが付与された</w:t>
      </w:r>
      <w:r w:rsidR="00166188">
        <w:rPr>
          <w:rFonts w:hint="eastAsia"/>
        </w:rPr>
        <w:t>者に限る。）</w:t>
      </w:r>
      <w:r w:rsidR="00166188" w:rsidRPr="00A42C77">
        <w:rPr>
          <w:rFonts w:hint="eastAsia"/>
        </w:rPr>
        <w:t>に、一定の費用対効果が見込まれることを条件に、ライセンス数の範囲内で利用権限を付与するので</w:t>
      </w:r>
      <w:r w:rsidR="00166188" w:rsidRPr="0049643A">
        <w:rPr>
          <w:rFonts w:hint="eastAsia"/>
        </w:rPr>
        <w:t>、希望する</w:t>
      </w:r>
      <w:r w:rsidR="00166188">
        <w:rPr>
          <w:rFonts w:hint="eastAsia"/>
        </w:rPr>
        <w:t>業務所管課</w:t>
      </w:r>
      <w:r w:rsidR="00166188" w:rsidRPr="0049643A">
        <w:rPr>
          <w:rFonts w:hint="eastAsia"/>
        </w:rPr>
        <w:t>は</w:t>
      </w:r>
      <w:r w:rsidR="00166188">
        <w:rPr>
          <w:rFonts w:hint="eastAsia"/>
        </w:rPr>
        <w:t>、</w:t>
      </w:r>
      <w:r w:rsidR="00166188" w:rsidRPr="0049643A">
        <w:rPr>
          <w:rFonts w:hint="eastAsia"/>
        </w:rPr>
        <w:t>デジタル改革課に</w:t>
      </w:r>
      <w:r w:rsidR="00166188">
        <w:rPr>
          <w:rFonts w:hint="eastAsia"/>
        </w:rPr>
        <w:t>相談する</w:t>
      </w:r>
      <w:r w:rsidR="00166188" w:rsidRPr="0049643A">
        <w:rPr>
          <w:rFonts w:hint="eastAsia"/>
        </w:rPr>
        <w:t>こと。</w:t>
      </w:r>
    </w:p>
    <w:p w14:paraId="52725261" w14:textId="77777777" w:rsidR="00166188" w:rsidRPr="0049643A" w:rsidRDefault="00166188" w:rsidP="00AF2110">
      <w:pPr>
        <w:ind w:firstLineChars="100" w:firstLine="220"/>
      </w:pPr>
    </w:p>
    <w:p w14:paraId="38E289F9" w14:textId="189D423B" w:rsidR="007A2E9A" w:rsidRPr="0049643A" w:rsidRDefault="00C1629F" w:rsidP="007A2E9A">
      <w:pPr>
        <w:pStyle w:val="2"/>
      </w:pPr>
      <w:bookmarkStart w:id="7" w:name="_Toc180482479"/>
      <w:r>
        <w:rPr>
          <w:rFonts w:hint="eastAsia"/>
        </w:rPr>
        <w:t>3</w:t>
      </w:r>
      <w:r w:rsidR="007A2E9A" w:rsidRPr="0049643A">
        <w:rPr>
          <w:rFonts w:hint="eastAsia"/>
        </w:rPr>
        <w:t xml:space="preserve">　</w:t>
      </w:r>
      <w:r w:rsidR="007A2E9A" w:rsidRPr="0049643A">
        <w:t>事前に所属長の許可を得ること</w:t>
      </w:r>
      <w:r w:rsidR="007A2E9A">
        <w:rPr>
          <w:rFonts w:hint="eastAsia"/>
        </w:rPr>
        <w:t>（上記１・</w:t>
      </w:r>
      <w:r w:rsidR="00E45ACC">
        <w:rPr>
          <w:rFonts w:hint="eastAsia"/>
        </w:rPr>
        <w:t>２</w:t>
      </w:r>
      <w:r w:rsidR="007A2E9A">
        <w:rPr>
          <w:rFonts w:hint="eastAsia"/>
        </w:rPr>
        <w:t>を除く。）</w:t>
      </w:r>
      <w:bookmarkEnd w:id="7"/>
    </w:p>
    <w:p w14:paraId="50C82418" w14:textId="3406A3AE" w:rsidR="00B13A5C" w:rsidRDefault="00B13A5C" w:rsidP="007A2E9A">
      <w:pPr>
        <w:ind w:firstLineChars="100" w:firstLine="220"/>
      </w:pPr>
      <w:r>
        <w:rPr>
          <w:rFonts w:hint="eastAsia"/>
        </w:rPr>
        <w:t>上記１及び２のサービスは、指針第18条の２第１号の「運用管理者が利用者を定める生成AIシステム」（所属長の許可</w:t>
      </w:r>
      <w:r w:rsidR="00FD0234" w:rsidRPr="00076577">
        <w:rPr>
          <w:rFonts w:hint="eastAsia"/>
        </w:rPr>
        <w:t>及び利用許可簿の記録</w:t>
      </w:r>
      <w:r>
        <w:rPr>
          <w:rFonts w:hint="eastAsia"/>
        </w:rPr>
        <w:t>は不要）とする。</w:t>
      </w:r>
    </w:p>
    <w:p w14:paraId="65D3EBB3" w14:textId="029F98FE" w:rsidR="007A2E9A" w:rsidRPr="0049643A" w:rsidRDefault="007A2E9A" w:rsidP="007A2E9A">
      <w:pPr>
        <w:ind w:firstLineChars="100" w:firstLine="220"/>
      </w:pPr>
      <w:r w:rsidRPr="0049643A">
        <w:rPr>
          <w:rFonts w:hint="eastAsia"/>
        </w:rPr>
        <w:t>職員が</w:t>
      </w:r>
      <w:r w:rsidR="00B13A5C">
        <w:rPr>
          <w:rFonts w:hint="eastAsia"/>
        </w:rPr>
        <w:t>これら</w:t>
      </w:r>
      <w:r>
        <w:rPr>
          <w:rFonts w:hint="eastAsia"/>
        </w:rPr>
        <w:t>以外の</w:t>
      </w:r>
      <w:r w:rsidRPr="0049643A">
        <w:rPr>
          <w:rFonts w:hint="eastAsia"/>
        </w:rPr>
        <w:t>外部サービスとして無償で提供される生成</w:t>
      </w:r>
      <w:r w:rsidRPr="0049643A">
        <w:t>AI</w:t>
      </w:r>
      <w:r w:rsidRPr="0049643A">
        <w:rPr>
          <w:rFonts w:hint="eastAsia"/>
        </w:rPr>
        <w:t>システム</w:t>
      </w:r>
      <w:r w:rsidRPr="0049643A">
        <w:t>を</w:t>
      </w:r>
      <w:r w:rsidRPr="0049643A">
        <w:rPr>
          <w:rFonts w:hint="eastAsia"/>
        </w:rPr>
        <w:t>業務で</w:t>
      </w:r>
      <w:r w:rsidRPr="0049643A">
        <w:t>利用する場合は、</w:t>
      </w:r>
      <w:r w:rsidRPr="0049643A">
        <w:rPr>
          <w:rFonts w:hint="eastAsia"/>
        </w:rPr>
        <w:t>指針第18条の２第1号に基づき、</w:t>
      </w:r>
      <w:r w:rsidRPr="0049643A">
        <w:t>事前に所属長</w:t>
      </w:r>
      <w:r w:rsidRPr="0049643A">
        <w:rPr>
          <w:rFonts w:hint="eastAsia"/>
        </w:rPr>
        <w:t>（指針第11条第2項各号に掲げる者をいう。以下同じ。）</w:t>
      </w:r>
      <w:r w:rsidRPr="0049643A">
        <w:t>の許可を得ること。所属長は、</w:t>
      </w:r>
      <w:r w:rsidRPr="0049643A">
        <w:rPr>
          <w:rFonts w:hint="eastAsia"/>
        </w:rPr>
        <w:t>職員に指針及びガイドラインが定める留意事項を十分確認させるとともに、</w:t>
      </w:r>
      <w:r w:rsidRPr="0049643A">
        <w:t>利用を許可した際には、利用許可簿（別添様式）に記録の上、各所属で保管</w:t>
      </w:r>
      <w:r w:rsidR="00C511BD">
        <w:rPr>
          <w:rFonts w:hint="eastAsia"/>
        </w:rPr>
        <w:t>し、デジタル改革課の求めに応じて提出</w:t>
      </w:r>
      <w:r w:rsidRPr="0049643A">
        <w:t>すること。</w:t>
      </w:r>
      <w:r w:rsidR="00A75407">
        <w:rPr>
          <w:rFonts w:hint="eastAsia"/>
        </w:rPr>
        <w:t>（デジタル</w:t>
      </w:r>
      <w:r w:rsidR="002402E5">
        <w:rPr>
          <w:rFonts w:hint="eastAsia"/>
        </w:rPr>
        <w:t>改革課は、</w:t>
      </w:r>
      <w:r w:rsidR="00A75407">
        <w:rPr>
          <w:rFonts w:hint="eastAsia"/>
        </w:rPr>
        <w:t>原則として</w:t>
      </w:r>
      <w:r w:rsidR="002402E5">
        <w:rPr>
          <w:rFonts w:hint="eastAsia"/>
        </w:rPr>
        <w:t>年度</w:t>
      </w:r>
      <w:r w:rsidR="006E03A6">
        <w:rPr>
          <w:rFonts w:hint="eastAsia"/>
        </w:rPr>
        <w:t>ごと</w:t>
      </w:r>
      <w:r w:rsidR="002402E5">
        <w:rPr>
          <w:rFonts w:hint="eastAsia"/>
        </w:rPr>
        <w:t>に提出を求める</w:t>
      </w:r>
      <w:r w:rsidR="00C511BD">
        <w:rPr>
          <w:rFonts w:hint="eastAsia"/>
        </w:rPr>
        <w:t>ものとする</w:t>
      </w:r>
      <w:r w:rsidR="002402E5">
        <w:rPr>
          <w:rFonts w:hint="eastAsia"/>
        </w:rPr>
        <w:t>。</w:t>
      </w:r>
      <w:r w:rsidR="00A75407">
        <w:rPr>
          <w:rFonts w:hint="eastAsia"/>
        </w:rPr>
        <w:t>）</w:t>
      </w:r>
    </w:p>
    <w:p w14:paraId="0E060E7E" w14:textId="32FFDDD1" w:rsidR="007A2E9A" w:rsidRPr="0049643A" w:rsidRDefault="007A2E9A" w:rsidP="007A2E9A">
      <w:pPr>
        <w:ind w:firstLineChars="100" w:firstLine="220"/>
      </w:pPr>
      <w:r w:rsidRPr="0049643A">
        <w:rPr>
          <w:rFonts w:hint="eastAsia"/>
        </w:rPr>
        <w:t>なお、利用許可の対象となるのは、入力情報を学習しない設定（オプトアウト）が可能な生成AIシステムに原則限るものとし、職員はオプトアウトを選択して利用すること。</w:t>
      </w:r>
      <w:r w:rsidR="006E03A6">
        <w:rPr>
          <w:rFonts w:hint="eastAsia"/>
        </w:rPr>
        <w:t>オプトアウト</w:t>
      </w:r>
      <w:r w:rsidR="005E54AF">
        <w:rPr>
          <w:rFonts w:hint="eastAsia"/>
        </w:rPr>
        <w:t>の</w:t>
      </w:r>
      <w:r w:rsidR="006E03A6">
        <w:rPr>
          <w:rFonts w:hint="eastAsia"/>
        </w:rPr>
        <w:t>可否が</w:t>
      </w:r>
      <w:r w:rsidR="005E54AF">
        <w:rPr>
          <w:rFonts w:hint="eastAsia"/>
        </w:rPr>
        <w:t>明確に判断</w:t>
      </w:r>
      <w:r w:rsidR="006E03A6">
        <w:rPr>
          <w:rFonts w:hint="eastAsia"/>
        </w:rPr>
        <w:t>出来ない場合は、デジタル改革課に相談すること。</w:t>
      </w:r>
    </w:p>
    <w:p w14:paraId="1966B0CC" w14:textId="77777777" w:rsidR="007A2E9A" w:rsidRPr="0049643A" w:rsidRDefault="007A2E9A" w:rsidP="007A2E9A">
      <w:pPr>
        <w:ind w:firstLineChars="100" w:firstLine="220"/>
      </w:pPr>
      <w:r w:rsidRPr="0049643A">
        <w:rPr>
          <w:rFonts w:hint="eastAsia"/>
        </w:rPr>
        <w:t>また、外部サービスで電子メールアドレスによる利用登録が要求される場合は、</w:t>
      </w:r>
      <w:r w:rsidRPr="0049643A">
        <w:t>原則として職場の個人アドレスで行うこと。</w:t>
      </w:r>
    </w:p>
    <w:p w14:paraId="135ECBB4" w14:textId="77777777" w:rsidR="00CC5F49" w:rsidRPr="007A2E9A" w:rsidRDefault="00CC5F49" w:rsidP="00AF2110">
      <w:pPr>
        <w:ind w:firstLineChars="100" w:firstLine="220"/>
      </w:pPr>
    </w:p>
    <w:p w14:paraId="74067764" w14:textId="462BCF0A" w:rsidR="00E45F85" w:rsidRPr="0049643A" w:rsidRDefault="00C1629F" w:rsidP="00FE3E34">
      <w:pPr>
        <w:pStyle w:val="2"/>
      </w:pPr>
      <w:bookmarkStart w:id="8" w:name="_Toc180482480"/>
      <w:r>
        <w:rPr>
          <w:rFonts w:hint="eastAsia"/>
        </w:rPr>
        <w:t>4</w:t>
      </w:r>
      <w:r w:rsidR="00FE3E34" w:rsidRPr="0049643A">
        <w:rPr>
          <w:rFonts w:hint="eastAsia"/>
        </w:rPr>
        <w:t xml:space="preserve">　</w:t>
      </w:r>
      <w:r w:rsidR="00231240" w:rsidRPr="0049643A">
        <w:rPr>
          <w:rFonts w:hint="eastAsia"/>
        </w:rPr>
        <w:t>指針の関係規定に留意すること</w:t>
      </w:r>
      <w:bookmarkEnd w:id="8"/>
    </w:p>
    <w:p w14:paraId="2597FFBC" w14:textId="62EE816B" w:rsidR="00231240" w:rsidRPr="0049643A" w:rsidRDefault="00BB21A8" w:rsidP="00BB21A8">
      <w:pPr>
        <w:ind w:firstLineChars="100" w:firstLine="220"/>
      </w:pPr>
      <w:r w:rsidRPr="0049643A">
        <w:rPr>
          <w:rFonts w:hint="eastAsia"/>
        </w:rPr>
        <w:t>生成</w:t>
      </w:r>
      <w:r w:rsidRPr="0049643A">
        <w:t>AI</w:t>
      </w:r>
      <w:r w:rsidRPr="0049643A">
        <w:rPr>
          <w:rFonts w:hint="eastAsia"/>
        </w:rPr>
        <w:t>システム</w:t>
      </w:r>
      <w:r w:rsidR="00231240" w:rsidRPr="0049643A">
        <w:rPr>
          <w:rFonts w:hint="eastAsia"/>
        </w:rPr>
        <w:t>を利用する際は、指針の関係規定、特に第</w:t>
      </w:r>
      <w:r w:rsidR="00231240" w:rsidRPr="0049643A">
        <w:t>18条（利用禁止行為）</w:t>
      </w:r>
      <w:r w:rsidR="00231240" w:rsidRPr="0049643A">
        <w:rPr>
          <w:rFonts w:hint="eastAsia"/>
        </w:rPr>
        <w:t>及び</w:t>
      </w:r>
      <w:r w:rsidR="00231240" w:rsidRPr="0049643A">
        <w:t>第18条の</w:t>
      </w:r>
      <w:r w:rsidR="00CE58ED" w:rsidRPr="0049643A">
        <w:rPr>
          <w:rFonts w:hint="eastAsia"/>
        </w:rPr>
        <w:t>2</w:t>
      </w:r>
      <w:r w:rsidR="00231240" w:rsidRPr="0049643A">
        <w:t>（生成AIシステムの利用）</w:t>
      </w:r>
      <w:r w:rsidR="00231240" w:rsidRPr="0049643A">
        <w:rPr>
          <w:rFonts w:hint="eastAsia"/>
        </w:rPr>
        <w:t>の規定に留意すること。</w:t>
      </w:r>
    </w:p>
    <w:p w14:paraId="5A18D061" w14:textId="405A7BFB" w:rsidR="00E824F0" w:rsidRPr="0049643A" w:rsidRDefault="00231240" w:rsidP="00E824F0">
      <w:pPr>
        <w:ind w:firstLineChars="100" w:firstLine="220"/>
      </w:pPr>
      <w:r w:rsidRPr="0049643A">
        <w:rPr>
          <w:rFonts w:hint="eastAsia"/>
        </w:rPr>
        <w:lastRenderedPageBreak/>
        <w:t>生成AIシステム</w:t>
      </w:r>
      <w:r w:rsidR="007D5264" w:rsidRPr="0049643A">
        <w:rPr>
          <w:rFonts w:hint="eastAsia"/>
        </w:rPr>
        <w:t>は</w:t>
      </w:r>
      <w:r w:rsidR="00BB21A8" w:rsidRPr="0049643A">
        <w:t>基本的に「ユーザがデータを入力し、AIが処理を行い、ユーザが生成物を得る」ものである</w:t>
      </w:r>
      <w:r w:rsidR="007D5264" w:rsidRPr="0049643A">
        <w:rPr>
          <w:rFonts w:hint="eastAsia"/>
        </w:rPr>
        <w:t>ことから、個別の留意すべき事項については、</w:t>
      </w:r>
      <w:r w:rsidR="00E824F0" w:rsidRPr="0049643A">
        <w:rPr>
          <w:rFonts w:hint="eastAsia"/>
        </w:rPr>
        <w:t>「データの入力」と「生成物の利用」の</w:t>
      </w:r>
      <w:r w:rsidR="00CE58ED" w:rsidRPr="0049643A">
        <w:rPr>
          <w:rFonts w:hint="eastAsia"/>
        </w:rPr>
        <w:t>2</w:t>
      </w:r>
      <w:r w:rsidR="00BB21A8" w:rsidRPr="0049643A">
        <w:t>つの側面</w:t>
      </w:r>
      <w:r w:rsidR="00E824F0" w:rsidRPr="0049643A">
        <w:rPr>
          <w:rFonts w:hint="eastAsia"/>
        </w:rPr>
        <w:t>に分けて次章以降で</w:t>
      </w:r>
      <w:r w:rsidR="007D5264" w:rsidRPr="0049643A">
        <w:rPr>
          <w:rFonts w:hint="eastAsia"/>
        </w:rPr>
        <w:t>示す。</w:t>
      </w:r>
    </w:p>
    <w:p w14:paraId="5B49A242" w14:textId="34A7013D" w:rsidR="00E824F0" w:rsidRPr="0049643A" w:rsidRDefault="00E824F0" w:rsidP="00E824F0">
      <w:pPr>
        <w:ind w:firstLineChars="100" w:firstLine="220"/>
      </w:pPr>
      <w:r w:rsidRPr="0049643A">
        <w:rPr>
          <w:rFonts w:hint="eastAsia"/>
        </w:rPr>
        <w:t xml:space="preserve">「第４ </w:t>
      </w:r>
      <w:r w:rsidR="00BB21A8" w:rsidRPr="0049643A">
        <w:rPr>
          <w:rFonts w:hint="eastAsia"/>
        </w:rPr>
        <w:t>データの入力に際して留意すべき事項</w:t>
      </w:r>
      <w:r w:rsidRPr="0049643A">
        <w:rPr>
          <w:rFonts w:hint="eastAsia"/>
        </w:rPr>
        <w:t>」</w:t>
      </w:r>
    </w:p>
    <w:p w14:paraId="6287EC2C" w14:textId="1864179F" w:rsidR="00BB21A8" w:rsidRPr="0049643A" w:rsidRDefault="00E824F0" w:rsidP="00E824F0">
      <w:pPr>
        <w:ind w:firstLineChars="100" w:firstLine="220"/>
      </w:pPr>
      <w:r w:rsidRPr="0049643A">
        <w:rPr>
          <w:rFonts w:hint="eastAsia"/>
        </w:rPr>
        <w:t xml:space="preserve">「第５ </w:t>
      </w:r>
      <w:r w:rsidR="00BB21A8" w:rsidRPr="0049643A">
        <w:rPr>
          <w:rFonts w:hint="eastAsia"/>
        </w:rPr>
        <w:t>生成物の利用に際して留意すべき事項</w:t>
      </w:r>
      <w:r w:rsidRPr="0049643A">
        <w:rPr>
          <w:rFonts w:hint="eastAsia"/>
        </w:rPr>
        <w:t>」</w:t>
      </w:r>
    </w:p>
    <w:p w14:paraId="25340094" w14:textId="09449FB5" w:rsidR="00AC0091" w:rsidRPr="0049643A" w:rsidRDefault="00AC0091" w:rsidP="00BB21A8">
      <w:pPr>
        <w:ind w:left="220" w:hanging="220"/>
      </w:pPr>
    </w:p>
    <w:p w14:paraId="2BA847A9" w14:textId="4487B2ED" w:rsidR="00AC0091" w:rsidRPr="0049643A" w:rsidRDefault="00C1629F" w:rsidP="00AC0091">
      <w:pPr>
        <w:pStyle w:val="2"/>
      </w:pPr>
      <w:bookmarkStart w:id="9" w:name="_Toc180482481"/>
      <w:r>
        <w:rPr>
          <w:rFonts w:hint="eastAsia"/>
        </w:rPr>
        <w:t>5</w:t>
      </w:r>
      <w:r w:rsidR="00AC0091" w:rsidRPr="0049643A">
        <w:rPr>
          <w:rFonts w:hint="eastAsia"/>
        </w:rPr>
        <w:t xml:space="preserve">　適切な生成物を得るための工夫が必須であること</w:t>
      </w:r>
      <w:bookmarkEnd w:id="9"/>
    </w:p>
    <w:p w14:paraId="6414F929" w14:textId="52FE71D1" w:rsidR="00E824F0" w:rsidRPr="0049643A" w:rsidRDefault="005B6243" w:rsidP="00AC0091">
      <w:pPr>
        <w:ind w:firstLineChars="100" w:firstLine="220"/>
      </w:pPr>
      <w:r w:rsidRPr="0049643A">
        <w:rPr>
          <w:rFonts w:hint="eastAsia"/>
        </w:rPr>
        <w:t>生成AIシステムに</w:t>
      </w:r>
      <w:r w:rsidR="00AC0091" w:rsidRPr="0049643A">
        <w:rPr>
          <w:rFonts w:hint="eastAsia"/>
        </w:rPr>
        <w:t>入力する指示</w:t>
      </w:r>
      <w:r w:rsidR="00E824F0" w:rsidRPr="0049643A">
        <w:rPr>
          <w:rFonts w:hint="eastAsia"/>
        </w:rPr>
        <w:t>や条件を含むテキストのことを「</w:t>
      </w:r>
      <w:r w:rsidR="00E95AC8" w:rsidRPr="0049643A">
        <w:rPr>
          <w:rFonts w:hint="eastAsia"/>
        </w:rPr>
        <w:t>プロンプト</w:t>
      </w:r>
      <w:r w:rsidR="00E824F0" w:rsidRPr="0049643A">
        <w:rPr>
          <w:rFonts w:hint="eastAsia"/>
        </w:rPr>
        <w:t>」という。生成物</w:t>
      </w:r>
      <w:r w:rsidR="00AC0091" w:rsidRPr="0049643A">
        <w:rPr>
          <w:rFonts w:hint="eastAsia"/>
        </w:rPr>
        <w:t>の質</w:t>
      </w:r>
      <w:r w:rsidR="00E824F0" w:rsidRPr="0049643A">
        <w:rPr>
          <w:rFonts w:hint="eastAsia"/>
        </w:rPr>
        <w:t>は</w:t>
      </w:r>
      <w:r w:rsidR="00EA55ED" w:rsidRPr="0049643A">
        <w:rPr>
          <w:rFonts w:hint="eastAsia"/>
        </w:rPr>
        <w:t>入力する</w:t>
      </w:r>
      <w:r w:rsidR="00E824F0" w:rsidRPr="0049643A">
        <w:rPr>
          <w:rFonts w:hint="eastAsia"/>
        </w:rPr>
        <w:t>プロンプトの質に</w:t>
      </w:r>
      <w:r w:rsidR="00AC0091" w:rsidRPr="0049643A">
        <w:rPr>
          <w:rFonts w:hint="eastAsia"/>
        </w:rPr>
        <w:t>依存する</w:t>
      </w:r>
      <w:r w:rsidR="00EA55ED" w:rsidRPr="0049643A">
        <w:rPr>
          <w:rFonts w:hint="eastAsia"/>
        </w:rPr>
        <w:t>ことから、</w:t>
      </w:r>
      <w:r w:rsidR="00AC0091" w:rsidRPr="0049643A">
        <w:rPr>
          <w:rFonts w:hint="eastAsia"/>
        </w:rPr>
        <w:t>生成</w:t>
      </w:r>
      <w:r w:rsidR="00AC0091" w:rsidRPr="0049643A">
        <w:t>AI</w:t>
      </w:r>
      <w:r w:rsidR="00AC0091" w:rsidRPr="0049643A">
        <w:rPr>
          <w:rFonts w:hint="eastAsia"/>
        </w:rPr>
        <w:t>システム</w:t>
      </w:r>
      <w:r w:rsidR="00AC0091" w:rsidRPr="0049643A">
        <w:t>の利用時は、</w:t>
      </w:r>
      <w:r w:rsidR="00AC0091" w:rsidRPr="0049643A">
        <w:rPr>
          <w:rFonts w:hint="eastAsia"/>
        </w:rPr>
        <w:t>具体的に指示する、質問を</w:t>
      </w:r>
      <w:r w:rsidR="00AC0091" w:rsidRPr="0049643A">
        <w:t>重ね</w:t>
      </w:r>
      <w:r w:rsidR="00AC0091" w:rsidRPr="0049643A">
        <w:rPr>
          <w:rFonts w:hint="eastAsia"/>
        </w:rPr>
        <w:t>る等、</w:t>
      </w:r>
      <w:r w:rsidR="00AC0091" w:rsidRPr="0049643A">
        <w:t>適切な生成物を得るための工夫が必須である</w:t>
      </w:r>
      <w:r w:rsidR="00AC0091" w:rsidRPr="0049643A">
        <w:rPr>
          <w:rFonts w:hint="eastAsia"/>
        </w:rPr>
        <w:t>。</w:t>
      </w:r>
    </w:p>
    <w:p w14:paraId="4AC8CD4E" w14:textId="289B8E3B" w:rsidR="00AC0091" w:rsidRPr="0049643A" w:rsidRDefault="00E95AC8" w:rsidP="00AC0091">
      <w:pPr>
        <w:ind w:firstLineChars="100" w:firstLine="220"/>
      </w:pPr>
      <w:r w:rsidRPr="0049643A">
        <w:rPr>
          <w:rFonts w:hint="eastAsia"/>
        </w:rPr>
        <w:t>詳しくは「第</w:t>
      </w:r>
      <w:r w:rsidR="00E824F0" w:rsidRPr="0049643A">
        <w:rPr>
          <w:rFonts w:hint="eastAsia"/>
        </w:rPr>
        <w:t xml:space="preserve">６ </w:t>
      </w:r>
      <w:r w:rsidRPr="0049643A">
        <w:rPr>
          <w:rFonts w:hint="eastAsia"/>
        </w:rPr>
        <w:t>生成AIの効果的な</w:t>
      </w:r>
      <w:r w:rsidR="002B67C9">
        <w:rPr>
          <w:rFonts w:hint="eastAsia"/>
        </w:rPr>
        <w:t>使い方</w:t>
      </w:r>
      <w:r w:rsidRPr="0049643A">
        <w:rPr>
          <w:rFonts w:hint="eastAsia"/>
        </w:rPr>
        <w:t>」を参照</w:t>
      </w:r>
      <w:r w:rsidR="004A0C81" w:rsidRPr="0049643A">
        <w:rPr>
          <w:rFonts w:hint="eastAsia"/>
        </w:rPr>
        <w:t>のこと</w:t>
      </w:r>
      <w:r w:rsidRPr="0049643A">
        <w:rPr>
          <w:rFonts w:hint="eastAsia"/>
        </w:rPr>
        <w:t>。</w:t>
      </w:r>
    </w:p>
    <w:p w14:paraId="0D0DBF32" w14:textId="77777777" w:rsidR="002D089E" w:rsidRPr="0049643A" w:rsidRDefault="002D089E" w:rsidP="00584E28">
      <w:pPr>
        <w:ind w:left="220" w:hanging="220"/>
      </w:pPr>
    </w:p>
    <w:p w14:paraId="5AABEA4C" w14:textId="77777777" w:rsidR="00EA55ED" w:rsidRPr="0049643A" w:rsidRDefault="00EA55ED" w:rsidP="00584E28">
      <w:pPr>
        <w:ind w:left="220" w:hanging="220"/>
      </w:pPr>
    </w:p>
    <w:p w14:paraId="134D36D0" w14:textId="69CF23BA" w:rsidR="00E45F85" w:rsidRPr="0049643A" w:rsidRDefault="00E21E97" w:rsidP="00E21E97">
      <w:pPr>
        <w:pStyle w:val="1"/>
        <w:spacing w:after="180"/>
      </w:pPr>
      <w:bookmarkStart w:id="10" w:name="_Toc180482482"/>
      <w:r w:rsidRPr="0049643A">
        <w:rPr>
          <w:rFonts w:hint="eastAsia"/>
        </w:rPr>
        <w:t>第</w:t>
      </w:r>
      <w:r w:rsidR="00BB21A8" w:rsidRPr="0049643A">
        <w:rPr>
          <w:rFonts w:hint="eastAsia"/>
        </w:rPr>
        <w:t>４</w:t>
      </w:r>
      <w:r w:rsidR="00E45F85" w:rsidRPr="0049643A">
        <w:rPr>
          <w:rFonts w:hint="eastAsia"/>
        </w:rPr>
        <w:t xml:space="preserve">　データの入力に際して留意すべき事項</w:t>
      </w:r>
      <w:bookmarkEnd w:id="10"/>
    </w:p>
    <w:p w14:paraId="08652C91" w14:textId="356B555B" w:rsidR="007A5B63" w:rsidRPr="0049643A" w:rsidRDefault="001B7497" w:rsidP="001B7497">
      <w:pPr>
        <w:pStyle w:val="2"/>
      </w:pPr>
      <w:bookmarkStart w:id="11" w:name="_Toc164171916"/>
      <w:bookmarkStart w:id="12" w:name="_Toc180482483"/>
      <w:r w:rsidRPr="0049643A">
        <w:rPr>
          <w:rFonts w:hint="eastAsia"/>
        </w:rPr>
        <w:t xml:space="preserve">1　</w:t>
      </w:r>
      <w:r w:rsidR="00615709" w:rsidRPr="0049643A">
        <w:rPr>
          <w:rFonts w:hint="eastAsia"/>
        </w:rPr>
        <w:t>入力不可の情報</w:t>
      </w:r>
      <w:bookmarkEnd w:id="11"/>
      <w:bookmarkEnd w:id="12"/>
    </w:p>
    <w:p w14:paraId="70DA8BB0" w14:textId="22F48030" w:rsidR="00E45F85" w:rsidRPr="0049643A" w:rsidRDefault="001B7497" w:rsidP="00CC51C6">
      <w:pPr>
        <w:pStyle w:val="3"/>
      </w:pPr>
      <w:bookmarkStart w:id="13" w:name="_Toc180482484"/>
      <w:r w:rsidRPr="0049643A">
        <w:rPr>
          <w:rFonts w:hint="eastAsia"/>
        </w:rPr>
        <w:t>(</w:t>
      </w:r>
      <w:r w:rsidRPr="0049643A">
        <w:t>1)</w:t>
      </w:r>
      <w:r w:rsidRPr="0049643A">
        <w:rPr>
          <w:rFonts w:hint="eastAsia"/>
        </w:rPr>
        <w:t xml:space="preserve">　</w:t>
      </w:r>
      <w:bookmarkStart w:id="14" w:name="_Hlk145877980"/>
      <w:r w:rsidR="00615709" w:rsidRPr="0049643A">
        <w:rPr>
          <w:rFonts w:hint="eastAsia"/>
        </w:rPr>
        <w:t>情報公開条例第</w:t>
      </w:r>
      <w:r w:rsidR="00CE58ED" w:rsidRPr="0049643A">
        <w:rPr>
          <w:rFonts w:hint="eastAsia"/>
        </w:rPr>
        <w:t>6</w:t>
      </w:r>
      <w:r w:rsidR="00615709" w:rsidRPr="0049643A">
        <w:rPr>
          <w:rFonts w:hint="eastAsia"/>
        </w:rPr>
        <w:t>条</w:t>
      </w:r>
      <w:r w:rsidR="008A6FDD" w:rsidRPr="0049643A">
        <w:rPr>
          <w:rFonts w:hint="eastAsia"/>
        </w:rPr>
        <w:t>の「</w:t>
      </w:r>
      <w:r w:rsidR="00615709" w:rsidRPr="0049643A">
        <w:rPr>
          <w:rFonts w:hint="eastAsia"/>
        </w:rPr>
        <w:t>非公開情報</w:t>
      </w:r>
      <w:bookmarkEnd w:id="14"/>
      <w:r w:rsidR="008A6FDD" w:rsidRPr="0049643A">
        <w:rPr>
          <w:rFonts w:hint="eastAsia"/>
        </w:rPr>
        <w:t>」</w:t>
      </w:r>
      <w:bookmarkEnd w:id="13"/>
    </w:p>
    <w:p w14:paraId="1F25D55F" w14:textId="1A7AA8D5" w:rsidR="00CE58ED" w:rsidRPr="0049643A" w:rsidRDefault="00584E28" w:rsidP="00AF2110">
      <w:pPr>
        <w:ind w:firstLineChars="100" w:firstLine="220"/>
      </w:pPr>
      <w:r w:rsidRPr="0049643A">
        <w:rPr>
          <w:rFonts w:hint="eastAsia"/>
        </w:rPr>
        <w:t>安全性が確認されたものとして統括者が許可した生成AIシステムを除き、</w:t>
      </w:r>
      <w:r w:rsidR="00CE58ED" w:rsidRPr="0049643A">
        <w:rPr>
          <w:rFonts w:hint="eastAsia"/>
        </w:rPr>
        <w:t>入力情報が</w:t>
      </w:r>
      <w:r w:rsidR="00CE58ED" w:rsidRPr="0049643A">
        <w:t>外部に漏</w:t>
      </w:r>
      <w:r w:rsidR="00BB114B" w:rsidRPr="0049643A">
        <w:rPr>
          <w:rFonts w:hint="eastAsia"/>
        </w:rPr>
        <w:t>えい</w:t>
      </w:r>
      <w:r w:rsidR="00CE58ED" w:rsidRPr="0049643A">
        <w:t>する可能性</w:t>
      </w:r>
      <w:r w:rsidR="00CE58ED" w:rsidRPr="0049643A">
        <w:rPr>
          <w:rFonts w:hint="eastAsia"/>
        </w:rPr>
        <w:t>があることから、情報公開条例第</w:t>
      </w:r>
      <w:r w:rsidR="00CE58ED" w:rsidRPr="0049643A">
        <w:t>6条に定める非公開情報</w:t>
      </w:r>
      <w:r w:rsidR="00CE58ED" w:rsidRPr="0049643A">
        <w:rPr>
          <w:rFonts w:hint="eastAsia"/>
        </w:rPr>
        <w:t>を入力情報に含め</w:t>
      </w:r>
      <w:r w:rsidR="00114D7A" w:rsidRPr="0049643A">
        <w:rPr>
          <w:rFonts w:hint="eastAsia"/>
        </w:rPr>
        <w:t>ないこと</w:t>
      </w:r>
      <w:r w:rsidR="00CE58ED" w:rsidRPr="0049643A">
        <w:rPr>
          <w:rFonts w:hint="eastAsia"/>
        </w:rPr>
        <w:t>。</w:t>
      </w:r>
    </w:p>
    <w:p w14:paraId="1800CF53" w14:textId="32B5FE79" w:rsidR="00881229" w:rsidRPr="0049643A" w:rsidRDefault="00EF0EAC" w:rsidP="00EF0EAC">
      <w:pPr>
        <w:ind w:leftChars="100" w:left="400" w:hanging="180"/>
        <w:rPr>
          <w:sz w:val="18"/>
          <w:szCs w:val="18"/>
        </w:rPr>
      </w:pPr>
      <w:r w:rsidRPr="0049643A">
        <w:rPr>
          <w:rFonts w:hint="eastAsia"/>
          <w:sz w:val="18"/>
          <w:szCs w:val="18"/>
        </w:rPr>
        <w:t>※</w:t>
      </w:r>
      <w:r w:rsidR="002E65B1" w:rsidRPr="0049643A">
        <w:rPr>
          <w:rFonts w:hint="eastAsia"/>
          <w:sz w:val="18"/>
        </w:rPr>
        <w:t>現在、指針18条の2第2号の</w:t>
      </w:r>
      <w:r w:rsidR="00881229" w:rsidRPr="0049643A">
        <w:rPr>
          <w:rFonts w:hint="eastAsia"/>
          <w:sz w:val="18"/>
        </w:rPr>
        <w:t>「安全性が確認されたものとして統括者が許可した生成</w:t>
      </w:r>
      <w:r w:rsidR="00881229" w:rsidRPr="0049643A">
        <w:rPr>
          <w:sz w:val="18"/>
        </w:rPr>
        <w:t>AIシステム</w:t>
      </w:r>
      <w:r w:rsidR="00881229" w:rsidRPr="0049643A">
        <w:rPr>
          <w:rFonts w:hint="eastAsia"/>
          <w:sz w:val="18"/>
        </w:rPr>
        <w:t>」は</w:t>
      </w:r>
      <w:r w:rsidR="002E65B1" w:rsidRPr="0049643A">
        <w:rPr>
          <w:rFonts w:hint="eastAsia"/>
          <w:sz w:val="18"/>
        </w:rPr>
        <w:t>ない。</w:t>
      </w:r>
      <w:r w:rsidR="00B77202">
        <w:rPr>
          <w:rFonts w:hint="eastAsia"/>
          <w:sz w:val="18"/>
        </w:rPr>
        <w:t>前</w:t>
      </w:r>
      <w:r w:rsidRPr="0049643A">
        <w:rPr>
          <w:rFonts w:hint="eastAsia"/>
          <w:sz w:val="18"/>
        </w:rPr>
        <w:t>述の「有償サービス」は「安全性が確認されたものとして統括者が許可した生成</w:t>
      </w:r>
      <w:r w:rsidRPr="0049643A">
        <w:rPr>
          <w:sz w:val="18"/>
        </w:rPr>
        <w:t>AIシステム</w:t>
      </w:r>
      <w:r w:rsidRPr="0049643A">
        <w:rPr>
          <w:rFonts w:hint="eastAsia"/>
          <w:sz w:val="18"/>
        </w:rPr>
        <w:t>」ではなく、指針第18条の2第1号の「運用管理者が利用者を定める生成AIシステム」である。</w:t>
      </w:r>
    </w:p>
    <w:p w14:paraId="44D94BDD" w14:textId="3108B8DB" w:rsidR="00615709" w:rsidRPr="0049643A" w:rsidRDefault="00615709" w:rsidP="001C51AC">
      <w:pPr>
        <w:pStyle w:val="4"/>
        <w:spacing w:beforeLines="50" w:before="180"/>
        <w:ind w:left="0" w:firstLineChars="0" w:firstLine="0"/>
        <w:rPr>
          <w:sz w:val="20"/>
          <w:szCs w:val="20"/>
        </w:rPr>
      </w:pPr>
      <w:r w:rsidRPr="0049643A">
        <w:rPr>
          <w:rFonts w:hint="eastAsia"/>
          <w:sz w:val="20"/>
          <w:szCs w:val="20"/>
        </w:rPr>
        <w:t>【参考】</w:t>
      </w:r>
      <w:r w:rsidR="00584E28" w:rsidRPr="0049643A">
        <w:rPr>
          <w:rFonts w:hint="eastAsia"/>
          <w:sz w:val="20"/>
          <w:szCs w:val="20"/>
        </w:rPr>
        <w:t>情報公開条例第6条に定める</w:t>
      </w:r>
      <w:r w:rsidRPr="0049643A">
        <w:rPr>
          <w:rFonts w:hint="eastAsia"/>
          <w:sz w:val="20"/>
          <w:szCs w:val="20"/>
        </w:rPr>
        <w:t>非公開情報一覧</w:t>
      </w:r>
    </w:p>
    <w:tbl>
      <w:tblPr>
        <w:tblW w:w="8980" w:type="dxa"/>
        <w:tblInd w:w="92" w:type="dxa"/>
        <w:tblBorders>
          <w:bottom w:val="single" w:sz="2" w:space="0" w:color="000000" w:themeColor="text1"/>
          <w:insideH w:val="single" w:sz="2" w:space="0" w:color="000000" w:themeColor="text1"/>
        </w:tblBorders>
        <w:tblLook w:val="04A0" w:firstRow="1" w:lastRow="0" w:firstColumn="1" w:lastColumn="0" w:noHBand="0" w:noVBand="1"/>
      </w:tblPr>
      <w:tblGrid>
        <w:gridCol w:w="758"/>
        <w:gridCol w:w="1135"/>
        <w:gridCol w:w="3402"/>
        <w:gridCol w:w="3685"/>
      </w:tblGrid>
      <w:tr w:rsidR="00E41655" w:rsidRPr="0049643A" w14:paraId="4C6B0EF1" w14:textId="1B026CCC" w:rsidTr="0011323E">
        <w:tc>
          <w:tcPr>
            <w:tcW w:w="758" w:type="dxa"/>
            <w:tcBorders>
              <w:top w:val="nil"/>
            </w:tcBorders>
            <w:shd w:val="clear" w:color="auto" w:fill="7F7F7F" w:themeFill="text1" w:themeFillTint="80"/>
          </w:tcPr>
          <w:p w14:paraId="18BF4C5C" w14:textId="68E5E75D" w:rsidR="00DA6AF2" w:rsidRPr="0049643A" w:rsidRDefault="00DA6AF2" w:rsidP="00DA6AF2">
            <w:pPr>
              <w:spacing w:line="360" w:lineRule="atLeast"/>
              <w:ind w:left="79" w:hangingChars="45" w:hanging="79"/>
              <w:jc w:val="center"/>
              <w:rPr>
                <w:b/>
                <w:bCs/>
                <w:sz w:val="18"/>
                <w:szCs w:val="18"/>
              </w:rPr>
            </w:pPr>
            <w:r w:rsidRPr="0049643A">
              <w:rPr>
                <w:rFonts w:hint="eastAsia"/>
                <w:b/>
                <w:bCs/>
                <w:sz w:val="18"/>
                <w:szCs w:val="18"/>
              </w:rPr>
              <w:t>号数</w:t>
            </w:r>
          </w:p>
        </w:tc>
        <w:tc>
          <w:tcPr>
            <w:tcW w:w="1135" w:type="dxa"/>
            <w:tcBorders>
              <w:top w:val="nil"/>
            </w:tcBorders>
            <w:shd w:val="clear" w:color="auto" w:fill="7F7F7F" w:themeFill="text1" w:themeFillTint="80"/>
          </w:tcPr>
          <w:p w14:paraId="7DE131EC" w14:textId="17B5165B" w:rsidR="00DA6AF2" w:rsidRPr="0049643A" w:rsidRDefault="00DA6AF2" w:rsidP="00DA6AF2">
            <w:pPr>
              <w:spacing w:line="360" w:lineRule="atLeast"/>
              <w:ind w:left="0" w:firstLineChars="0" w:firstLine="0"/>
              <w:jc w:val="center"/>
              <w:rPr>
                <w:b/>
                <w:bCs/>
                <w:sz w:val="18"/>
                <w:szCs w:val="18"/>
              </w:rPr>
            </w:pPr>
            <w:r w:rsidRPr="0049643A">
              <w:rPr>
                <w:rFonts w:hint="eastAsia"/>
                <w:b/>
                <w:bCs/>
                <w:sz w:val="18"/>
                <w:szCs w:val="18"/>
              </w:rPr>
              <w:t>非公開理由</w:t>
            </w:r>
          </w:p>
        </w:tc>
        <w:tc>
          <w:tcPr>
            <w:tcW w:w="3402" w:type="dxa"/>
            <w:tcBorders>
              <w:top w:val="nil"/>
            </w:tcBorders>
            <w:shd w:val="clear" w:color="auto" w:fill="7F7F7F" w:themeFill="text1" w:themeFillTint="80"/>
          </w:tcPr>
          <w:p w14:paraId="43451608" w14:textId="43FF5D66" w:rsidR="00DA6AF2" w:rsidRPr="0049643A" w:rsidRDefault="00DA6AF2" w:rsidP="00DA6AF2">
            <w:pPr>
              <w:spacing w:line="360" w:lineRule="atLeast"/>
              <w:ind w:left="177" w:hanging="177"/>
              <w:jc w:val="center"/>
              <w:rPr>
                <w:b/>
                <w:bCs/>
                <w:sz w:val="18"/>
                <w:szCs w:val="18"/>
              </w:rPr>
            </w:pPr>
            <w:r w:rsidRPr="0049643A">
              <w:rPr>
                <w:rFonts w:hint="eastAsia"/>
                <w:b/>
                <w:bCs/>
                <w:sz w:val="18"/>
                <w:szCs w:val="18"/>
              </w:rPr>
              <w:t>内容</w:t>
            </w:r>
          </w:p>
        </w:tc>
        <w:tc>
          <w:tcPr>
            <w:tcW w:w="3685" w:type="dxa"/>
            <w:tcBorders>
              <w:top w:val="nil"/>
            </w:tcBorders>
            <w:shd w:val="clear" w:color="auto" w:fill="7F7F7F" w:themeFill="text1" w:themeFillTint="80"/>
          </w:tcPr>
          <w:p w14:paraId="471499C9" w14:textId="5D59E9CE" w:rsidR="00DA6AF2" w:rsidRPr="0049643A" w:rsidRDefault="00DA6AF2" w:rsidP="00DA6AF2">
            <w:pPr>
              <w:spacing w:line="360" w:lineRule="atLeast"/>
              <w:ind w:left="177" w:hanging="177"/>
              <w:jc w:val="center"/>
              <w:rPr>
                <w:b/>
                <w:bCs/>
                <w:sz w:val="18"/>
                <w:szCs w:val="18"/>
              </w:rPr>
            </w:pPr>
            <w:r w:rsidRPr="0049643A">
              <w:rPr>
                <w:rFonts w:hint="eastAsia"/>
                <w:b/>
                <w:bCs/>
                <w:sz w:val="18"/>
                <w:szCs w:val="18"/>
              </w:rPr>
              <w:t>例示</w:t>
            </w:r>
          </w:p>
        </w:tc>
      </w:tr>
      <w:tr w:rsidR="00E41655" w:rsidRPr="0049643A" w14:paraId="25AB08EF" w14:textId="7C5C9F63" w:rsidTr="0011323E">
        <w:tc>
          <w:tcPr>
            <w:tcW w:w="758" w:type="dxa"/>
            <w:shd w:val="clear" w:color="auto" w:fill="F2F2F2" w:themeFill="background1" w:themeFillShade="F2"/>
          </w:tcPr>
          <w:p w14:paraId="4AF35CB0" w14:textId="3BBD6FB7" w:rsidR="0011323E" w:rsidRPr="0049643A" w:rsidRDefault="0011323E" w:rsidP="00AF2110">
            <w:pPr>
              <w:spacing w:line="360" w:lineRule="atLeast"/>
              <w:ind w:left="81" w:hangingChars="45" w:hanging="81"/>
              <w:rPr>
                <w:sz w:val="18"/>
                <w:szCs w:val="18"/>
              </w:rPr>
            </w:pPr>
            <w:r w:rsidRPr="0049643A">
              <w:rPr>
                <w:rFonts w:hint="eastAsia"/>
                <w:sz w:val="18"/>
                <w:szCs w:val="18"/>
              </w:rPr>
              <w:t>第１号</w:t>
            </w:r>
          </w:p>
        </w:tc>
        <w:tc>
          <w:tcPr>
            <w:tcW w:w="1135" w:type="dxa"/>
            <w:shd w:val="clear" w:color="auto" w:fill="F2F2F2" w:themeFill="background1" w:themeFillShade="F2"/>
          </w:tcPr>
          <w:p w14:paraId="7537BA9B" w14:textId="77777777" w:rsidR="0011323E" w:rsidRPr="0049643A" w:rsidRDefault="0011323E" w:rsidP="00584E28">
            <w:pPr>
              <w:spacing w:line="360" w:lineRule="atLeast"/>
              <w:ind w:left="0" w:firstLineChars="0" w:firstLine="0"/>
              <w:rPr>
                <w:sz w:val="18"/>
                <w:szCs w:val="18"/>
              </w:rPr>
            </w:pPr>
            <w:r w:rsidRPr="0049643A">
              <w:rPr>
                <w:rFonts w:hint="eastAsia"/>
                <w:sz w:val="18"/>
                <w:szCs w:val="18"/>
              </w:rPr>
              <w:t>個人に関する情報</w:t>
            </w:r>
          </w:p>
        </w:tc>
        <w:tc>
          <w:tcPr>
            <w:tcW w:w="3402" w:type="dxa"/>
            <w:shd w:val="clear" w:color="auto" w:fill="F2F2F2" w:themeFill="background1" w:themeFillShade="F2"/>
          </w:tcPr>
          <w:p w14:paraId="75FEB102" w14:textId="04BD8612" w:rsidR="0011323E" w:rsidRPr="0049643A" w:rsidRDefault="0011323E" w:rsidP="00AF2110">
            <w:pPr>
              <w:spacing w:line="360" w:lineRule="atLeast"/>
              <w:ind w:left="180" w:hanging="180"/>
              <w:rPr>
                <w:sz w:val="18"/>
                <w:szCs w:val="18"/>
              </w:rPr>
            </w:pPr>
            <w:r w:rsidRPr="0049643A">
              <w:rPr>
                <w:rFonts w:hint="eastAsia"/>
                <w:sz w:val="18"/>
                <w:szCs w:val="18"/>
              </w:rPr>
              <w:t>・特定の個人を識別することができるもののうち、通常他人に知られたくないと認められるもの</w:t>
            </w:r>
          </w:p>
          <w:p w14:paraId="46D99EB9" w14:textId="36AEFC01" w:rsidR="0011323E" w:rsidRPr="0049643A" w:rsidRDefault="0011323E" w:rsidP="00641CA3">
            <w:pPr>
              <w:spacing w:line="360" w:lineRule="atLeast"/>
              <w:ind w:left="180" w:hanging="180"/>
              <w:rPr>
                <w:sz w:val="18"/>
                <w:szCs w:val="18"/>
              </w:rPr>
            </w:pPr>
            <w:r w:rsidRPr="0049643A">
              <w:rPr>
                <w:rFonts w:hint="eastAsia"/>
                <w:sz w:val="18"/>
                <w:szCs w:val="18"/>
              </w:rPr>
              <w:t>・特定の個人を識別することはできないが、公にすることにより、なお個人の権利利益を害するおそれがあるもの</w:t>
            </w:r>
          </w:p>
        </w:tc>
        <w:tc>
          <w:tcPr>
            <w:tcW w:w="3685" w:type="dxa"/>
            <w:shd w:val="clear" w:color="auto" w:fill="F2F2F2" w:themeFill="background1" w:themeFillShade="F2"/>
          </w:tcPr>
          <w:p w14:paraId="45B1CE47" w14:textId="3561A65A" w:rsidR="0011323E" w:rsidRPr="0049643A" w:rsidRDefault="00BB114B" w:rsidP="00BB114B">
            <w:pPr>
              <w:spacing w:line="360" w:lineRule="atLeast"/>
              <w:ind w:left="180" w:hanging="180"/>
              <w:rPr>
                <w:sz w:val="18"/>
                <w:szCs w:val="18"/>
              </w:rPr>
            </w:pPr>
            <w:r w:rsidRPr="0049643A">
              <w:rPr>
                <w:rFonts w:hint="eastAsia"/>
                <w:sz w:val="18"/>
                <w:szCs w:val="18"/>
              </w:rPr>
              <w:t>・</w:t>
            </w:r>
            <w:r w:rsidR="0011323E" w:rsidRPr="0049643A">
              <w:rPr>
                <w:rFonts w:hint="eastAsia"/>
                <w:sz w:val="18"/>
                <w:szCs w:val="18"/>
              </w:rPr>
              <w:t>氏名、印影、住所、生年月日、電話番号、収入、思想、信条、健康状態、学歴、職業、所属、生</w:t>
            </w:r>
            <w:r w:rsidRPr="0049643A">
              <w:rPr>
                <w:rFonts w:hint="eastAsia"/>
                <w:sz w:val="18"/>
                <w:szCs w:val="18"/>
              </w:rPr>
              <w:t>体</w:t>
            </w:r>
            <w:r w:rsidR="0011323E" w:rsidRPr="0049643A">
              <w:rPr>
                <w:rFonts w:hint="eastAsia"/>
                <w:sz w:val="18"/>
                <w:szCs w:val="18"/>
              </w:rPr>
              <w:t>情報（顔、虹彩、声紋、歩行の態様、手指の静脈、指紋・掌紋等）</w:t>
            </w:r>
          </w:p>
          <w:p w14:paraId="60671206" w14:textId="4086E568" w:rsidR="0011323E" w:rsidRPr="0049643A" w:rsidRDefault="00BB114B" w:rsidP="00BB114B">
            <w:pPr>
              <w:spacing w:line="360" w:lineRule="atLeast"/>
              <w:ind w:left="180" w:hanging="180"/>
              <w:rPr>
                <w:sz w:val="18"/>
                <w:szCs w:val="18"/>
              </w:rPr>
            </w:pPr>
            <w:r w:rsidRPr="0049643A">
              <w:rPr>
                <w:rFonts w:hint="eastAsia"/>
                <w:sz w:val="18"/>
                <w:szCs w:val="18"/>
              </w:rPr>
              <w:t>・</w:t>
            </w:r>
            <w:r w:rsidR="0011323E" w:rsidRPr="0049643A">
              <w:rPr>
                <w:rFonts w:hint="eastAsia"/>
                <w:sz w:val="18"/>
                <w:szCs w:val="18"/>
              </w:rPr>
              <w:t>公的な番号（パスポート・基礎年金・免許証・保険証の番号、住民票コード、マイナンバー）</w:t>
            </w:r>
          </w:p>
          <w:p w14:paraId="22A0A768" w14:textId="77777777" w:rsidR="0011323E" w:rsidRPr="0049643A" w:rsidRDefault="0011323E" w:rsidP="00BB114B">
            <w:pPr>
              <w:spacing w:line="360" w:lineRule="atLeast"/>
              <w:ind w:left="180" w:hanging="180"/>
              <w:rPr>
                <w:sz w:val="18"/>
                <w:szCs w:val="18"/>
              </w:rPr>
            </w:pPr>
            <w:r w:rsidRPr="0049643A">
              <w:rPr>
                <w:rFonts w:hint="eastAsia"/>
                <w:sz w:val="18"/>
                <w:szCs w:val="18"/>
              </w:rPr>
              <w:t>※公示情報（例：株式会社代表取締役の住所・氏名）は公開</w:t>
            </w:r>
          </w:p>
          <w:p w14:paraId="6A25918E" w14:textId="77777777" w:rsidR="0011323E" w:rsidRPr="0049643A" w:rsidRDefault="0011323E" w:rsidP="00BB114B">
            <w:pPr>
              <w:spacing w:line="360" w:lineRule="atLeast"/>
              <w:ind w:left="180" w:hanging="180"/>
              <w:rPr>
                <w:sz w:val="18"/>
                <w:szCs w:val="18"/>
              </w:rPr>
            </w:pPr>
            <w:r w:rsidRPr="0049643A">
              <w:rPr>
                <w:rFonts w:hint="eastAsia"/>
                <w:sz w:val="18"/>
                <w:szCs w:val="18"/>
              </w:rPr>
              <w:lastRenderedPageBreak/>
              <w:t>※公務員情報は私人情報を除き公開</w:t>
            </w:r>
          </w:p>
          <w:p w14:paraId="085BA456" w14:textId="7206860E" w:rsidR="0011323E" w:rsidRPr="0049643A" w:rsidRDefault="0011323E" w:rsidP="00BB114B">
            <w:pPr>
              <w:spacing w:line="360" w:lineRule="atLeast"/>
              <w:ind w:left="180" w:hanging="180"/>
              <w:rPr>
                <w:sz w:val="18"/>
                <w:szCs w:val="18"/>
              </w:rPr>
            </w:pPr>
            <w:r w:rsidRPr="0049643A">
              <w:rPr>
                <w:rFonts w:hint="eastAsia"/>
                <w:sz w:val="18"/>
                <w:szCs w:val="18"/>
              </w:rPr>
              <w:t>※他の公開情報との照合により個人の特定につながる情報も非公開</w:t>
            </w:r>
          </w:p>
        </w:tc>
      </w:tr>
    </w:tbl>
    <w:tbl>
      <w:tblPr>
        <w:tblStyle w:val="a"/>
        <w:tblW w:w="8980" w:type="dxa"/>
        <w:tblInd w:w="92" w:type="dxa"/>
        <w:tblBorders>
          <w:bottom w:val="single" w:sz="2" w:space="0" w:color="000000" w:themeColor="text1"/>
          <w:insideH w:val="single" w:sz="2" w:space="0" w:color="000000" w:themeColor="text1"/>
        </w:tblBorders>
        <w:tblLook w:val="04A0" w:firstRow="1" w:lastRow="0" w:firstColumn="1" w:lastColumn="0" w:noHBand="0" w:noVBand="1"/>
      </w:tblPr>
      <w:tblGrid>
        <w:gridCol w:w="758"/>
        <w:gridCol w:w="1135"/>
        <w:gridCol w:w="3402"/>
        <w:gridCol w:w="3685"/>
      </w:tblGrid>
      <w:tr w:rsidR="00E41655" w:rsidRPr="0049643A" w14:paraId="7073F3C0" w14:textId="3D7C7FA7" w:rsidTr="0011323E">
        <w:tc>
          <w:tcPr>
            <w:tcW w:w="758" w:type="dxa"/>
            <w:shd w:val="clear" w:color="auto" w:fill="F2F2F2" w:themeFill="background1" w:themeFillShade="F2"/>
          </w:tcPr>
          <w:p w14:paraId="6E06713D" w14:textId="52745589" w:rsidR="00DA6AF2" w:rsidRPr="0049643A" w:rsidRDefault="00DA6AF2" w:rsidP="00AF2110">
            <w:pPr>
              <w:spacing w:line="360" w:lineRule="atLeast"/>
              <w:ind w:firstLineChars="0"/>
              <w:rPr>
                <w:sz w:val="18"/>
                <w:szCs w:val="18"/>
              </w:rPr>
            </w:pPr>
            <w:r w:rsidRPr="0049643A">
              <w:rPr>
                <w:rFonts w:hint="eastAsia"/>
                <w:sz w:val="18"/>
                <w:szCs w:val="18"/>
              </w:rPr>
              <w:lastRenderedPageBreak/>
              <w:t>第２号</w:t>
            </w:r>
          </w:p>
        </w:tc>
        <w:tc>
          <w:tcPr>
            <w:tcW w:w="1135" w:type="dxa"/>
            <w:shd w:val="clear" w:color="auto" w:fill="F2F2F2" w:themeFill="background1" w:themeFillShade="F2"/>
          </w:tcPr>
          <w:p w14:paraId="08331E2F"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法人等に関する情報</w:t>
            </w:r>
          </w:p>
        </w:tc>
        <w:tc>
          <w:tcPr>
            <w:tcW w:w="3402" w:type="dxa"/>
            <w:shd w:val="clear" w:color="auto" w:fill="F2F2F2" w:themeFill="background1" w:themeFillShade="F2"/>
          </w:tcPr>
          <w:p w14:paraId="2C19AFA4" w14:textId="77777777" w:rsidR="00DA6AF2" w:rsidRPr="0049643A" w:rsidRDefault="00DA6AF2" w:rsidP="00AF2110">
            <w:pPr>
              <w:spacing w:line="360" w:lineRule="atLeast"/>
              <w:ind w:left="180" w:hanging="180"/>
              <w:rPr>
                <w:sz w:val="18"/>
                <w:szCs w:val="18"/>
              </w:rPr>
            </w:pPr>
            <w:r w:rsidRPr="0049643A">
              <w:rPr>
                <w:rFonts w:hint="eastAsia"/>
                <w:sz w:val="18"/>
                <w:szCs w:val="18"/>
              </w:rPr>
              <w:t>・法人等に関する情報で、公にすることにより、当該法人等の権利、競争上の地位その他正当な利益を害するおそれがあるもの</w:t>
            </w:r>
          </w:p>
        </w:tc>
        <w:tc>
          <w:tcPr>
            <w:tcW w:w="3685" w:type="dxa"/>
            <w:shd w:val="clear" w:color="auto" w:fill="F2F2F2" w:themeFill="background1" w:themeFillShade="F2"/>
          </w:tcPr>
          <w:p w14:paraId="305C1248" w14:textId="1CA9CF10" w:rsidR="00DA6AF2" w:rsidRPr="0049643A" w:rsidRDefault="00BB114B" w:rsidP="00BB114B">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経営上・取引上の秘密（取引先名、顧客名簿、製造プロセス、商品売上額、販売計画、設備投資計画等）</w:t>
            </w:r>
          </w:p>
          <w:p w14:paraId="6C3A01C8" w14:textId="48AF5E3F" w:rsidR="00F6723B" w:rsidRPr="0049643A" w:rsidRDefault="00BB114B" w:rsidP="00BB114B">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内部管理情報（経営方針、社内管理体制、就業規則、賃金体系、口座情報、借入先、納税額、代表者印影等）</w:t>
            </w:r>
          </w:p>
        </w:tc>
      </w:tr>
      <w:tr w:rsidR="00E41655" w:rsidRPr="0049643A" w14:paraId="742BEF95" w14:textId="086346E0" w:rsidTr="0011323E">
        <w:trPr>
          <w:trHeight w:val="36"/>
        </w:trPr>
        <w:tc>
          <w:tcPr>
            <w:tcW w:w="758" w:type="dxa"/>
            <w:shd w:val="clear" w:color="auto" w:fill="F2F2F2" w:themeFill="background1" w:themeFillShade="F2"/>
          </w:tcPr>
          <w:p w14:paraId="2B5B1067" w14:textId="4BD6FDCF" w:rsidR="00DA6AF2" w:rsidRPr="0049643A" w:rsidRDefault="00DA6AF2" w:rsidP="00AF2110">
            <w:pPr>
              <w:spacing w:line="360" w:lineRule="atLeast"/>
              <w:ind w:firstLineChars="0"/>
              <w:rPr>
                <w:sz w:val="18"/>
                <w:szCs w:val="18"/>
              </w:rPr>
            </w:pPr>
            <w:r w:rsidRPr="0049643A">
              <w:rPr>
                <w:rFonts w:hint="eastAsia"/>
                <w:sz w:val="18"/>
                <w:szCs w:val="18"/>
              </w:rPr>
              <w:t>第３号</w:t>
            </w:r>
          </w:p>
        </w:tc>
        <w:tc>
          <w:tcPr>
            <w:tcW w:w="1135" w:type="dxa"/>
            <w:shd w:val="clear" w:color="auto" w:fill="F2F2F2" w:themeFill="background1" w:themeFillShade="F2"/>
          </w:tcPr>
          <w:p w14:paraId="5F90F870"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公共の安全等に関する情報</w:t>
            </w:r>
          </w:p>
        </w:tc>
        <w:tc>
          <w:tcPr>
            <w:tcW w:w="3402" w:type="dxa"/>
            <w:shd w:val="clear" w:color="auto" w:fill="F2F2F2" w:themeFill="background1" w:themeFillShade="F2"/>
          </w:tcPr>
          <w:p w14:paraId="5797C34B" w14:textId="77777777" w:rsidR="00DA6AF2" w:rsidRPr="0049643A" w:rsidRDefault="00DA6AF2" w:rsidP="00AF2110">
            <w:pPr>
              <w:spacing w:line="360" w:lineRule="atLeast"/>
              <w:ind w:left="180" w:hanging="180"/>
              <w:rPr>
                <w:sz w:val="18"/>
                <w:szCs w:val="18"/>
              </w:rPr>
            </w:pPr>
            <w:r w:rsidRPr="0049643A">
              <w:rPr>
                <w:rFonts w:hint="eastAsia"/>
                <w:sz w:val="18"/>
                <w:szCs w:val="18"/>
              </w:rPr>
              <w:t>・公共の安全と秩序の維持に支障を及ぼすおそれがあると実施機関が認めることにつき相当の理由がある情報</w:t>
            </w:r>
          </w:p>
        </w:tc>
        <w:tc>
          <w:tcPr>
            <w:tcW w:w="3685" w:type="dxa"/>
            <w:shd w:val="clear" w:color="auto" w:fill="F2F2F2" w:themeFill="background1" w:themeFillShade="F2"/>
          </w:tcPr>
          <w:p w14:paraId="63A2C488" w14:textId="126BF3F4" w:rsidR="00DA6AF2" w:rsidRPr="0049643A" w:rsidRDefault="00BB114B" w:rsidP="00BB114B">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犯罪の予防、捜査等の警察活動及び警察活動に</w:t>
            </w:r>
            <w:r w:rsidR="00B63309" w:rsidRPr="0049643A">
              <w:rPr>
                <w:rFonts w:hint="eastAsia"/>
                <w:sz w:val="18"/>
                <w:szCs w:val="18"/>
              </w:rPr>
              <w:t>関わる</w:t>
            </w:r>
            <w:r w:rsidR="00F6723B" w:rsidRPr="0049643A">
              <w:rPr>
                <w:rFonts w:hint="eastAsia"/>
                <w:sz w:val="18"/>
                <w:szCs w:val="18"/>
              </w:rPr>
              <w:t>人の生命、身体等の保護に支障が生じるおそれがある情報（捜査関係事項照会に係る内容等）</w:t>
            </w:r>
          </w:p>
        </w:tc>
      </w:tr>
      <w:tr w:rsidR="00E41655" w:rsidRPr="0049643A" w14:paraId="63DA2FD1" w14:textId="765A8858" w:rsidTr="0011323E">
        <w:trPr>
          <w:trHeight w:val="36"/>
        </w:trPr>
        <w:tc>
          <w:tcPr>
            <w:tcW w:w="758" w:type="dxa"/>
            <w:shd w:val="clear" w:color="auto" w:fill="F2F2F2" w:themeFill="background1" w:themeFillShade="F2"/>
          </w:tcPr>
          <w:p w14:paraId="54931114" w14:textId="7E1DDC01" w:rsidR="00DA6AF2" w:rsidRPr="0049643A" w:rsidRDefault="00DA6AF2" w:rsidP="00AF2110">
            <w:pPr>
              <w:spacing w:line="360" w:lineRule="atLeast"/>
              <w:ind w:left="81" w:hangingChars="45" w:hanging="81"/>
              <w:rPr>
                <w:sz w:val="18"/>
                <w:szCs w:val="18"/>
              </w:rPr>
            </w:pPr>
            <w:r w:rsidRPr="0049643A">
              <w:rPr>
                <w:rFonts w:hint="eastAsia"/>
                <w:sz w:val="18"/>
                <w:szCs w:val="18"/>
              </w:rPr>
              <w:t>第４号</w:t>
            </w:r>
          </w:p>
        </w:tc>
        <w:tc>
          <w:tcPr>
            <w:tcW w:w="1135" w:type="dxa"/>
            <w:shd w:val="clear" w:color="auto" w:fill="F2F2F2" w:themeFill="background1" w:themeFillShade="F2"/>
          </w:tcPr>
          <w:p w14:paraId="2903001D"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法令秘等に関する情報</w:t>
            </w:r>
          </w:p>
        </w:tc>
        <w:tc>
          <w:tcPr>
            <w:tcW w:w="3402" w:type="dxa"/>
            <w:shd w:val="clear" w:color="auto" w:fill="F2F2F2" w:themeFill="background1" w:themeFillShade="F2"/>
          </w:tcPr>
          <w:p w14:paraId="732815D3" w14:textId="77777777" w:rsidR="00DA6AF2" w:rsidRPr="0049643A" w:rsidRDefault="00DA6AF2" w:rsidP="00AF2110">
            <w:pPr>
              <w:spacing w:line="360" w:lineRule="atLeast"/>
              <w:ind w:left="180" w:hanging="180"/>
              <w:rPr>
                <w:sz w:val="18"/>
                <w:szCs w:val="18"/>
              </w:rPr>
            </w:pPr>
            <w:r w:rsidRPr="0049643A">
              <w:rPr>
                <w:rFonts w:hint="eastAsia"/>
                <w:sz w:val="18"/>
                <w:szCs w:val="18"/>
              </w:rPr>
              <w:t>・法令等の規定又は法令による明示の指示により、公にすることができない情報</w:t>
            </w:r>
          </w:p>
        </w:tc>
        <w:tc>
          <w:tcPr>
            <w:tcW w:w="3685" w:type="dxa"/>
            <w:shd w:val="clear" w:color="auto" w:fill="F2F2F2" w:themeFill="background1" w:themeFillShade="F2"/>
          </w:tcPr>
          <w:p w14:paraId="0A2D8A3D" w14:textId="208ED4DB" w:rsidR="00DA6AF2" w:rsidRPr="0049643A" w:rsidRDefault="00BB114B" w:rsidP="00BB114B">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公害紛争処理法第37条、著作権法第63条等</w:t>
            </w:r>
          </w:p>
        </w:tc>
      </w:tr>
      <w:tr w:rsidR="00E41655" w:rsidRPr="0049643A" w14:paraId="55D9D67C" w14:textId="101CF9CA" w:rsidTr="0011323E">
        <w:trPr>
          <w:trHeight w:val="36"/>
        </w:trPr>
        <w:tc>
          <w:tcPr>
            <w:tcW w:w="758" w:type="dxa"/>
            <w:shd w:val="clear" w:color="auto" w:fill="F2F2F2" w:themeFill="background1" w:themeFillShade="F2"/>
          </w:tcPr>
          <w:p w14:paraId="446961FB" w14:textId="7D970FFF" w:rsidR="00DA6AF2" w:rsidRPr="0049643A" w:rsidRDefault="00DA6AF2" w:rsidP="00AF2110">
            <w:pPr>
              <w:spacing w:line="360" w:lineRule="atLeast"/>
              <w:ind w:firstLineChars="0"/>
              <w:rPr>
                <w:sz w:val="18"/>
                <w:szCs w:val="18"/>
              </w:rPr>
            </w:pPr>
            <w:r w:rsidRPr="0049643A">
              <w:rPr>
                <w:rFonts w:hint="eastAsia"/>
                <w:sz w:val="18"/>
                <w:szCs w:val="18"/>
              </w:rPr>
              <w:t>第５号</w:t>
            </w:r>
          </w:p>
        </w:tc>
        <w:tc>
          <w:tcPr>
            <w:tcW w:w="1135" w:type="dxa"/>
            <w:shd w:val="clear" w:color="auto" w:fill="F2F2F2" w:themeFill="background1" w:themeFillShade="F2"/>
          </w:tcPr>
          <w:p w14:paraId="19E0BA18"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審議、検討又は協議に関する情報</w:t>
            </w:r>
          </w:p>
        </w:tc>
        <w:tc>
          <w:tcPr>
            <w:tcW w:w="3402" w:type="dxa"/>
            <w:shd w:val="clear" w:color="auto" w:fill="F2F2F2" w:themeFill="background1" w:themeFillShade="F2"/>
          </w:tcPr>
          <w:p w14:paraId="184CD025" w14:textId="3DA554B5" w:rsidR="00DA6AF2" w:rsidRPr="0049643A" w:rsidRDefault="003E0AC2" w:rsidP="0011323E">
            <w:pPr>
              <w:spacing w:line="360" w:lineRule="atLeast"/>
              <w:ind w:left="180" w:hanging="180"/>
              <w:rPr>
                <w:sz w:val="18"/>
                <w:szCs w:val="18"/>
              </w:rPr>
            </w:pPr>
            <w:r w:rsidRPr="0049643A">
              <w:rPr>
                <w:rFonts w:hint="eastAsia"/>
                <w:sz w:val="18"/>
                <w:szCs w:val="18"/>
              </w:rPr>
              <w:t>・</w:t>
            </w:r>
            <w:r w:rsidR="00B63309" w:rsidRPr="0049643A">
              <w:rPr>
                <w:rFonts w:hint="eastAsia"/>
                <w:sz w:val="18"/>
                <w:szCs w:val="18"/>
              </w:rPr>
              <w:t>県の</w:t>
            </w:r>
            <w:r w:rsidRPr="0049643A">
              <w:rPr>
                <w:rFonts w:hint="eastAsia"/>
                <w:sz w:val="18"/>
                <w:szCs w:val="18"/>
              </w:rPr>
              <w:t>機関等の内部又は相互間における審議、検討又は協議に関する情報であって、</w:t>
            </w:r>
            <w:r w:rsidR="0011323E" w:rsidRPr="0049643A">
              <w:rPr>
                <w:rFonts w:hint="eastAsia"/>
                <w:sz w:val="18"/>
                <w:szCs w:val="18"/>
              </w:rPr>
              <w:t>公にすることの公益性を考慮してもなお、右記</w:t>
            </w:r>
            <w:r w:rsidR="00FB40E5" w:rsidRPr="0049643A">
              <w:rPr>
                <w:rFonts w:hint="eastAsia"/>
                <w:sz w:val="18"/>
                <w:szCs w:val="18"/>
              </w:rPr>
              <w:t>に掲げる</w:t>
            </w:r>
            <w:r w:rsidR="0011323E" w:rsidRPr="0049643A">
              <w:rPr>
                <w:rFonts w:hint="eastAsia"/>
                <w:sz w:val="18"/>
                <w:szCs w:val="18"/>
              </w:rPr>
              <w:t>ようなおそれがある情報</w:t>
            </w:r>
          </w:p>
        </w:tc>
        <w:tc>
          <w:tcPr>
            <w:tcW w:w="3685" w:type="dxa"/>
            <w:shd w:val="clear" w:color="auto" w:fill="F2F2F2" w:themeFill="background1" w:themeFillShade="F2"/>
          </w:tcPr>
          <w:p w14:paraId="436F2083" w14:textId="7941CC93" w:rsidR="00DA6AF2" w:rsidRPr="0049643A" w:rsidRDefault="0011323E" w:rsidP="00AF2110">
            <w:pPr>
              <w:spacing w:line="360" w:lineRule="atLeast"/>
              <w:ind w:left="180" w:hanging="180"/>
              <w:rPr>
                <w:sz w:val="18"/>
                <w:szCs w:val="18"/>
              </w:rPr>
            </w:pPr>
            <w:r w:rsidRPr="0049643A">
              <w:rPr>
                <w:rFonts w:hint="eastAsia"/>
                <w:sz w:val="18"/>
                <w:szCs w:val="18"/>
              </w:rPr>
              <w:t>・</w:t>
            </w:r>
            <w:r w:rsidR="00F6723B" w:rsidRPr="0049643A">
              <w:rPr>
                <w:rFonts w:hint="eastAsia"/>
                <w:sz w:val="18"/>
                <w:szCs w:val="18"/>
              </w:rPr>
              <w:t>外部からの圧力、干渉等により率直な意見の交換</w:t>
            </w:r>
            <w:r w:rsidRPr="0049643A">
              <w:rPr>
                <w:rFonts w:hint="eastAsia"/>
                <w:sz w:val="18"/>
                <w:szCs w:val="18"/>
              </w:rPr>
              <w:t>や</w:t>
            </w:r>
            <w:r w:rsidR="00F6723B" w:rsidRPr="0049643A">
              <w:rPr>
                <w:rFonts w:hint="eastAsia"/>
                <w:sz w:val="18"/>
                <w:szCs w:val="18"/>
              </w:rPr>
              <w:t>意思決定の中立性が不当に損なわれるおそれ</w:t>
            </w:r>
          </w:p>
          <w:p w14:paraId="075EF783" w14:textId="73A76132" w:rsidR="0011323E" w:rsidRPr="0049643A" w:rsidRDefault="0011323E" w:rsidP="0011323E">
            <w:pPr>
              <w:spacing w:line="360" w:lineRule="atLeast"/>
              <w:ind w:left="180" w:hanging="180"/>
              <w:rPr>
                <w:sz w:val="18"/>
                <w:szCs w:val="18"/>
              </w:rPr>
            </w:pPr>
            <w:r w:rsidRPr="0049643A">
              <w:rPr>
                <w:rFonts w:hint="eastAsia"/>
                <w:sz w:val="18"/>
                <w:szCs w:val="18"/>
              </w:rPr>
              <w:t>・</w:t>
            </w:r>
            <w:r w:rsidR="00641CA3" w:rsidRPr="0049643A">
              <w:rPr>
                <w:rFonts w:hint="eastAsia"/>
                <w:sz w:val="18"/>
                <w:szCs w:val="18"/>
              </w:rPr>
              <w:t>未成熟な情報であるため、</w:t>
            </w:r>
            <w:r w:rsidRPr="0049643A">
              <w:rPr>
                <w:rFonts w:hint="eastAsia"/>
                <w:sz w:val="18"/>
                <w:szCs w:val="18"/>
              </w:rPr>
              <w:t>誤解や憶測に</w:t>
            </w:r>
            <w:r w:rsidR="00C74570" w:rsidRPr="0049643A">
              <w:rPr>
                <w:rFonts w:hint="eastAsia"/>
                <w:sz w:val="18"/>
                <w:szCs w:val="18"/>
              </w:rPr>
              <w:t>より</w:t>
            </w:r>
            <w:r w:rsidRPr="0049643A">
              <w:rPr>
                <w:rFonts w:hint="eastAsia"/>
                <w:sz w:val="18"/>
                <w:szCs w:val="18"/>
              </w:rPr>
              <w:t>不当に県民の間に混乱を生じさせるおそれがある</w:t>
            </w:r>
          </w:p>
          <w:p w14:paraId="42A773A1" w14:textId="4D0759A4" w:rsidR="00F6723B" w:rsidRPr="0049643A" w:rsidRDefault="0011323E" w:rsidP="0011323E">
            <w:pPr>
              <w:spacing w:line="360" w:lineRule="atLeast"/>
              <w:ind w:left="180" w:hanging="180"/>
              <w:rPr>
                <w:sz w:val="18"/>
                <w:szCs w:val="18"/>
              </w:rPr>
            </w:pPr>
            <w:r w:rsidRPr="0049643A">
              <w:rPr>
                <w:rFonts w:hint="eastAsia"/>
                <w:sz w:val="18"/>
                <w:szCs w:val="18"/>
              </w:rPr>
              <w:t>・</w:t>
            </w:r>
            <w:r w:rsidR="00C74570" w:rsidRPr="0049643A">
              <w:rPr>
                <w:rFonts w:hint="eastAsia"/>
                <w:sz w:val="18"/>
                <w:szCs w:val="18"/>
              </w:rPr>
              <w:t>公開時期が尚早なため、</w:t>
            </w:r>
            <w:r w:rsidRPr="0049643A">
              <w:rPr>
                <w:rFonts w:hint="eastAsia"/>
                <w:sz w:val="18"/>
                <w:szCs w:val="18"/>
              </w:rPr>
              <w:t>特定の者に不当に利益を与え若しくは不利益を及ぼすおそれがある情報</w:t>
            </w:r>
          </w:p>
        </w:tc>
      </w:tr>
      <w:tr w:rsidR="00E41655" w:rsidRPr="0049643A" w14:paraId="2B077E1E" w14:textId="2D0BB8A3" w:rsidTr="0011323E">
        <w:tc>
          <w:tcPr>
            <w:tcW w:w="758" w:type="dxa"/>
            <w:shd w:val="clear" w:color="auto" w:fill="F2F2F2" w:themeFill="background1" w:themeFillShade="F2"/>
          </w:tcPr>
          <w:p w14:paraId="210631FC" w14:textId="519E1C4D" w:rsidR="00DA6AF2" w:rsidRPr="0049643A" w:rsidRDefault="00DA6AF2" w:rsidP="00AF2110">
            <w:pPr>
              <w:spacing w:line="360" w:lineRule="atLeast"/>
              <w:ind w:firstLineChars="0"/>
              <w:rPr>
                <w:sz w:val="18"/>
                <w:szCs w:val="18"/>
              </w:rPr>
            </w:pPr>
            <w:r w:rsidRPr="0049643A">
              <w:rPr>
                <w:rFonts w:hint="eastAsia"/>
                <w:sz w:val="18"/>
                <w:szCs w:val="18"/>
              </w:rPr>
              <w:t>第６号</w:t>
            </w:r>
          </w:p>
        </w:tc>
        <w:tc>
          <w:tcPr>
            <w:tcW w:w="1135" w:type="dxa"/>
            <w:shd w:val="clear" w:color="auto" w:fill="F2F2F2" w:themeFill="background1" w:themeFillShade="F2"/>
          </w:tcPr>
          <w:p w14:paraId="05B84959" w14:textId="77777777" w:rsidR="00DA6AF2" w:rsidRPr="0049643A" w:rsidRDefault="00DA6AF2" w:rsidP="00584E28">
            <w:pPr>
              <w:spacing w:line="360" w:lineRule="atLeast"/>
              <w:ind w:left="0" w:firstLineChars="0" w:firstLine="0"/>
              <w:rPr>
                <w:sz w:val="18"/>
                <w:szCs w:val="18"/>
              </w:rPr>
            </w:pPr>
            <w:r w:rsidRPr="0049643A">
              <w:rPr>
                <w:rFonts w:hint="eastAsia"/>
                <w:sz w:val="18"/>
                <w:szCs w:val="18"/>
              </w:rPr>
              <w:t>事務又は事業に関する情報</w:t>
            </w:r>
          </w:p>
        </w:tc>
        <w:tc>
          <w:tcPr>
            <w:tcW w:w="3402" w:type="dxa"/>
            <w:shd w:val="clear" w:color="auto" w:fill="F2F2F2" w:themeFill="background1" w:themeFillShade="F2"/>
          </w:tcPr>
          <w:p w14:paraId="09E282AC" w14:textId="203EF1C9" w:rsidR="00DA6AF2" w:rsidRPr="0049643A" w:rsidRDefault="00DA6AF2" w:rsidP="00AF2110">
            <w:pPr>
              <w:spacing w:line="360" w:lineRule="atLeast"/>
              <w:ind w:left="180" w:hanging="180"/>
              <w:rPr>
                <w:sz w:val="18"/>
                <w:szCs w:val="18"/>
              </w:rPr>
            </w:pPr>
            <w:r w:rsidRPr="0049643A">
              <w:rPr>
                <w:rFonts w:hint="eastAsia"/>
                <w:sz w:val="18"/>
                <w:szCs w:val="18"/>
              </w:rPr>
              <w:t>・県の機関等が行う事務</w:t>
            </w:r>
            <w:r w:rsidR="00641CA3" w:rsidRPr="0049643A">
              <w:rPr>
                <w:rFonts w:hint="eastAsia"/>
                <w:sz w:val="18"/>
                <w:szCs w:val="18"/>
              </w:rPr>
              <w:t>・</w:t>
            </w:r>
            <w:r w:rsidRPr="0049643A">
              <w:rPr>
                <w:rFonts w:hint="eastAsia"/>
                <w:sz w:val="18"/>
                <w:szCs w:val="18"/>
              </w:rPr>
              <w:t>事業に関する情報で、公にすることにより、</w:t>
            </w:r>
            <w:r w:rsidR="00FB40E5" w:rsidRPr="0049643A">
              <w:rPr>
                <w:rFonts w:hint="eastAsia"/>
                <w:sz w:val="18"/>
                <w:szCs w:val="18"/>
              </w:rPr>
              <w:t>右記に掲げるおそれその他</w:t>
            </w:r>
            <w:r w:rsidRPr="0049643A">
              <w:rPr>
                <w:rFonts w:hint="eastAsia"/>
                <w:sz w:val="18"/>
                <w:szCs w:val="18"/>
              </w:rPr>
              <w:t>事務</w:t>
            </w:r>
            <w:r w:rsidR="00641CA3" w:rsidRPr="0049643A">
              <w:rPr>
                <w:rFonts w:hint="eastAsia"/>
                <w:sz w:val="18"/>
                <w:szCs w:val="18"/>
              </w:rPr>
              <w:t>・</w:t>
            </w:r>
            <w:r w:rsidRPr="0049643A">
              <w:rPr>
                <w:rFonts w:hint="eastAsia"/>
                <w:sz w:val="18"/>
                <w:szCs w:val="18"/>
              </w:rPr>
              <w:t>事業の適正な遂行に支障を及ぼすおそれがあるもの</w:t>
            </w:r>
          </w:p>
          <w:p w14:paraId="51BBC1D2" w14:textId="649EAB52" w:rsidR="00DA6AF2" w:rsidRPr="0049643A" w:rsidRDefault="00DA6AF2" w:rsidP="00AF2110">
            <w:pPr>
              <w:spacing w:line="360" w:lineRule="atLeast"/>
              <w:ind w:left="180" w:hanging="180"/>
              <w:rPr>
                <w:sz w:val="18"/>
                <w:szCs w:val="18"/>
              </w:rPr>
            </w:pPr>
            <w:r w:rsidRPr="0049643A">
              <w:rPr>
                <w:rFonts w:hint="eastAsia"/>
                <w:sz w:val="18"/>
                <w:szCs w:val="18"/>
              </w:rPr>
              <w:t>・警察官等の氏名で</w:t>
            </w:r>
            <w:r w:rsidR="00FB40E5" w:rsidRPr="0049643A">
              <w:rPr>
                <w:rFonts w:hint="eastAsia"/>
                <w:sz w:val="18"/>
                <w:szCs w:val="18"/>
              </w:rPr>
              <w:t>、公にすることにより、</w:t>
            </w:r>
            <w:r w:rsidR="00641CA3" w:rsidRPr="0049643A">
              <w:rPr>
                <w:rFonts w:hint="eastAsia"/>
                <w:sz w:val="18"/>
                <w:szCs w:val="18"/>
              </w:rPr>
              <w:t>事務・事業の適正な遂行に支障を及ぼすおそれがある</w:t>
            </w:r>
            <w:r w:rsidRPr="0049643A">
              <w:rPr>
                <w:rFonts w:hint="eastAsia"/>
                <w:sz w:val="18"/>
                <w:szCs w:val="18"/>
              </w:rPr>
              <w:t>もの</w:t>
            </w:r>
          </w:p>
        </w:tc>
        <w:tc>
          <w:tcPr>
            <w:tcW w:w="3685" w:type="dxa"/>
            <w:shd w:val="clear" w:color="auto" w:fill="F2F2F2" w:themeFill="background1" w:themeFillShade="F2"/>
          </w:tcPr>
          <w:p w14:paraId="52F91810" w14:textId="067EFCDD" w:rsidR="00DA6AF2" w:rsidRPr="0049643A" w:rsidRDefault="00C74570" w:rsidP="00AF2110">
            <w:pPr>
              <w:spacing w:line="360" w:lineRule="atLeast"/>
              <w:ind w:left="180" w:hanging="180"/>
              <w:rPr>
                <w:sz w:val="18"/>
                <w:szCs w:val="18"/>
              </w:rPr>
            </w:pPr>
            <w:r w:rsidRPr="0049643A">
              <w:rPr>
                <w:rFonts w:hint="eastAsia"/>
                <w:sz w:val="18"/>
                <w:szCs w:val="18"/>
              </w:rPr>
              <w:t>・監査、検査、取締り、試験又は租税の賦課・徴収に係る事務に関し、正確な事実の把握を困難にするなどの</w:t>
            </w:r>
            <w:r w:rsidR="00FB40E5" w:rsidRPr="0049643A">
              <w:rPr>
                <w:rFonts w:hint="eastAsia"/>
                <w:sz w:val="18"/>
                <w:szCs w:val="18"/>
              </w:rPr>
              <w:t>おそれ</w:t>
            </w:r>
          </w:p>
          <w:p w14:paraId="10BDBF95" w14:textId="744C1FDA" w:rsidR="00C74570" w:rsidRPr="0049643A" w:rsidRDefault="00C74570" w:rsidP="00AF2110">
            <w:pPr>
              <w:spacing w:line="360" w:lineRule="atLeast"/>
              <w:ind w:left="180" w:hanging="180"/>
              <w:rPr>
                <w:sz w:val="18"/>
                <w:szCs w:val="18"/>
              </w:rPr>
            </w:pPr>
            <w:r w:rsidRPr="0049643A">
              <w:rPr>
                <w:rFonts w:hint="eastAsia"/>
                <w:sz w:val="18"/>
                <w:szCs w:val="18"/>
              </w:rPr>
              <w:t>・契約、交渉又は争訟に係る事務に関し、国、地方公共団体等の</w:t>
            </w:r>
            <w:r w:rsidR="00FB40E5" w:rsidRPr="0049643A">
              <w:rPr>
                <w:rFonts w:hint="eastAsia"/>
                <w:sz w:val="18"/>
                <w:szCs w:val="18"/>
              </w:rPr>
              <w:t>財産上の利益又は地位を不当に害するおそれ</w:t>
            </w:r>
          </w:p>
          <w:p w14:paraId="3A15D90B" w14:textId="2104F23E" w:rsidR="00FB40E5" w:rsidRPr="0049643A" w:rsidRDefault="00FB40E5" w:rsidP="00AF2110">
            <w:pPr>
              <w:spacing w:line="360" w:lineRule="atLeast"/>
              <w:ind w:left="180" w:hanging="180"/>
              <w:rPr>
                <w:sz w:val="18"/>
                <w:szCs w:val="18"/>
              </w:rPr>
            </w:pPr>
            <w:r w:rsidRPr="0049643A">
              <w:rPr>
                <w:rFonts w:hint="eastAsia"/>
                <w:sz w:val="18"/>
                <w:szCs w:val="18"/>
              </w:rPr>
              <w:t>・調査研究に係る事務に関し、その公正かつ能率的な遂行を不当に阻害するおそれ</w:t>
            </w:r>
          </w:p>
          <w:p w14:paraId="71BC89C9" w14:textId="336EF87F" w:rsidR="00FB40E5" w:rsidRPr="0049643A" w:rsidRDefault="00FB40E5" w:rsidP="00AF2110">
            <w:pPr>
              <w:spacing w:line="360" w:lineRule="atLeast"/>
              <w:ind w:left="180" w:hanging="180"/>
              <w:rPr>
                <w:sz w:val="18"/>
                <w:szCs w:val="18"/>
              </w:rPr>
            </w:pPr>
            <w:r w:rsidRPr="0049643A">
              <w:rPr>
                <w:rFonts w:hint="eastAsia"/>
                <w:sz w:val="18"/>
                <w:szCs w:val="18"/>
              </w:rPr>
              <w:t>・人事管理に係る事務に関し、公正かつ円滑な人事の確保に支障を及ぼすおそれ</w:t>
            </w:r>
          </w:p>
          <w:p w14:paraId="35B71431" w14:textId="51205BC2" w:rsidR="00FB40E5" w:rsidRPr="0049643A" w:rsidRDefault="00FB40E5" w:rsidP="00AF2110">
            <w:pPr>
              <w:spacing w:line="360" w:lineRule="atLeast"/>
              <w:ind w:left="180" w:hanging="180"/>
              <w:rPr>
                <w:sz w:val="18"/>
                <w:szCs w:val="18"/>
              </w:rPr>
            </w:pPr>
            <w:r w:rsidRPr="0049643A">
              <w:rPr>
                <w:rFonts w:hint="eastAsia"/>
                <w:sz w:val="18"/>
                <w:szCs w:val="18"/>
              </w:rPr>
              <w:t>・地方公共団体が経営する企業等に係る事業に関し、その企業経営上の正当な利益を害するおそれ</w:t>
            </w:r>
          </w:p>
        </w:tc>
      </w:tr>
    </w:tbl>
    <w:p w14:paraId="597DFCCB" w14:textId="5211AF1D" w:rsidR="00615709" w:rsidRPr="0049643A" w:rsidRDefault="00615709" w:rsidP="00641CA3">
      <w:pPr>
        <w:spacing w:line="360" w:lineRule="atLeast"/>
        <w:ind w:left="0" w:firstLineChars="50" w:firstLine="90"/>
        <w:rPr>
          <w:sz w:val="18"/>
          <w:szCs w:val="18"/>
        </w:rPr>
      </w:pPr>
      <w:r w:rsidRPr="0049643A">
        <w:rPr>
          <w:rFonts w:hint="eastAsia"/>
          <w:sz w:val="18"/>
          <w:szCs w:val="18"/>
        </w:rPr>
        <w:lastRenderedPageBreak/>
        <w:t>※</w:t>
      </w:r>
      <w:r w:rsidR="00737C66" w:rsidRPr="0049643A">
        <w:rPr>
          <w:rFonts w:hint="eastAsia"/>
          <w:sz w:val="18"/>
          <w:szCs w:val="18"/>
        </w:rPr>
        <w:t>詳細は</w:t>
      </w:r>
      <w:r w:rsidRPr="0049643A">
        <w:rPr>
          <w:rFonts w:hint="eastAsia"/>
          <w:sz w:val="18"/>
          <w:szCs w:val="18"/>
        </w:rPr>
        <w:t>「情報公開事務の手引」を参照すること。</w:t>
      </w:r>
    </w:p>
    <w:p w14:paraId="71775E27" w14:textId="34664D73" w:rsidR="00200195" w:rsidRPr="0049643A" w:rsidRDefault="00200195" w:rsidP="00AF2110">
      <w:pPr>
        <w:spacing w:line="360" w:lineRule="atLeast"/>
        <w:ind w:left="180" w:hanging="180"/>
        <w:rPr>
          <w:sz w:val="18"/>
          <w:szCs w:val="18"/>
        </w:rPr>
      </w:pPr>
    </w:p>
    <w:p w14:paraId="0BA34655" w14:textId="63DC5618" w:rsidR="00CC280C" w:rsidRPr="0049643A" w:rsidRDefault="00CC280C" w:rsidP="00CC280C">
      <w:pPr>
        <w:pStyle w:val="3"/>
      </w:pPr>
      <w:bookmarkStart w:id="15" w:name="_Toc180482485"/>
      <w:r w:rsidRPr="0049643A">
        <w:rPr>
          <w:rFonts w:hint="eastAsia"/>
        </w:rPr>
        <w:t>(2</w:t>
      </w:r>
      <w:r w:rsidRPr="0049643A">
        <w:t>)</w:t>
      </w:r>
      <w:r w:rsidRPr="0049643A">
        <w:rPr>
          <w:rFonts w:hint="eastAsia"/>
        </w:rPr>
        <w:t xml:space="preserve">　個人情報保護法第2条第1項の「個人情報」</w:t>
      </w:r>
      <w:bookmarkEnd w:id="15"/>
    </w:p>
    <w:p w14:paraId="312C0E2B" w14:textId="7E5F193C" w:rsidR="002928C0" w:rsidRPr="0049643A" w:rsidRDefault="002928C0" w:rsidP="002928C0">
      <w:pPr>
        <w:ind w:firstLineChars="100" w:firstLine="220"/>
      </w:pPr>
      <w:r w:rsidRPr="0049643A">
        <w:rPr>
          <w:rFonts w:hint="eastAsia"/>
        </w:rPr>
        <w:t>安全性が確認されたものとして統括者が許可した生成AIシステムを除き、入力情報が</w:t>
      </w:r>
      <w:r w:rsidRPr="0049643A">
        <w:t>外部に漏</w:t>
      </w:r>
      <w:r w:rsidRPr="0049643A">
        <w:rPr>
          <w:rFonts w:hint="eastAsia"/>
        </w:rPr>
        <w:t>えい</w:t>
      </w:r>
      <w:r w:rsidRPr="0049643A">
        <w:t>する可能性</w:t>
      </w:r>
      <w:r w:rsidRPr="0049643A">
        <w:rPr>
          <w:rFonts w:hint="eastAsia"/>
        </w:rPr>
        <w:t>があることから、個人情報保護法第2条第1項に定める個人情報を入力情報に含めないこと。</w:t>
      </w:r>
    </w:p>
    <w:p w14:paraId="69362A3D" w14:textId="25DC5F70" w:rsidR="00A01746" w:rsidRPr="0049643A" w:rsidRDefault="00CC280C" w:rsidP="00CC280C">
      <w:pPr>
        <w:ind w:firstLineChars="100" w:firstLine="220"/>
      </w:pPr>
      <w:r w:rsidRPr="0049643A">
        <w:rPr>
          <w:rFonts w:hint="eastAsia"/>
        </w:rPr>
        <w:t>仮に</w:t>
      </w:r>
      <w:r w:rsidR="002928C0" w:rsidRPr="0049643A">
        <w:rPr>
          <w:rFonts w:hint="eastAsia"/>
        </w:rPr>
        <w:t>個人情報保護法</w:t>
      </w:r>
      <w:r w:rsidRPr="0049643A">
        <w:rPr>
          <w:rFonts w:hint="eastAsia"/>
        </w:rPr>
        <w:t>第2条第1項に定める個人情報を入力</w:t>
      </w:r>
      <w:r w:rsidR="002928C0" w:rsidRPr="0049643A">
        <w:rPr>
          <w:rFonts w:hint="eastAsia"/>
        </w:rPr>
        <w:t>する</w:t>
      </w:r>
      <w:r w:rsidRPr="0049643A">
        <w:rPr>
          <w:rFonts w:hint="eastAsia"/>
        </w:rPr>
        <w:t>場合、県は</w:t>
      </w:r>
      <w:r w:rsidR="002928C0" w:rsidRPr="0049643A">
        <w:rPr>
          <w:rFonts w:hint="eastAsia"/>
        </w:rPr>
        <w:t>同</w:t>
      </w:r>
      <w:r w:rsidRPr="0049643A">
        <w:rPr>
          <w:rFonts w:hint="eastAsia"/>
        </w:rPr>
        <w:t>法第69条第1項及び第70条の規定を遵守する必要がある。</w:t>
      </w:r>
    </w:p>
    <w:p w14:paraId="66F85B7E" w14:textId="0E063FAF" w:rsidR="002928C0" w:rsidRPr="0049643A" w:rsidRDefault="00CC280C" w:rsidP="00CC280C">
      <w:pPr>
        <w:ind w:firstLineChars="100" w:firstLine="220"/>
      </w:pPr>
      <w:r w:rsidRPr="0049643A">
        <w:rPr>
          <w:rFonts w:hint="eastAsia"/>
        </w:rPr>
        <w:t>同法第70条では、個人情報を第三者に提供した行政機関の長等は、必要があると認めるときは、保有個人情報の提供を受ける者に対し、個人情報の適切な管理のために必要な措置を講ずることを求めるものとされているところ、生成AI事業者が生成AIサービスの個々の利用者からの要求に応じることは想定しえないことであり、同条に基づく措置要求を行うことは現実的</w:t>
      </w:r>
      <w:r w:rsidR="009837C1" w:rsidRPr="0049643A">
        <w:rPr>
          <w:rFonts w:hint="eastAsia"/>
        </w:rPr>
        <w:t>な対応とは言えないことから、</w:t>
      </w:r>
      <w:r w:rsidRPr="0049643A">
        <w:rPr>
          <w:rFonts w:hint="eastAsia"/>
        </w:rPr>
        <w:t>個人情報</w:t>
      </w:r>
      <w:r w:rsidR="002928C0" w:rsidRPr="0049643A">
        <w:rPr>
          <w:rFonts w:hint="eastAsia"/>
        </w:rPr>
        <w:t>の</w:t>
      </w:r>
      <w:r w:rsidRPr="0049643A">
        <w:rPr>
          <w:rFonts w:hint="eastAsia"/>
        </w:rPr>
        <w:t>入力は避けるべきである。</w:t>
      </w:r>
    </w:p>
    <w:p w14:paraId="53B61728" w14:textId="77777777" w:rsidR="00CC280C" w:rsidRPr="0049643A" w:rsidRDefault="00CC280C" w:rsidP="00AF2110">
      <w:pPr>
        <w:spacing w:line="360" w:lineRule="atLeast"/>
        <w:ind w:left="180" w:hanging="180"/>
        <w:rPr>
          <w:sz w:val="18"/>
          <w:szCs w:val="18"/>
        </w:rPr>
      </w:pPr>
    </w:p>
    <w:p w14:paraId="4A6315DB" w14:textId="6450F4B1" w:rsidR="00615709" w:rsidRPr="0049643A" w:rsidRDefault="001B7497" w:rsidP="001B7497">
      <w:pPr>
        <w:pStyle w:val="2"/>
      </w:pPr>
      <w:bookmarkStart w:id="16" w:name="_Toc180482486"/>
      <w:r w:rsidRPr="0049643A">
        <w:rPr>
          <w:rFonts w:hint="eastAsia"/>
        </w:rPr>
        <w:t>2　入</w:t>
      </w:r>
      <w:r w:rsidR="00615709" w:rsidRPr="0049643A">
        <w:rPr>
          <w:rFonts w:hint="eastAsia"/>
        </w:rPr>
        <w:t>力に</w:t>
      </w:r>
      <w:r w:rsidR="0096058A" w:rsidRPr="0049643A">
        <w:rPr>
          <w:rFonts w:hint="eastAsia"/>
        </w:rPr>
        <w:t>注意を要する</w:t>
      </w:r>
      <w:r w:rsidR="00615709" w:rsidRPr="0049643A">
        <w:rPr>
          <w:rFonts w:hint="eastAsia"/>
        </w:rPr>
        <w:t>情報</w:t>
      </w:r>
      <w:bookmarkEnd w:id="16"/>
    </w:p>
    <w:p w14:paraId="65B83B27" w14:textId="2C42AB91" w:rsidR="002C58FF" w:rsidRPr="0049643A" w:rsidRDefault="001B7497" w:rsidP="00CC51C6">
      <w:pPr>
        <w:pStyle w:val="3"/>
      </w:pPr>
      <w:bookmarkStart w:id="17" w:name="_Toc180482487"/>
      <w:r w:rsidRPr="0049643A">
        <w:rPr>
          <w:rFonts w:hint="eastAsia"/>
        </w:rPr>
        <w:t>(</w:t>
      </w:r>
      <w:r w:rsidR="00A01746" w:rsidRPr="0049643A">
        <w:rPr>
          <w:rFonts w:hint="eastAsia"/>
        </w:rPr>
        <w:t>1</w:t>
      </w:r>
      <w:r w:rsidRPr="0049643A">
        <w:t>)</w:t>
      </w:r>
      <w:r w:rsidRPr="0049643A">
        <w:rPr>
          <w:rFonts w:hint="eastAsia"/>
        </w:rPr>
        <w:t xml:space="preserve">　</w:t>
      </w:r>
      <w:r w:rsidR="008A6FDD" w:rsidRPr="0049643A">
        <w:rPr>
          <w:rFonts w:hint="eastAsia"/>
        </w:rPr>
        <w:t>地方公務員法第34条の「</w:t>
      </w:r>
      <w:r w:rsidR="002C58FF" w:rsidRPr="0049643A">
        <w:t>職務上知り得た秘密</w:t>
      </w:r>
      <w:r w:rsidR="008A6FDD" w:rsidRPr="0049643A">
        <w:rPr>
          <w:rFonts w:hint="eastAsia"/>
        </w:rPr>
        <w:t>」</w:t>
      </w:r>
      <w:bookmarkEnd w:id="17"/>
    </w:p>
    <w:p w14:paraId="477CD746" w14:textId="6A2E5BE9" w:rsidR="002C58FF" w:rsidRPr="0049643A" w:rsidRDefault="00A24339" w:rsidP="002C58FF">
      <w:pPr>
        <w:ind w:firstLineChars="100" w:firstLine="220"/>
      </w:pPr>
      <w:r w:rsidRPr="0049643A">
        <w:rPr>
          <w:rFonts w:hint="eastAsia"/>
        </w:rPr>
        <w:t>安全性が確認されたものとして統括者が許可した生成AIシステムを除き、</w:t>
      </w:r>
      <w:r w:rsidR="00D92801" w:rsidRPr="0049643A">
        <w:rPr>
          <w:rFonts w:hint="eastAsia"/>
        </w:rPr>
        <w:t>地方公務員法第34条</w:t>
      </w:r>
      <w:r w:rsidR="00456297" w:rsidRPr="0049643A">
        <w:rPr>
          <w:rFonts w:hint="eastAsia"/>
        </w:rPr>
        <w:t>の</w:t>
      </w:r>
      <w:r w:rsidR="00D92801" w:rsidRPr="0049643A">
        <w:rPr>
          <w:rFonts w:hint="eastAsia"/>
        </w:rPr>
        <w:t>「</w:t>
      </w:r>
      <w:r w:rsidR="002C58FF" w:rsidRPr="0049643A">
        <w:t>職務上知り得た秘密</w:t>
      </w:r>
      <w:r w:rsidR="00D92801" w:rsidRPr="0049643A">
        <w:rPr>
          <w:rFonts w:hint="eastAsia"/>
        </w:rPr>
        <w:t>」</w:t>
      </w:r>
      <w:r w:rsidR="002C58FF" w:rsidRPr="0049643A">
        <w:t>を入力する行為は、第三者である生成AI事業者にその秘密を</w:t>
      </w:r>
      <w:r w:rsidR="002C58FF" w:rsidRPr="0049643A">
        <w:rPr>
          <w:rFonts w:hint="eastAsia"/>
        </w:rPr>
        <w:t>漏</w:t>
      </w:r>
      <w:r w:rsidR="00BB114B" w:rsidRPr="0049643A">
        <w:rPr>
          <w:rFonts w:hint="eastAsia"/>
        </w:rPr>
        <w:t>えい</w:t>
      </w:r>
      <w:r w:rsidR="002C58FF" w:rsidRPr="0049643A">
        <w:t>する行為</w:t>
      </w:r>
      <w:r w:rsidR="002C58FF" w:rsidRPr="0049643A">
        <w:rPr>
          <w:rFonts w:hint="eastAsia"/>
        </w:rPr>
        <w:t>と</w:t>
      </w:r>
      <w:r w:rsidRPr="0049643A">
        <w:rPr>
          <w:rFonts w:hint="eastAsia"/>
        </w:rPr>
        <w:t>して</w:t>
      </w:r>
      <w:r w:rsidR="00D92801" w:rsidRPr="0049643A">
        <w:rPr>
          <w:rFonts w:hint="eastAsia"/>
        </w:rPr>
        <w:t>同</w:t>
      </w:r>
      <w:r w:rsidR="002C58FF" w:rsidRPr="0049643A">
        <w:t>法違反</w:t>
      </w:r>
      <w:r w:rsidR="002C58FF" w:rsidRPr="0049643A">
        <w:rPr>
          <w:rFonts w:hint="eastAsia"/>
        </w:rPr>
        <w:t>に当たる</w:t>
      </w:r>
      <w:r w:rsidR="002C58FF" w:rsidRPr="0049643A">
        <w:t>可能性がある</w:t>
      </w:r>
      <w:r w:rsidR="003409EB" w:rsidRPr="0049643A">
        <w:rPr>
          <w:rFonts w:hint="eastAsia"/>
        </w:rPr>
        <w:t>ため</w:t>
      </w:r>
      <w:r w:rsidR="002C58FF" w:rsidRPr="0049643A">
        <w:rPr>
          <w:rFonts w:hint="eastAsia"/>
        </w:rPr>
        <w:t>注意</w:t>
      </w:r>
      <w:r w:rsidRPr="0049643A">
        <w:rPr>
          <w:rFonts w:hint="eastAsia"/>
        </w:rPr>
        <w:t>すること</w:t>
      </w:r>
      <w:r w:rsidR="00E87ABC" w:rsidRPr="0049643A">
        <w:rPr>
          <w:rFonts w:hint="eastAsia"/>
        </w:rPr>
        <w:t>。</w:t>
      </w:r>
    </w:p>
    <w:p w14:paraId="5B79D5DA" w14:textId="073668E4" w:rsidR="00737C66" w:rsidRPr="0049643A" w:rsidRDefault="00BB114B" w:rsidP="00DA722B">
      <w:pPr>
        <w:ind w:firstLineChars="100" w:firstLine="220"/>
      </w:pPr>
      <w:r w:rsidRPr="0049643A">
        <w:rPr>
          <w:rFonts w:hint="eastAsia"/>
        </w:rPr>
        <w:t>この</w:t>
      </w:r>
      <w:r w:rsidRPr="0049643A">
        <w:t>「秘密」</w:t>
      </w:r>
      <w:r w:rsidR="008C0012" w:rsidRPr="0049643A">
        <w:rPr>
          <w:rFonts w:hint="eastAsia"/>
        </w:rPr>
        <w:t>の基準は必ずしも明確ではないが、一般的には、</w:t>
      </w:r>
      <w:r w:rsidRPr="0049643A">
        <w:t>単に形式的に</w:t>
      </w:r>
      <w:r w:rsidR="00DA722B" w:rsidRPr="0049643A">
        <w:rPr>
          <w:rFonts w:hint="eastAsia"/>
        </w:rPr>
        <w:t>秘密</w:t>
      </w:r>
      <w:r w:rsidR="008C0012" w:rsidRPr="0049643A">
        <w:rPr>
          <w:rFonts w:hint="eastAsia"/>
        </w:rPr>
        <w:t>に指定</w:t>
      </w:r>
      <w:r w:rsidR="00DA722B" w:rsidRPr="0049643A">
        <w:rPr>
          <w:rFonts w:hint="eastAsia"/>
        </w:rPr>
        <w:t>されているだけで</w:t>
      </w:r>
      <w:r w:rsidR="00E87ABC" w:rsidRPr="0049643A">
        <w:rPr>
          <w:rFonts w:hint="eastAsia"/>
        </w:rPr>
        <w:t>は足りず、</w:t>
      </w:r>
      <w:r w:rsidR="00DA722B" w:rsidRPr="0049643A">
        <w:rPr>
          <w:rFonts w:hint="eastAsia"/>
        </w:rPr>
        <w:t>実質</w:t>
      </w:r>
      <w:r w:rsidRPr="0049643A">
        <w:t>的に秘密として保護するに</w:t>
      </w:r>
      <w:r w:rsidR="00DA722B" w:rsidRPr="0049643A">
        <w:rPr>
          <w:rFonts w:hint="eastAsia"/>
        </w:rPr>
        <w:t>値するものである必要があるとされている</w:t>
      </w:r>
      <w:r w:rsidR="008C0012" w:rsidRPr="0049643A">
        <w:rPr>
          <w:rFonts w:hint="eastAsia"/>
        </w:rPr>
        <w:t>。</w:t>
      </w:r>
      <w:r w:rsidR="00E87ABC" w:rsidRPr="0049643A">
        <w:rPr>
          <w:rFonts w:hint="eastAsia"/>
        </w:rPr>
        <w:t>このため、</w:t>
      </w:r>
      <w:r w:rsidR="008C0012" w:rsidRPr="0049643A">
        <w:rPr>
          <w:rFonts w:hint="eastAsia"/>
        </w:rPr>
        <w:t>入力しようとする情報が「</w:t>
      </w:r>
      <w:r w:rsidR="008C0012" w:rsidRPr="0049643A">
        <w:t>職務上知り得た秘密</w:t>
      </w:r>
      <w:r w:rsidR="008C0012" w:rsidRPr="0049643A">
        <w:rPr>
          <w:rFonts w:hint="eastAsia"/>
        </w:rPr>
        <w:t>」に該当するか否か不明の場合は、</w:t>
      </w:r>
      <w:r w:rsidR="00E87ABC" w:rsidRPr="0049643A">
        <w:rPr>
          <w:rFonts w:hint="eastAsia"/>
        </w:rPr>
        <w:t>その情報が実質的に秘密として保護するに値するものであるかどうかを</w:t>
      </w:r>
      <w:r w:rsidR="00E110C2" w:rsidRPr="0049643A">
        <w:rPr>
          <w:rFonts w:hint="eastAsia"/>
        </w:rPr>
        <w:t>各所属で</w:t>
      </w:r>
      <w:r w:rsidR="00E87ABC" w:rsidRPr="0049643A">
        <w:rPr>
          <w:rFonts w:hint="eastAsia"/>
        </w:rPr>
        <w:t>検討した上で入力すること。</w:t>
      </w:r>
    </w:p>
    <w:p w14:paraId="33DFF0F3" w14:textId="7979CAA2" w:rsidR="00E87ABC" w:rsidRPr="0049643A" w:rsidRDefault="00737C66" w:rsidP="00DA722B">
      <w:pPr>
        <w:ind w:firstLineChars="100" w:firstLine="220"/>
      </w:pPr>
      <w:r w:rsidRPr="0049643A">
        <w:rPr>
          <w:rFonts w:hint="eastAsia"/>
        </w:rPr>
        <w:t>なお、</w:t>
      </w:r>
      <w:r w:rsidR="008C0012" w:rsidRPr="0049643A">
        <w:rPr>
          <w:rFonts w:hint="eastAsia"/>
        </w:rPr>
        <w:t>形式的に秘密に指定されていても</w:t>
      </w:r>
      <w:r w:rsidR="00E87ABC" w:rsidRPr="0049643A">
        <w:rPr>
          <w:rFonts w:hint="eastAsia"/>
        </w:rPr>
        <w:t>、それが公文書に記録されていて、情</w:t>
      </w:r>
      <w:r w:rsidR="00BB114B" w:rsidRPr="0049643A">
        <w:rPr>
          <w:rFonts w:hint="eastAsia"/>
        </w:rPr>
        <w:t>報公開条例第</w:t>
      </w:r>
      <w:r w:rsidR="00E87ABC" w:rsidRPr="0049643A">
        <w:rPr>
          <w:rFonts w:hint="eastAsia"/>
        </w:rPr>
        <w:t>6</w:t>
      </w:r>
      <w:r w:rsidR="00BB114B" w:rsidRPr="0049643A">
        <w:rPr>
          <w:rFonts w:hint="eastAsia"/>
        </w:rPr>
        <w:t>条</w:t>
      </w:r>
      <w:r w:rsidR="008C0012" w:rsidRPr="0049643A">
        <w:rPr>
          <w:rFonts w:hint="eastAsia"/>
        </w:rPr>
        <w:t>に定める</w:t>
      </w:r>
      <w:r w:rsidR="00BB114B" w:rsidRPr="0049643A">
        <w:rPr>
          <w:rFonts w:hint="eastAsia"/>
        </w:rPr>
        <w:t>非公開情報</w:t>
      </w:r>
      <w:r w:rsidR="00DA722B" w:rsidRPr="0049643A">
        <w:rPr>
          <w:rFonts w:hint="eastAsia"/>
        </w:rPr>
        <w:t>に</w:t>
      </w:r>
      <w:r w:rsidR="00BB114B" w:rsidRPr="0049643A">
        <w:t>該当しない</w:t>
      </w:r>
      <w:r w:rsidR="00E87ABC" w:rsidRPr="0049643A">
        <w:rPr>
          <w:rFonts w:hint="eastAsia"/>
        </w:rPr>
        <w:t>場合は、</w:t>
      </w:r>
      <w:r w:rsidR="008C0012" w:rsidRPr="0049643A">
        <w:rPr>
          <w:rFonts w:hint="eastAsia"/>
        </w:rPr>
        <w:t>公開請求があれば、県民に公開</w:t>
      </w:r>
      <w:r w:rsidRPr="0049643A">
        <w:rPr>
          <w:rFonts w:hint="eastAsia"/>
        </w:rPr>
        <w:t>する</w:t>
      </w:r>
      <w:r w:rsidR="00E87ABC" w:rsidRPr="0049643A">
        <w:rPr>
          <w:rFonts w:hint="eastAsia"/>
        </w:rPr>
        <w:t>情報</w:t>
      </w:r>
      <w:r w:rsidRPr="0049643A">
        <w:rPr>
          <w:rFonts w:hint="eastAsia"/>
        </w:rPr>
        <w:t>（≒実質的に秘密として保護するに値しない情報）</w:t>
      </w:r>
      <w:r w:rsidR="00E87ABC" w:rsidRPr="0049643A">
        <w:rPr>
          <w:rFonts w:hint="eastAsia"/>
        </w:rPr>
        <w:t>と</w:t>
      </w:r>
      <w:r w:rsidRPr="0049643A">
        <w:rPr>
          <w:rFonts w:hint="eastAsia"/>
        </w:rPr>
        <w:t>なり得るこ</w:t>
      </w:r>
      <w:r w:rsidR="00E87ABC" w:rsidRPr="0049643A">
        <w:rPr>
          <w:rFonts w:hint="eastAsia"/>
        </w:rPr>
        <w:t>とに留意すること。</w:t>
      </w:r>
    </w:p>
    <w:p w14:paraId="3B76560A" w14:textId="330F8F07" w:rsidR="005567AF" w:rsidRPr="0049643A" w:rsidRDefault="00D92801" w:rsidP="002C58FF">
      <w:pPr>
        <w:ind w:firstLineChars="100" w:firstLine="220"/>
      </w:pPr>
      <w:r w:rsidRPr="0049643A">
        <w:rPr>
          <w:rFonts w:hint="eastAsia"/>
        </w:rPr>
        <w:t>業務委託先等から県が秘密保持義務を負う形で開示された情報（業務委託先等との間の秘密保持契約及び契約上の秘密保持条項の適用がある情報）については、情報公開条例第6条に</w:t>
      </w:r>
      <w:r w:rsidR="00456297" w:rsidRPr="0049643A">
        <w:rPr>
          <w:rFonts w:hint="eastAsia"/>
        </w:rPr>
        <w:t>定める</w:t>
      </w:r>
      <w:r w:rsidRPr="0049643A">
        <w:rPr>
          <w:rFonts w:hint="eastAsia"/>
        </w:rPr>
        <w:t>非公開情報</w:t>
      </w:r>
      <w:r w:rsidR="00456297" w:rsidRPr="0049643A">
        <w:rPr>
          <w:rFonts w:hint="eastAsia"/>
        </w:rPr>
        <w:t>の</w:t>
      </w:r>
      <w:r w:rsidRPr="0049643A">
        <w:rPr>
          <w:rFonts w:hint="eastAsia"/>
        </w:rPr>
        <w:t>第２号</w:t>
      </w:r>
      <w:r w:rsidR="00456297" w:rsidRPr="0049643A">
        <w:rPr>
          <w:rFonts w:hint="eastAsia"/>
        </w:rPr>
        <w:t>「法人等に関する情報」に該当し、また、「</w:t>
      </w:r>
      <w:r w:rsidR="00456297" w:rsidRPr="0049643A">
        <w:t>職務上知り得た秘密</w:t>
      </w:r>
      <w:r w:rsidR="00456297" w:rsidRPr="0049643A">
        <w:rPr>
          <w:rFonts w:hint="eastAsia"/>
        </w:rPr>
        <w:t>」に該当する可能性が高いため、入力しないこと。</w:t>
      </w:r>
    </w:p>
    <w:p w14:paraId="3982AD11" w14:textId="18983CEF" w:rsidR="00A85488" w:rsidRPr="0049643A" w:rsidRDefault="001B7497" w:rsidP="00CC51C6">
      <w:pPr>
        <w:pStyle w:val="3"/>
      </w:pPr>
      <w:bookmarkStart w:id="18" w:name="_Toc180482488"/>
      <w:r w:rsidRPr="0049643A">
        <w:rPr>
          <w:rFonts w:hint="eastAsia"/>
        </w:rPr>
        <w:t>(</w:t>
      </w:r>
      <w:r w:rsidR="00A01746" w:rsidRPr="0049643A">
        <w:rPr>
          <w:rFonts w:hint="eastAsia"/>
        </w:rPr>
        <w:t>2</w:t>
      </w:r>
      <w:r w:rsidRPr="0049643A">
        <w:t>)</w:t>
      </w:r>
      <w:r w:rsidRPr="0049643A">
        <w:rPr>
          <w:rFonts w:hint="eastAsia"/>
        </w:rPr>
        <w:t xml:space="preserve">　</w:t>
      </w:r>
      <w:r w:rsidR="00615709" w:rsidRPr="0049643A">
        <w:rPr>
          <w:rFonts w:hint="eastAsia"/>
        </w:rPr>
        <w:t>第三者が著作権を有</w:t>
      </w:r>
      <w:r w:rsidR="0049643A">
        <w:rPr>
          <w:rFonts w:hint="eastAsia"/>
        </w:rPr>
        <w:t>する</w:t>
      </w:r>
      <w:r w:rsidR="00A85488" w:rsidRPr="0049643A">
        <w:rPr>
          <w:rFonts w:hint="eastAsia"/>
        </w:rPr>
        <w:t>データ（他者</w:t>
      </w:r>
      <w:r w:rsidR="0049643A">
        <w:rPr>
          <w:rFonts w:hint="eastAsia"/>
        </w:rPr>
        <w:t>の著作物</w:t>
      </w:r>
      <w:r w:rsidR="00A85488" w:rsidRPr="0049643A">
        <w:rPr>
          <w:rFonts w:hint="eastAsia"/>
        </w:rPr>
        <w:t>等）</w:t>
      </w:r>
      <w:bookmarkEnd w:id="18"/>
    </w:p>
    <w:p w14:paraId="0B2DD960" w14:textId="400632DE" w:rsidR="00E45F85" w:rsidRPr="0049643A" w:rsidRDefault="00E45F85" w:rsidP="00AF2110">
      <w:pPr>
        <w:ind w:firstLineChars="100" w:firstLine="220"/>
      </w:pPr>
      <w:r w:rsidRPr="0049643A">
        <w:rPr>
          <w:rFonts w:hint="eastAsia"/>
        </w:rPr>
        <w:lastRenderedPageBreak/>
        <w:t>単に生成</w:t>
      </w:r>
      <w:r w:rsidRPr="0049643A">
        <w:t>AI</w:t>
      </w:r>
      <w:r w:rsidR="008B09B0" w:rsidRPr="0049643A">
        <w:rPr>
          <w:rFonts w:hint="eastAsia"/>
        </w:rPr>
        <w:t>システム</w:t>
      </w:r>
      <w:r w:rsidRPr="0049643A">
        <w:t>に他者の著作物を入力するだけの行為は、</w:t>
      </w:r>
      <w:r w:rsidR="008B09B0" w:rsidRPr="0049643A">
        <w:rPr>
          <w:rFonts w:hint="eastAsia"/>
        </w:rPr>
        <w:t>「著作物に表現された思想又は感情の享受を目的としない利用」に当たるため、</w:t>
      </w:r>
      <w:r w:rsidR="00456297" w:rsidRPr="0049643A">
        <w:rPr>
          <w:rFonts w:hint="eastAsia"/>
        </w:rPr>
        <w:t>著作権者の利益を不当に害するような例外的な場合を除いて、</w:t>
      </w:r>
      <w:r w:rsidR="008B09B0" w:rsidRPr="0049643A">
        <w:rPr>
          <w:rFonts w:hint="eastAsia"/>
        </w:rPr>
        <w:t>著作権侵害に該当しない（</w:t>
      </w:r>
      <w:r w:rsidRPr="0049643A">
        <w:t>著作権法第30条の4</w:t>
      </w:r>
      <w:r w:rsidR="008B09B0" w:rsidRPr="0049643A">
        <w:rPr>
          <w:rFonts w:hint="eastAsia"/>
        </w:rPr>
        <w:t>）。</w:t>
      </w:r>
      <w:r w:rsidRPr="0049643A">
        <w:t>また、独自モデルの作成や、いわゆるプロンプトエンジニアリング</w:t>
      </w:r>
      <w:r w:rsidRPr="0049643A">
        <w:rPr>
          <w:vertAlign w:val="superscript"/>
        </w:rPr>
        <w:t>※</w:t>
      </w:r>
      <w:r w:rsidRPr="0049643A">
        <w:t>のために他者の著作物を利用する行為も、同じ規定により、原則として著作権侵害に該当しないと考えられる。</w:t>
      </w:r>
    </w:p>
    <w:p w14:paraId="59C1AB93" w14:textId="35ADC6E2" w:rsidR="00A64C12" w:rsidRPr="0049643A" w:rsidRDefault="00CC5F49" w:rsidP="00CC5F49">
      <w:pPr>
        <w:ind w:firstLineChars="100" w:firstLine="220"/>
      </w:pPr>
      <w:r w:rsidRPr="0049643A">
        <w:rPr>
          <w:rFonts w:hint="eastAsia"/>
        </w:rPr>
        <w:t>ただし、</w:t>
      </w:r>
      <w:r w:rsidR="00A64C12" w:rsidRPr="0049643A">
        <w:rPr>
          <w:rFonts w:hint="eastAsia"/>
        </w:rPr>
        <w:t>他者が著作権を有する著作物と</w:t>
      </w:r>
      <w:r w:rsidR="00DA7305" w:rsidRPr="0049643A">
        <w:rPr>
          <w:rFonts w:hint="eastAsia"/>
        </w:rPr>
        <w:t>生成物が</w:t>
      </w:r>
      <w:r w:rsidR="00A64C12" w:rsidRPr="0049643A">
        <w:rPr>
          <w:rFonts w:hint="eastAsia"/>
        </w:rPr>
        <w:t>類似している場合は、当該生成物の利用が著作権侵害に当たる可能性があるため注意すること（</w:t>
      </w:r>
      <w:r w:rsidR="00640535" w:rsidRPr="0049643A">
        <w:rPr>
          <w:rFonts w:hint="eastAsia"/>
        </w:rPr>
        <w:t>p.</w:t>
      </w:r>
      <w:r w:rsidR="00700C95" w:rsidRPr="0049643A">
        <w:rPr>
          <w:rFonts w:hint="eastAsia"/>
        </w:rPr>
        <w:t>7</w:t>
      </w:r>
      <w:r w:rsidR="00640535" w:rsidRPr="0049643A">
        <w:rPr>
          <w:rFonts w:hint="eastAsia"/>
        </w:rPr>
        <w:t>参照</w:t>
      </w:r>
      <w:r w:rsidR="00A64C12" w:rsidRPr="0049643A">
        <w:rPr>
          <w:rFonts w:hint="eastAsia"/>
        </w:rPr>
        <w:t>）。</w:t>
      </w:r>
    </w:p>
    <w:p w14:paraId="57B5A3D1" w14:textId="77777777" w:rsidR="009616BF" w:rsidRPr="0049643A" w:rsidRDefault="009616BF" w:rsidP="009616BF">
      <w:pPr>
        <w:ind w:leftChars="100" w:left="400" w:hanging="180"/>
        <w:rPr>
          <w:sz w:val="18"/>
          <w:szCs w:val="18"/>
        </w:rPr>
      </w:pPr>
      <w:r w:rsidRPr="0049643A">
        <w:rPr>
          <w:rFonts w:hint="eastAsia"/>
          <w:sz w:val="18"/>
          <w:szCs w:val="18"/>
        </w:rPr>
        <w:t>※生成</w:t>
      </w:r>
      <w:r w:rsidRPr="0049643A">
        <w:rPr>
          <w:sz w:val="18"/>
          <w:szCs w:val="18"/>
        </w:rPr>
        <w:t>AI</w:t>
      </w:r>
      <w:r w:rsidRPr="0049643A">
        <w:rPr>
          <w:rFonts w:hint="eastAsia"/>
          <w:sz w:val="18"/>
          <w:szCs w:val="18"/>
        </w:rPr>
        <w:t>システム</w:t>
      </w:r>
      <w:r w:rsidRPr="0049643A">
        <w:rPr>
          <w:sz w:val="18"/>
          <w:szCs w:val="18"/>
        </w:rPr>
        <w:t>では</w:t>
      </w:r>
      <w:r w:rsidRPr="0049643A">
        <w:rPr>
          <w:rFonts w:hint="eastAsia"/>
          <w:sz w:val="18"/>
          <w:szCs w:val="18"/>
        </w:rPr>
        <w:t>入力する</w:t>
      </w:r>
      <w:r w:rsidRPr="0049643A">
        <w:rPr>
          <w:sz w:val="18"/>
          <w:szCs w:val="18"/>
        </w:rPr>
        <w:t>プロンプトの</w:t>
      </w:r>
      <w:r w:rsidRPr="0049643A">
        <w:rPr>
          <w:rFonts w:hint="eastAsia"/>
          <w:sz w:val="18"/>
          <w:szCs w:val="18"/>
        </w:rPr>
        <w:t>質</w:t>
      </w:r>
      <w:r w:rsidRPr="0049643A">
        <w:rPr>
          <w:sz w:val="18"/>
          <w:szCs w:val="18"/>
        </w:rPr>
        <w:t>が出力の質を左右することから、プロンプトを工夫することで出力の質を高める手法（＝プロンプトエンジニアリング）に注目が集まり、盛んに研究されている。</w:t>
      </w:r>
    </w:p>
    <w:p w14:paraId="144C8FE7" w14:textId="6208A7B7" w:rsidR="00E45F85" w:rsidRPr="0049643A" w:rsidRDefault="001B7497" w:rsidP="00CC51C6">
      <w:pPr>
        <w:pStyle w:val="3"/>
      </w:pPr>
      <w:bookmarkStart w:id="19" w:name="_Toc180482489"/>
      <w:r w:rsidRPr="0049643A">
        <w:rPr>
          <w:rFonts w:hint="eastAsia"/>
        </w:rPr>
        <w:t>(</w:t>
      </w:r>
      <w:r w:rsidR="00A01746" w:rsidRPr="0049643A">
        <w:rPr>
          <w:rFonts w:hint="eastAsia"/>
        </w:rPr>
        <w:t>3</w:t>
      </w:r>
      <w:r w:rsidRPr="0049643A">
        <w:rPr>
          <w:rFonts w:hint="eastAsia"/>
        </w:rPr>
        <w:t xml:space="preserve">)　</w:t>
      </w:r>
      <w:r w:rsidR="00E45F85" w:rsidRPr="0049643A">
        <w:t>登録商標・意匠（ロゴ・デザイン等）</w:t>
      </w:r>
      <w:bookmarkEnd w:id="19"/>
    </w:p>
    <w:p w14:paraId="58393BED" w14:textId="33F0F9FC" w:rsidR="00E45F85" w:rsidRPr="0049643A" w:rsidRDefault="00E45F85" w:rsidP="00AF2110">
      <w:pPr>
        <w:ind w:firstLineChars="100" w:firstLine="220"/>
      </w:pPr>
      <w:r w:rsidRPr="0049643A">
        <w:rPr>
          <w:rFonts w:hint="eastAsia"/>
        </w:rPr>
        <w:t>商標や意匠として登録されているロゴ・デザイン等を生成</w:t>
      </w:r>
      <w:r w:rsidRPr="0049643A">
        <w:t>AI</w:t>
      </w:r>
      <w:r w:rsidR="008B09B0" w:rsidRPr="0049643A">
        <w:rPr>
          <w:rFonts w:hint="eastAsia"/>
        </w:rPr>
        <w:t>システム</w:t>
      </w:r>
      <w:r w:rsidRPr="0049643A">
        <w:t>に入力することは商標権</w:t>
      </w:r>
      <w:r w:rsidR="006F6572" w:rsidRPr="0049643A">
        <w:rPr>
          <w:rFonts w:hint="eastAsia"/>
        </w:rPr>
        <w:t>・</w:t>
      </w:r>
      <w:r w:rsidRPr="0049643A">
        <w:t>意匠権</w:t>
      </w:r>
      <w:r w:rsidR="005005BF" w:rsidRPr="0049643A">
        <w:rPr>
          <w:rFonts w:hint="eastAsia"/>
        </w:rPr>
        <w:t>の</w:t>
      </w:r>
      <w:r w:rsidRPr="0049643A">
        <w:t>侵害に該当しない</w:t>
      </w:r>
      <w:r w:rsidR="005005BF" w:rsidRPr="0049643A">
        <w:rPr>
          <w:rFonts w:hint="eastAsia"/>
        </w:rPr>
        <w:t>。</w:t>
      </w:r>
      <w:r w:rsidRPr="0049643A">
        <w:t>一方で、他者の登録商標・意匠と類似</w:t>
      </w:r>
      <w:r w:rsidR="00114F4A" w:rsidRPr="0049643A">
        <w:rPr>
          <w:rFonts w:hint="eastAsia"/>
        </w:rPr>
        <w:t>する</w:t>
      </w:r>
      <w:r w:rsidRPr="0049643A">
        <w:t>商標・意匠を営利目的で利用する行為は、商標権・意匠権</w:t>
      </w:r>
      <w:r w:rsidR="006F6572" w:rsidRPr="0049643A">
        <w:rPr>
          <w:rFonts w:hint="eastAsia"/>
        </w:rPr>
        <w:t>の侵害</w:t>
      </w:r>
      <w:r w:rsidRPr="0049643A">
        <w:t>に該当する</w:t>
      </w:r>
      <w:r w:rsidR="00A64C12" w:rsidRPr="0049643A">
        <w:rPr>
          <w:rFonts w:hint="eastAsia"/>
        </w:rPr>
        <w:t>可能性がある</w:t>
      </w:r>
      <w:r w:rsidRPr="0049643A">
        <w:t>。</w:t>
      </w:r>
      <w:r w:rsidR="00A64C12" w:rsidRPr="0049643A">
        <w:rPr>
          <w:rFonts w:hint="eastAsia"/>
        </w:rPr>
        <w:t>著作権については、既存の著作物と類似する</w:t>
      </w:r>
      <w:r w:rsidR="00114F4A" w:rsidRPr="0049643A">
        <w:rPr>
          <w:rFonts w:hint="eastAsia"/>
        </w:rPr>
        <w:t>生成物</w:t>
      </w:r>
      <w:r w:rsidR="005005BF" w:rsidRPr="0049643A">
        <w:rPr>
          <w:rFonts w:hint="eastAsia"/>
        </w:rPr>
        <w:t>が</w:t>
      </w:r>
      <w:r w:rsidR="006F6572" w:rsidRPr="0049643A">
        <w:rPr>
          <w:rFonts w:hint="eastAsia"/>
        </w:rPr>
        <w:t>偶然</w:t>
      </w:r>
      <w:r w:rsidR="005005BF" w:rsidRPr="0049643A">
        <w:rPr>
          <w:rFonts w:hint="eastAsia"/>
        </w:rPr>
        <w:t>生成された場合、当該生成物を</w:t>
      </w:r>
      <w:r w:rsidR="006F6572" w:rsidRPr="0049643A">
        <w:rPr>
          <w:rFonts w:hint="eastAsia"/>
        </w:rPr>
        <w:t>利用しても</w:t>
      </w:r>
      <w:r w:rsidR="00114F4A" w:rsidRPr="0049643A">
        <w:rPr>
          <w:rFonts w:hint="eastAsia"/>
        </w:rPr>
        <w:t>著作権侵害に該当しない余地があるが、商標・意匠については類似の生成物が</w:t>
      </w:r>
      <w:r w:rsidR="006F6572" w:rsidRPr="0049643A">
        <w:rPr>
          <w:rFonts w:hint="eastAsia"/>
        </w:rPr>
        <w:t>偶然</w:t>
      </w:r>
      <w:r w:rsidR="00114F4A" w:rsidRPr="0049643A">
        <w:rPr>
          <w:rFonts w:hint="eastAsia"/>
        </w:rPr>
        <w:t>生成された場合であっても、当該生成物を</w:t>
      </w:r>
      <w:r w:rsidR="008E3033" w:rsidRPr="0049643A">
        <w:rPr>
          <w:rFonts w:hint="eastAsia"/>
        </w:rPr>
        <w:t>営利目的で利用すると商標権侵害・意匠権侵害に該当する</w:t>
      </w:r>
      <w:r w:rsidR="005005BF" w:rsidRPr="0049643A">
        <w:rPr>
          <w:rFonts w:hint="eastAsia"/>
        </w:rPr>
        <w:t>可能性がある。このため、</w:t>
      </w:r>
      <w:r w:rsidRPr="0049643A">
        <w:t>ロゴ・デザイン等を入力する時点では登録商標・意匠の調査の必要性は乏しいが、生成物を利用する場合には調査が必要である。</w:t>
      </w:r>
    </w:p>
    <w:p w14:paraId="26BCD6FB" w14:textId="6D52475A" w:rsidR="00E45F85" w:rsidRPr="0049643A" w:rsidRDefault="001B7497" w:rsidP="00CC51C6">
      <w:pPr>
        <w:pStyle w:val="3"/>
      </w:pPr>
      <w:bookmarkStart w:id="20" w:name="_Toc180482490"/>
      <w:r w:rsidRPr="0049643A">
        <w:rPr>
          <w:rFonts w:hint="eastAsia"/>
        </w:rPr>
        <w:t>(</w:t>
      </w:r>
      <w:r w:rsidR="00A01746" w:rsidRPr="0049643A">
        <w:rPr>
          <w:rFonts w:hint="eastAsia"/>
        </w:rPr>
        <w:t>4</w:t>
      </w:r>
      <w:r w:rsidRPr="0049643A">
        <w:rPr>
          <w:rFonts w:hint="eastAsia"/>
        </w:rPr>
        <w:t xml:space="preserve">)　</w:t>
      </w:r>
      <w:r w:rsidR="00E45F85" w:rsidRPr="0049643A">
        <w:t>著名人の氏名や肖像</w:t>
      </w:r>
      <w:bookmarkEnd w:id="20"/>
    </w:p>
    <w:p w14:paraId="35901388" w14:textId="13683A66" w:rsidR="00E45F85" w:rsidRPr="0049643A" w:rsidRDefault="00E45F85" w:rsidP="00AF2110">
      <w:pPr>
        <w:ind w:firstLineChars="100" w:firstLine="220"/>
      </w:pPr>
      <w:r w:rsidRPr="0049643A">
        <w:rPr>
          <w:rFonts w:hint="eastAsia"/>
        </w:rPr>
        <w:t>著名人の氏名や肖像（顔写真等）を生成</w:t>
      </w:r>
      <w:r w:rsidRPr="0049643A">
        <w:t>AI</w:t>
      </w:r>
      <w:r w:rsidR="008B09B0" w:rsidRPr="0049643A">
        <w:rPr>
          <w:rFonts w:hint="eastAsia"/>
        </w:rPr>
        <w:t>システム</w:t>
      </w:r>
      <w:r w:rsidRPr="0049643A">
        <w:t>に入力する行為は、当該著名人が有しているパブリシティ権の侵害には該当しないと考えられる。一方で、著名人の氏名や肖像を含む生成物を営利目的で利用する行為はパブリシティ権の侵害に該当する</w:t>
      </w:r>
      <w:r w:rsidR="006F6572" w:rsidRPr="0049643A">
        <w:rPr>
          <w:rFonts w:hint="eastAsia"/>
        </w:rPr>
        <w:t>可能性がある</w:t>
      </w:r>
      <w:r w:rsidRPr="0049643A">
        <w:t>ので注意すること。</w:t>
      </w:r>
    </w:p>
    <w:p w14:paraId="27D19C2C" w14:textId="77777777" w:rsidR="00EA55ED" w:rsidRPr="0049643A" w:rsidRDefault="00EA55ED" w:rsidP="00AF2110">
      <w:pPr>
        <w:ind w:left="220" w:hanging="220"/>
      </w:pPr>
    </w:p>
    <w:p w14:paraId="3C5288B1" w14:textId="2792A3A8" w:rsidR="00E45F85" w:rsidRPr="0049643A" w:rsidRDefault="00E21E97" w:rsidP="00E21E97">
      <w:pPr>
        <w:pStyle w:val="1"/>
        <w:spacing w:after="180"/>
      </w:pPr>
      <w:bookmarkStart w:id="21" w:name="_Toc180482491"/>
      <w:r w:rsidRPr="0049643A">
        <w:rPr>
          <w:rFonts w:hint="eastAsia"/>
        </w:rPr>
        <w:t>第</w:t>
      </w:r>
      <w:r w:rsidR="008B21BF" w:rsidRPr="0049643A">
        <w:rPr>
          <w:rFonts w:hint="eastAsia"/>
        </w:rPr>
        <w:t>５</w:t>
      </w:r>
      <w:r w:rsidR="00E45F85" w:rsidRPr="0049643A">
        <w:rPr>
          <w:rFonts w:hint="eastAsia"/>
        </w:rPr>
        <w:t xml:space="preserve">　生成物の利用に際して留意すべき事項</w:t>
      </w:r>
      <w:bookmarkEnd w:id="21"/>
    </w:p>
    <w:p w14:paraId="4552B82E" w14:textId="2E0DCE28" w:rsidR="00E45F85" w:rsidRPr="0049643A" w:rsidRDefault="001B7497" w:rsidP="001B7497">
      <w:pPr>
        <w:pStyle w:val="2"/>
      </w:pPr>
      <w:bookmarkStart w:id="22" w:name="_Toc180482492"/>
      <w:r w:rsidRPr="0049643A">
        <w:rPr>
          <w:rFonts w:hint="eastAsia"/>
        </w:rPr>
        <w:t xml:space="preserve">1　</w:t>
      </w:r>
      <w:r w:rsidR="00E45F85" w:rsidRPr="0049643A">
        <w:t>内容確認と修正加工を行うこと</w:t>
      </w:r>
      <w:bookmarkEnd w:id="22"/>
    </w:p>
    <w:p w14:paraId="11709A4D" w14:textId="72349C3F" w:rsidR="00E45F85" w:rsidRPr="0049643A" w:rsidRDefault="00E45F85" w:rsidP="00AF2110">
      <w:pPr>
        <w:ind w:firstLineChars="100" w:firstLine="220"/>
      </w:pPr>
      <w:r w:rsidRPr="0049643A">
        <w:rPr>
          <w:rFonts w:hint="eastAsia"/>
        </w:rPr>
        <w:t>生成</w:t>
      </w:r>
      <w:r w:rsidRPr="0049643A">
        <w:t>AI</w:t>
      </w:r>
      <w:r w:rsidR="000A0D69" w:rsidRPr="0049643A">
        <w:rPr>
          <w:rFonts w:hint="eastAsia"/>
        </w:rPr>
        <w:t>による</w:t>
      </w:r>
      <w:r w:rsidRPr="0049643A">
        <w:t>生成物は、一見もっともらしい内容でも、不正確、不適当な内容を含んでいる可能性がある。生成物</w:t>
      </w:r>
      <w:r w:rsidR="002F2F78" w:rsidRPr="0049643A">
        <w:rPr>
          <w:rFonts w:hint="eastAsia"/>
        </w:rPr>
        <w:t>に関する</w:t>
      </w:r>
      <w:r w:rsidRPr="0049643A">
        <w:t>説明責任</w:t>
      </w:r>
      <w:r w:rsidR="000F5EB4" w:rsidRPr="0049643A">
        <w:rPr>
          <w:rFonts w:hint="eastAsia"/>
        </w:rPr>
        <w:t>や</w:t>
      </w:r>
      <w:r w:rsidR="002F2F78" w:rsidRPr="0049643A">
        <w:rPr>
          <w:rFonts w:hint="eastAsia"/>
        </w:rPr>
        <w:t>生成物の</w:t>
      </w:r>
      <w:r w:rsidR="000F5EB4" w:rsidRPr="0049643A">
        <w:rPr>
          <w:rFonts w:hint="eastAsia"/>
        </w:rPr>
        <w:t>利用に関する責任</w:t>
      </w:r>
      <w:r w:rsidR="002F2F78" w:rsidRPr="0049643A">
        <w:rPr>
          <w:rFonts w:hint="eastAsia"/>
        </w:rPr>
        <w:t>は</w:t>
      </w:r>
      <w:r w:rsidR="000A0D69" w:rsidRPr="0049643A">
        <w:rPr>
          <w:rFonts w:hint="eastAsia"/>
        </w:rPr>
        <w:t>生成AI</w:t>
      </w:r>
      <w:r w:rsidR="002F2F78" w:rsidRPr="0049643A">
        <w:rPr>
          <w:rFonts w:hint="eastAsia"/>
        </w:rPr>
        <w:t>の</w:t>
      </w:r>
      <w:r w:rsidR="002B67C9">
        <w:rPr>
          <w:rFonts w:hint="eastAsia"/>
        </w:rPr>
        <w:t>利用</w:t>
      </w:r>
      <w:r w:rsidR="002F2F78" w:rsidRPr="0049643A">
        <w:rPr>
          <w:rFonts w:hint="eastAsia"/>
        </w:rPr>
        <w:t>者側にあり、</w:t>
      </w:r>
      <w:r w:rsidR="002B67C9">
        <w:rPr>
          <w:rFonts w:hint="eastAsia"/>
        </w:rPr>
        <w:t>利用</w:t>
      </w:r>
      <w:r w:rsidR="002F2F78" w:rsidRPr="0049643A">
        <w:rPr>
          <w:rFonts w:hint="eastAsia"/>
        </w:rPr>
        <w:t>者には</w:t>
      </w:r>
      <w:r w:rsidR="001962B0" w:rsidRPr="0049643A">
        <w:rPr>
          <w:rFonts w:hint="eastAsia"/>
        </w:rPr>
        <w:t>生成物が</w:t>
      </w:r>
      <w:r w:rsidR="00DC4BF9" w:rsidRPr="0049643A">
        <w:rPr>
          <w:rFonts w:hint="eastAsia"/>
        </w:rPr>
        <w:t>最終的に</w:t>
      </w:r>
      <w:r w:rsidR="001962B0" w:rsidRPr="0049643A">
        <w:rPr>
          <w:rFonts w:hint="eastAsia"/>
        </w:rPr>
        <w:t>公開されても支障のない内容であることを担保する</w:t>
      </w:r>
      <w:r w:rsidR="002F2F78" w:rsidRPr="0049643A">
        <w:rPr>
          <w:rFonts w:hint="eastAsia"/>
        </w:rPr>
        <w:t>責務がある</w:t>
      </w:r>
      <w:r w:rsidR="001508B8" w:rsidRPr="0049643A">
        <w:rPr>
          <w:rFonts w:hint="eastAsia"/>
        </w:rPr>
        <w:t>。このことを踏まえ、</w:t>
      </w:r>
      <w:r w:rsidRPr="0049643A">
        <w:t>生成物の利用に</w:t>
      </w:r>
      <w:r w:rsidR="007A5B63" w:rsidRPr="0049643A">
        <w:rPr>
          <w:rFonts w:hint="eastAsia"/>
        </w:rPr>
        <w:t>当たって</w:t>
      </w:r>
      <w:r w:rsidRPr="0049643A">
        <w:t>は、複数の職員で正確性、妥当性を十分確認すること。</w:t>
      </w:r>
      <w:r w:rsidR="000830F2" w:rsidRPr="0049643A">
        <w:rPr>
          <w:rFonts w:hint="eastAsia"/>
        </w:rPr>
        <w:t>また、</w:t>
      </w:r>
      <w:r w:rsidR="001508B8" w:rsidRPr="0049643A">
        <w:rPr>
          <w:rFonts w:hint="eastAsia"/>
        </w:rPr>
        <w:t>生成物はあくまでも一つの素材に過ぎないという前提に立ち</w:t>
      </w:r>
      <w:r w:rsidR="000830F2" w:rsidRPr="0049643A">
        <w:rPr>
          <w:rFonts w:hint="eastAsia"/>
        </w:rPr>
        <w:t>、</w:t>
      </w:r>
      <w:r w:rsidRPr="0049643A">
        <w:t>生成物をそのまま利用する</w:t>
      </w:r>
      <w:r w:rsidR="000830F2" w:rsidRPr="0049643A">
        <w:rPr>
          <w:rFonts w:hint="eastAsia"/>
        </w:rPr>
        <w:t>のではなく、</w:t>
      </w:r>
      <w:r w:rsidRPr="0049643A">
        <w:t>原則として取捨選択、修正加工を行った上で利用すること。</w:t>
      </w:r>
    </w:p>
    <w:p w14:paraId="115B4915" w14:textId="77777777" w:rsidR="006F6572" w:rsidRPr="0049643A" w:rsidRDefault="006F6572" w:rsidP="00AF2110">
      <w:pPr>
        <w:ind w:firstLineChars="100" w:firstLine="220"/>
      </w:pPr>
    </w:p>
    <w:p w14:paraId="27DC2A6E" w14:textId="7EB10BF0" w:rsidR="00E45F85" w:rsidRPr="0049643A" w:rsidRDefault="00E45F85" w:rsidP="009443FD">
      <w:pPr>
        <w:pStyle w:val="2"/>
      </w:pPr>
      <w:bookmarkStart w:id="23" w:name="_Toc180482493"/>
      <w:r w:rsidRPr="0049643A">
        <w:t>2</w:t>
      </w:r>
      <w:r w:rsidR="009443FD" w:rsidRPr="0049643A">
        <w:rPr>
          <w:rFonts w:hint="eastAsia"/>
        </w:rPr>
        <w:t xml:space="preserve">　</w:t>
      </w:r>
      <w:r w:rsidRPr="0049643A">
        <w:t>AIによる生成物であることの表示</w:t>
      </w:r>
      <w:bookmarkEnd w:id="23"/>
    </w:p>
    <w:p w14:paraId="69311CCF" w14:textId="32D818A0" w:rsidR="0074454C" w:rsidRPr="0049643A" w:rsidRDefault="00A110C4" w:rsidP="00FA2202">
      <w:pPr>
        <w:ind w:firstLineChars="100" w:firstLine="220"/>
      </w:pPr>
      <w:r w:rsidRPr="0049643A">
        <w:rPr>
          <w:rFonts w:hint="eastAsia"/>
        </w:rPr>
        <w:t>生成AIシステムの中には</w:t>
      </w:r>
      <w:r w:rsidR="00FA2202" w:rsidRPr="0049643A">
        <w:rPr>
          <w:rFonts w:hint="eastAsia"/>
        </w:rPr>
        <w:t>OpenAIのように利用規約において、</w:t>
      </w:r>
      <w:r w:rsidRPr="0049643A">
        <w:rPr>
          <w:rFonts w:hint="eastAsia"/>
        </w:rPr>
        <w:t>AIによる生成物をあたかも人が作成したものであるかのように表示することを禁じたり、AIによ</w:t>
      </w:r>
      <w:r w:rsidR="008A5B2B" w:rsidRPr="0049643A">
        <w:rPr>
          <w:rFonts w:hint="eastAsia"/>
        </w:rPr>
        <w:t>る生</w:t>
      </w:r>
      <w:r w:rsidRPr="0049643A">
        <w:rPr>
          <w:rFonts w:hint="eastAsia"/>
        </w:rPr>
        <w:t>成物</w:t>
      </w:r>
      <w:r w:rsidR="008A5B2B" w:rsidRPr="0049643A">
        <w:rPr>
          <w:rFonts w:hint="eastAsia"/>
        </w:rPr>
        <w:t>を公開する際には</w:t>
      </w:r>
      <w:r w:rsidR="004906FD" w:rsidRPr="0049643A">
        <w:rPr>
          <w:rFonts w:hint="eastAsia"/>
        </w:rPr>
        <w:t>第三者が</w:t>
      </w:r>
      <w:r w:rsidR="008A5B2B" w:rsidRPr="0049643A">
        <w:rPr>
          <w:rFonts w:hint="eastAsia"/>
        </w:rPr>
        <w:t>AIによる生成物であることを</w:t>
      </w:r>
      <w:r w:rsidR="00442940" w:rsidRPr="0049643A">
        <w:rPr>
          <w:rFonts w:hint="eastAsia"/>
        </w:rPr>
        <w:t>認識できるよう</w:t>
      </w:r>
      <w:r w:rsidR="004906FD" w:rsidRPr="0049643A">
        <w:rPr>
          <w:rFonts w:hint="eastAsia"/>
        </w:rPr>
        <w:t>表示</w:t>
      </w:r>
      <w:r w:rsidR="00442940" w:rsidRPr="0049643A">
        <w:rPr>
          <w:rFonts w:hint="eastAsia"/>
        </w:rPr>
        <w:t>したりする</w:t>
      </w:r>
      <w:r w:rsidRPr="0049643A">
        <w:rPr>
          <w:rFonts w:hint="eastAsia"/>
        </w:rPr>
        <w:t>義務を課</w:t>
      </w:r>
      <w:r w:rsidR="00442940" w:rsidRPr="0049643A">
        <w:rPr>
          <w:rFonts w:hint="eastAsia"/>
        </w:rPr>
        <w:t>す</w:t>
      </w:r>
      <w:r w:rsidR="00FA2202" w:rsidRPr="0049643A">
        <w:rPr>
          <w:rFonts w:hint="eastAsia"/>
        </w:rPr>
        <w:t>も</w:t>
      </w:r>
      <w:r w:rsidRPr="0049643A">
        <w:rPr>
          <w:rFonts w:hint="eastAsia"/>
        </w:rPr>
        <w:t>のがある。AIによる生成物を</w:t>
      </w:r>
      <w:r w:rsidR="00FA2202" w:rsidRPr="0049643A">
        <w:rPr>
          <w:rFonts w:hint="eastAsia"/>
        </w:rPr>
        <w:t>利用する場合は、こうした義務の有無を確認し</w:t>
      </w:r>
      <w:r w:rsidR="004906FD" w:rsidRPr="0049643A">
        <w:rPr>
          <w:rFonts w:hint="eastAsia"/>
        </w:rPr>
        <w:t>、</w:t>
      </w:r>
      <w:r w:rsidR="0074454C" w:rsidRPr="0049643A">
        <w:rPr>
          <w:rFonts w:hint="eastAsia"/>
        </w:rPr>
        <w:t>利用規約に沿った対応をすること。</w:t>
      </w:r>
    </w:p>
    <w:p w14:paraId="05A8BE16" w14:textId="6ED96AF5" w:rsidR="006215F3" w:rsidRDefault="006215F3" w:rsidP="00FA2202">
      <w:pPr>
        <w:ind w:firstLineChars="100" w:firstLine="220"/>
      </w:pPr>
      <w:r w:rsidRPr="0049643A">
        <w:rPr>
          <w:rFonts w:hint="eastAsia"/>
        </w:rPr>
        <w:t>なお、生成AIシステムの利用規約において表示の義務がない場合においても、</w:t>
      </w:r>
      <w:r w:rsidRPr="0049643A">
        <w:t>AIによる生成物を</w:t>
      </w:r>
      <w:r w:rsidR="003D1D52" w:rsidRPr="0049643A">
        <w:rPr>
          <w:rFonts w:hint="eastAsia"/>
        </w:rPr>
        <w:t>取捨選択、修正加工を行わずに</w:t>
      </w:r>
      <w:r w:rsidRPr="0049643A">
        <w:t>そのまま</w:t>
      </w:r>
      <w:r w:rsidRPr="0049643A">
        <w:rPr>
          <w:rFonts w:hint="eastAsia"/>
        </w:rPr>
        <w:t>利用</w:t>
      </w:r>
      <w:r w:rsidRPr="0049643A">
        <w:t>する場合は</w:t>
      </w:r>
      <w:r w:rsidR="003D1D52" w:rsidRPr="0049643A">
        <w:rPr>
          <w:rFonts w:hint="eastAsia"/>
        </w:rPr>
        <w:t>、</w:t>
      </w:r>
      <w:r w:rsidRPr="0049643A">
        <w:t>「○○AIにより生成」「○○AIによる生成物をそのまま掲載」等と表示すること。</w:t>
      </w:r>
    </w:p>
    <w:p w14:paraId="2D79A371" w14:textId="77777777" w:rsidR="006215F3" w:rsidRPr="0049643A" w:rsidRDefault="006215F3" w:rsidP="00AF2110">
      <w:pPr>
        <w:ind w:firstLineChars="100" w:firstLine="220"/>
      </w:pPr>
    </w:p>
    <w:p w14:paraId="427C18D7" w14:textId="607FF2D9" w:rsidR="00E45F85" w:rsidRPr="0049643A" w:rsidRDefault="00141303" w:rsidP="009443FD">
      <w:pPr>
        <w:pStyle w:val="2"/>
      </w:pPr>
      <w:bookmarkStart w:id="24" w:name="_Toc180482494"/>
      <w:r>
        <w:rPr>
          <w:rFonts w:hint="eastAsia"/>
        </w:rPr>
        <w:t>3</w:t>
      </w:r>
      <w:r w:rsidR="009443FD" w:rsidRPr="0049643A">
        <w:rPr>
          <w:rFonts w:hint="eastAsia"/>
        </w:rPr>
        <w:t xml:space="preserve">　</w:t>
      </w:r>
      <w:r w:rsidR="00E45F85" w:rsidRPr="0049643A">
        <w:t>その他の留意事項</w:t>
      </w:r>
      <w:bookmarkEnd w:id="24"/>
    </w:p>
    <w:p w14:paraId="2DD1D449" w14:textId="1D500E17" w:rsidR="00E45F85" w:rsidRPr="0049643A" w:rsidRDefault="009443FD" w:rsidP="00CC51C6">
      <w:pPr>
        <w:pStyle w:val="3"/>
      </w:pPr>
      <w:bookmarkStart w:id="25" w:name="_Toc180482495"/>
      <w:r w:rsidRPr="0049643A">
        <w:rPr>
          <w:rFonts w:hint="eastAsia"/>
        </w:rPr>
        <w:t>(</w:t>
      </w:r>
      <w:r w:rsidRPr="0049643A">
        <w:t>1)</w:t>
      </w:r>
      <w:r w:rsidRPr="0049643A">
        <w:rPr>
          <w:rFonts w:hint="eastAsia"/>
        </w:rPr>
        <w:t xml:space="preserve">　</w:t>
      </w:r>
      <w:r w:rsidR="00E45F85" w:rsidRPr="0049643A">
        <w:rPr>
          <w:rFonts w:hint="eastAsia"/>
        </w:rPr>
        <w:t>生成物の内容に</w:t>
      </w:r>
      <w:r w:rsidR="007A5B63" w:rsidRPr="0049643A">
        <w:rPr>
          <w:rFonts w:hint="eastAsia"/>
        </w:rPr>
        <w:t>誤りや偏り</w:t>
      </w:r>
      <w:r w:rsidR="00E45F85" w:rsidRPr="0049643A">
        <w:rPr>
          <w:rFonts w:hint="eastAsia"/>
        </w:rPr>
        <w:t>が含まれ</w:t>
      </w:r>
      <w:r w:rsidR="00703762" w:rsidRPr="0049643A">
        <w:rPr>
          <w:rFonts w:hint="eastAsia"/>
        </w:rPr>
        <w:t>てい</w:t>
      </w:r>
      <w:r w:rsidR="00E45F85" w:rsidRPr="0049643A">
        <w:rPr>
          <w:rFonts w:hint="eastAsia"/>
        </w:rPr>
        <w:t>る可能性がある</w:t>
      </w:r>
      <w:bookmarkEnd w:id="25"/>
    </w:p>
    <w:p w14:paraId="65C9C8BD" w14:textId="1C38851D" w:rsidR="00E45F85" w:rsidRPr="0049643A" w:rsidRDefault="00E45F85" w:rsidP="00AF2110">
      <w:pPr>
        <w:ind w:firstLineChars="100" w:firstLine="220"/>
      </w:pPr>
      <w:r w:rsidRPr="0049643A">
        <w:rPr>
          <w:rFonts w:hint="eastAsia"/>
        </w:rPr>
        <w:t>以下のような生成</w:t>
      </w:r>
      <w:r w:rsidRPr="0049643A">
        <w:t>AIの限界を認識し、生成物の内容を過信せず、必ず根拠や事実関係を複数の職員で確認した上で利用すること。</w:t>
      </w:r>
    </w:p>
    <w:p w14:paraId="2993CC66" w14:textId="0649453F" w:rsidR="00DC36BD" w:rsidRPr="0049643A" w:rsidRDefault="00E45F85" w:rsidP="009616BF">
      <w:pPr>
        <w:ind w:leftChars="50" w:left="330" w:hanging="220"/>
      </w:pPr>
      <w:r w:rsidRPr="0049643A">
        <w:rPr>
          <w:rFonts w:hint="eastAsia"/>
        </w:rPr>
        <w:t>・文章生成</w:t>
      </w:r>
      <w:r w:rsidRPr="0049643A">
        <w:t>AIの基盤となる大規模言語モデル（LLM</w:t>
      </w:r>
      <w:r w:rsidR="00703762" w:rsidRPr="0049643A">
        <w:rPr>
          <w:rFonts w:hint="eastAsia"/>
        </w:rPr>
        <w:t>：</w:t>
      </w:r>
      <w:r w:rsidR="00703762" w:rsidRPr="0049643A">
        <w:t>Large Language Model</w:t>
      </w:r>
      <w:r w:rsidRPr="0049643A">
        <w:t>）の原理は「ある単語の次に用いられる可能性が確率的に高い単語」を出力することで、もっともらしい文章を生成する点にある。</w:t>
      </w:r>
      <w:r w:rsidR="00526E15" w:rsidRPr="0049643A">
        <w:rPr>
          <w:rFonts w:hint="eastAsia"/>
        </w:rPr>
        <w:t>ある単語の次に用いられる確率の高い</w:t>
      </w:r>
      <w:r w:rsidRPr="0049643A">
        <w:t>単語が</w:t>
      </w:r>
      <w:r w:rsidR="00526E15" w:rsidRPr="0049643A">
        <w:rPr>
          <w:rFonts w:hint="eastAsia"/>
        </w:rPr>
        <w:t>その文脈の中で</w:t>
      </w:r>
      <w:r w:rsidR="00EA55ED" w:rsidRPr="0049643A">
        <w:rPr>
          <w:rFonts w:hint="eastAsia"/>
        </w:rPr>
        <w:t>常に適切な単語である</w:t>
      </w:r>
      <w:r w:rsidR="00526E15" w:rsidRPr="0049643A">
        <w:rPr>
          <w:rFonts w:hint="eastAsia"/>
        </w:rPr>
        <w:t>とは</w:t>
      </w:r>
      <w:r w:rsidRPr="0049643A">
        <w:t>限らず、文章生成AIが意味を理解して出力しているわけでもないため、生成物には</w:t>
      </w:r>
      <w:r w:rsidR="007A5B63" w:rsidRPr="0049643A">
        <w:rPr>
          <w:rFonts w:hint="eastAsia"/>
        </w:rPr>
        <w:t>誤り</w:t>
      </w:r>
      <w:r w:rsidRPr="0049643A">
        <w:t>が</w:t>
      </w:r>
      <w:r w:rsidR="00703762" w:rsidRPr="0049643A">
        <w:rPr>
          <w:rFonts w:hint="eastAsia"/>
        </w:rPr>
        <w:t>含まれている</w:t>
      </w:r>
      <w:r w:rsidRPr="0049643A">
        <w:t>可能性がある。</w:t>
      </w:r>
    </w:p>
    <w:p w14:paraId="29027E96" w14:textId="60C627CD" w:rsidR="00DC36BD" w:rsidRPr="0049643A" w:rsidRDefault="00E45F85" w:rsidP="009616BF">
      <w:pPr>
        <w:ind w:leftChars="50" w:left="330" w:hanging="220"/>
      </w:pPr>
      <w:r w:rsidRPr="0049643A">
        <w:rPr>
          <w:rFonts w:hint="eastAsia"/>
        </w:rPr>
        <w:t>・生成</w:t>
      </w:r>
      <w:r w:rsidRPr="0049643A">
        <w:t>AIは通常インターネット上の情報を学習させて作成されるため、生成物に意図しない偏りが含まれている可能性がある。その偏りに気づかぬまま生成物を利用することにより、個人や集団を不当に差別することになるおそれがある。</w:t>
      </w:r>
    </w:p>
    <w:p w14:paraId="31546DBC" w14:textId="77777777" w:rsidR="00F40D53" w:rsidRPr="0049643A" w:rsidRDefault="00E45F85" w:rsidP="009616BF">
      <w:pPr>
        <w:ind w:leftChars="50" w:left="330" w:hanging="220"/>
      </w:pPr>
      <w:r w:rsidRPr="0049643A">
        <w:rPr>
          <w:rFonts w:hint="eastAsia"/>
        </w:rPr>
        <w:t>・生成</w:t>
      </w:r>
      <w:r w:rsidRPr="0049643A">
        <w:t>AIは通常</w:t>
      </w:r>
      <w:r w:rsidR="003D1D52" w:rsidRPr="0049643A">
        <w:rPr>
          <w:rFonts w:hint="eastAsia"/>
        </w:rPr>
        <w:t>ある特定の時点までの</w:t>
      </w:r>
      <w:r w:rsidRPr="0049643A">
        <w:t>インターネット上の情報を学習させて作成されており、学習した時点以降の事柄には回答できないか、誤った回答をする可能性が高い。</w:t>
      </w:r>
    </w:p>
    <w:p w14:paraId="5C1DAA8C" w14:textId="77777777" w:rsidR="00BE1E71" w:rsidRPr="0049643A" w:rsidRDefault="00BE1E71" w:rsidP="009616BF">
      <w:pPr>
        <w:ind w:leftChars="50" w:left="330" w:hanging="220"/>
      </w:pPr>
      <w:r w:rsidRPr="0049643A">
        <w:rPr>
          <w:rFonts w:hint="eastAsia"/>
        </w:rPr>
        <w:t>・法的判断を含む事項は弁護士法</w:t>
      </w:r>
      <w:r w:rsidR="00424A37" w:rsidRPr="0049643A">
        <w:rPr>
          <w:rFonts w:hint="eastAsia"/>
        </w:rPr>
        <w:t>との関係で、</w:t>
      </w:r>
      <w:r w:rsidRPr="0049643A">
        <w:rPr>
          <w:rFonts w:hint="eastAsia"/>
        </w:rPr>
        <w:t>健康状態や治療に関する判断を含む事項</w:t>
      </w:r>
      <w:r w:rsidR="008F54CE" w:rsidRPr="0049643A">
        <w:rPr>
          <w:rFonts w:hint="eastAsia"/>
        </w:rPr>
        <w:t>は</w:t>
      </w:r>
      <w:r w:rsidRPr="0049643A">
        <w:rPr>
          <w:rFonts w:hint="eastAsia"/>
        </w:rPr>
        <w:t>医師法</w:t>
      </w:r>
      <w:r w:rsidR="00424A37" w:rsidRPr="0049643A">
        <w:rPr>
          <w:rFonts w:hint="eastAsia"/>
        </w:rPr>
        <w:t>との関係で、生成AIシステムの利用が問題となる可能性</w:t>
      </w:r>
      <w:r w:rsidR="00F74D7D" w:rsidRPr="0049643A">
        <w:rPr>
          <w:rFonts w:hint="eastAsia"/>
        </w:rPr>
        <w:t>が</w:t>
      </w:r>
      <w:r w:rsidR="00424A37" w:rsidRPr="0049643A">
        <w:rPr>
          <w:rFonts w:hint="eastAsia"/>
        </w:rPr>
        <w:t>ある</w:t>
      </w:r>
      <w:r w:rsidR="00F74D7D" w:rsidRPr="0049643A">
        <w:rPr>
          <w:rFonts w:hint="eastAsia"/>
        </w:rPr>
        <w:t>。</w:t>
      </w:r>
    </w:p>
    <w:p w14:paraId="354DF632" w14:textId="512C70F9" w:rsidR="00E45F85" w:rsidRPr="0049643A" w:rsidRDefault="009443FD" w:rsidP="00CC51C6">
      <w:pPr>
        <w:pStyle w:val="3"/>
      </w:pPr>
      <w:bookmarkStart w:id="26" w:name="_Toc180482496"/>
      <w:r w:rsidRPr="0049643A">
        <w:rPr>
          <w:rFonts w:hint="eastAsia"/>
        </w:rPr>
        <w:t>(</w:t>
      </w:r>
      <w:r w:rsidRPr="0049643A">
        <w:t>2)</w:t>
      </w:r>
      <w:r w:rsidRPr="0049643A">
        <w:rPr>
          <w:rFonts w:hint="eastAsia"/>
        </w:rPr>
        <w:t xml:space="preserve">　</w:t>
      </w:r>
      <w:r w:rsidR="00E45F85" w:rsidRPr="0049643A">
        <w:rPr>
          <w:rFonts w:hint="eastAsia"/>
        </w:rPr>
        <w:t>生成物を利用する行為が他者の権利を侵害する可能性がある</w:t>
      </w:r>
      <w:bookmarkEnd w:id="26"/>
    </w:p>
    <w:p w14:paraId="0AEAA3A6" w14:textId="4DC85CBB" w:rsidR="00E45F85" w:rsidRPr="0049643A" w:rsidRDefault="008464BB" w:rsidP="008464BB">
      <w:pPr>
        <w:pStyle w:val="4"/>
        <w:spacing w:before="72"/>
        <w:ind w:firstLine="432"/>
      </w:pPr>
      <w:r w:rsidRPr="0049643A">
        <w:rPr>
          <w:rFonts w:hint="eastAsia"/>
        </w:rPr>
        <w:t xml:space="preserve">ア　</w:t>
      </w:r>
      <w:r w:rsidR="00E45F85" w:rsidRPr="0049643A">
        <w:rPr>
          <w:rFonts w:hint="eastAsia"/>
        </w:rPr>
        <w:t>著作権侵害</w:t>
      </w:r>
    </w:p>
    <w:p w14:paraId="6694D5B8" w14:textId="5E3E226C" w:rsidR="00E45F85" w:rsidRPr="0049643A" w:rsidRDefault="00E45F85" w:rsidP="00AF2110">
      <w:pPr>
        <w:ind w:firstLineChars="100" w:firstLine="220"/>
      </w:pPr>
      <w:r w:rsidRPr="0049643A">
        <w:rPr>
          <w:rFonts w:hint="eastAsia"/>
        </w:rPr>
        <w:t>生成物が既存の著作物と同一又は類似している場合は、生成物を利用する行為が著作権侵害に該当する可能性があるため、以下の事項</w:t>
      </w:r>
      <w:r w:rsidR="002D089E" w:rsidRPr="0049643A">
        <w:rPr>
          <w:rFonts w:hint="eastAsia"/>
        </w:rPr>
        <w:t>に留意すること</w:t>
      </w:r>
      <w:r w:rsidRPr="0049643A">
        <w:rPr>
          <w:rFonts w:hint="eastAsia"/>
        </w:rPr>
        <w:t>。</w:t>
      </w:r>
    </w:p>
    <w:p w14:paraId="76D7D972" w14:textId="1F406147" w:rsidR="00E45F85" w:rsidRPr="0049643A" w:rsidRDefault="00E45F85" w:rsidP="009616BF">
      <w:pPr>
        <w:ind w:leftChars="50" w:left="210" w:firstLineChars="0"/>
      </w:pPr>
      <w:r w:rsidRPr="0049643A">
        <w:rPr>
          <w:rFonts w:hint="eastAsia"/>
        </w:rPr>
        <w:t>・特定の作者の著作物のみを学習させた特化型生成</w:t>
      </w:r>
      <w:r w:rsidRPr="0049643A">
        <w:t>AIは</w:t>
      </w:r>
      <w:r w:rsidR="002B67C9">
        <w:rPr>
          <w:rFonts w:hint="eastAsia"/>
        </w:rPr>
        <w:t>利用</w:t>
      </w:r>
      <w:r w:rsidRPr="0049643A">
        <w:t>しないこと</w:t>
      </w:r>
    </w:p>
    <w:p w14:paraId="51BDCFF1" w14:textId="14907E47" w:rsidR="00E45F85" w:rsidRPr="0049643A" w:rsidRDefault="00E45F85" w:rsidP="009616BF">
      <w:pPr>
        <w:ind w:leftChars="50" w:left="210" w:firstLineChars="0"/>
      </w:pPr>
      <w:r w:rsidRPr="0049643A">
        <w:rPr>
          <w:rFonts w:hint="eastAsia"/>
        </w:rPr>
        <w:t>・</w:t>
      </w:r>
      <w:bookmarkStart w:id="27" w:name="_Hlk162614831"/>
      <w:r w:rsidRPr="0049643A">
        <w:rPr>
          <w:rFonts w:hint="eastAsia"/>
        </w:rPr>
        <w:t>プロンプトに既存の著作物の作者名、作品名を入力しないこと</w:t>
      </w:r>
      <w:bookmarkEnd w:id="27"/>
    </w:p>
    <w:p w14:paraId="79DF2F2F" w14:textId="6BA0DD9F" w:rsidR="00E45F85" w:rsidRPr="0049643A" w:rsidRDefault="00DC36BD" w:rsidP="009616BF">
      <w:pPr>
        <w:ind w:leftChars="50" w:left="330" w:hanging="220"/>
      </w:pPr>
      <w:r w:rsidRPr="0049643A">
        <w:rPr>
          <w:rFonts w:hint="eastAsia"/>
        </w:rPr>
        <w:lastRenderedPageBreak/>
        <w:t>・生成物を公開する場合は、</w:t>
      </w:r>
      <w:r w:rsidR="00FC279E" w:rsidRPr="0049643A">
        <w:rPr>
          <w:rFonts w:hint="eastAsia"/>
        </w:rPr>
        <w:t>生成物自体を検索サービスに入力してテキスト・画像検索するなどして、</w:t>
      </w:r>
      <w:bookmarkStart w:id="28" w:name="_Hlk162614872"/>
      <w:r w:rsidRPr="0049643A">
        <w:rPr>
          <w:rFonts w:hint="eastAsia"/>
        </w:rPr>
        <w:t>既存の著作物と類似していないか事前に調査するこ</w:t>
      </w:r>
      <w:bookmarkEnd w:id="28"/>
      <w:r w:rsidRPr="0049643A">
        <w:rPr>
          <w:rFonts w:hint="eastAsia"/>
        </w:rPr>
        <w:t>と</w:t>
      </w:r>
    </w:p>
    <w:p w14:paraId="022207BA" w14:textId="11FF4507" w:rsidR="00E45F85" w:rsidRPr="0049643A" w:rsidRDefault="008464BB" w:rsidP="008464BB">
      <w:pPr>
        <w:pStyle w:val="4"/>
        <w:spacing w:before="72"/>
        <w:ind w:firstLine="432"/>
      </w:pPr>
      <w:r w:rsidRPr="0049643A">
        <w:rPr>
          <w:rFonts w:hint="eastAsia"/>
        </w:rPr>
        <w:t xml:space="preserve">イ　</w:t>
      </w:r>
      <w:r w:rsidR="00E45F85" w:rsidRPr="0049643A">
        <w:rPr>
          <w:rFonts w:hint="eastAsia"/>
        </w:rPr>
        <w:t>商標権侵害等</w:t>
      </w:r>
    </w:p>
    <w:p w14:paraId="6E8F228A" w14:textId="56B8F62C" w:rsidR="00E45F85" w:rsidRPr="0049643A" w:rsidRDefault="00E45F85" w:rsidP="00AF2110">
      <w:pPr>
        <w:ind w:firstLineChars="100" w:firstLine="220"/>
      </w:pPr>
      <w:r w:rsidRPr="0049643A">
        <w:rPr>
          <w:rFonts w:hint="eastAsia"/>
        </w:rPr>
        <w:t>生成したキャッチコピー等を</w:t>
      </w:r>
      <w:r w:rsidR="00FC279E" w:rsidRPr="0049643A">
        <w:rPr>
          <w:rFonts w:hint="eastAsia"/>
        </w:rPr>
        <w:t>営利目的で</w:t>
      </w:r>
      <w:r w:rsidRPr="0049643A">
        <w:rPr>
          <w:rFonts w:hint="eastAsia"/>
        </w:rPr>
        <w:t>使う行為は、他者が権利を持つ登録商標権や登録意匠権を侵害する可能性があるので、生成物が既存の著作物に類似していないかの調査に加えて、</w:t>
      </w:r>
      <w:r w:rsidR="00640535" w:rsidRPr="0049643A">
        <w:rPr>
          <w:rFonts w:hint="eastAsia"/>
        </w:rPr>
        <w:t>特許情報プラットフォーム</w:t>
      </w:r>
      <w:r w:rsidR="00380CDB" w:rsidRPr="0049643A">
        <w:rPr>
          <w:rFonts w:hint="eastAsia"/>
        </w:rPr>
        <w:t>（</w:t>
      </w:r>
      <w:r w:rsidR="00380CDB" w:rsidRPr="0049643A">
        <w:t>J-PlatPat</w:t>
      </w:r>
      <w:r w:rsidR="00380CDB" w:rsidRPr="0049643A">
        <w:rPr>
          <w:rFonts w:hint="eastAsia"/>
        </w:rPr>
        <w:t>）を活用するなどして、</w:t>
      </w:r>
      <w:r w:rsidRPr="0049643A">
        <w:rPr>
          <w:rFonts w:hint="eastAsia"/>
        </w:rPr>
        <w:t>登録商標・登録意匠の調査を事前に行うこと。</w:t>
      </w:r>
    </w:p>
    <w:p w14:paraId="4CD6E8D0" w14:textId="5970E2F1" w:rsidR="00E45F85" w:rsidRPr="0049643A" w:rsidRDefault="008464BB" w:rsidP="008464BB">
      <w:pPr>
        <w:pStyle w:val="4"/>
        <w:spacing w:before="72"/>
        <w:ind w:firstLine="432"/>
      </w:pPr>
      <w:r w:rsidRPr="0049643A">
        <w:rPr>
          <w:rFonts w:hint="eastAsia"/>
        </w:rPr>
        <w:t xml:space="preserve">ウ　</w:t>
      </w:r>
      <w:r w:rsidR="00E45F85" w:rsidRPr="0049643A">
        <w:rPr>
          <w:rFonts w:hint="eastAsia"/>
        </w:rPr>
        <w:t>名誉毀損等</w:t>
      </w:r>
    </w:p>
    <w:p w14:paraId="6BAE562A" w14:textId="7091739C" w:rsidR="00E45F85" w:rsidRPr="0049643A" w:rsidRDefault="00E45F85" w:rsidP="00AF2110">
      <w:pPr>
        <w:ind w:firstLineChars="100" w:firstLine="220"/>
      </w:pPr>
      <w:r w:rsidRPr="0049643A">
        <w:rPr>
          <w:rFonts w:hint="eastAsia"/>
        </w:rPr>
        <w:t>生成</w:t>
      </w:r>
      <w:r w:rsidRPr="0049643A">
        <w:t>AIは人に関する</w:t>
      </w:r>
      <w:r w:rsidR="00904076" w:rsidRPr="0049643A">
        <w:rPr>
          <w:rFonts w:hint="eastAsia"/>
        </w:rPr>
        <w:t>誤った</w:t>
      </w:r>
      <w:r w:rsidRPr="0049643A">
        <w:t>情報を生成する可能性がある。特定の人</w:t>
      </w:r>
      <w:r w:rsidR="00FC279E" w:rsidRPr="0049643A">
        <w:rPr>
          <w:rFonts w:hint="eastAsia"/>
        </w:rPr>
        <w:t>に関する</w:t>
      </w:r>
      <w:r w:rsidRPr="0049643A">
        <w:t>情報を生成して利用する行為は、名誉棄損や信用棄損、個人情報保護法違反に該当する可能性があるため、そのような行為は行わないこと。</w:t>
      </w:r>
    </w:p>
    <w:p w14:paraId="1A2C8AF6" w14:textId="36A88A9A" w:rsidR="00E45F85" w:rsidRPr="0049643A" w:rsidRDefault="008464BB" w:rsidP="00CC51C6">
      <w:pPr>
        <w:pStyle w:val="3"/>
      </w:pPr>
      <w:bookmarkStart w:id="29" w:name="_Toc180482497"/>
      <w:r w:rsidRPr="0049643A">
        <w:rPr>
          <w:rFonts w:hint="eastAsia"/>
        </w:rPr>
        <w:t>(</w:t>
      </w:r>
      <w:r w:rsidRPr="0049643A">
        <w:t>3)</w:t>
      </w:r>
      <w:r w:rsidRPr="0049643A">
        <w:rPr>
          <w:rFonts w:hint="eastAsia"/>
        </w:rPr>
        <w:t xml:space="preserve">　</w:t>
      </w:r>
      <w:r w:rsidR="00E45F85" w:rsidRPr="0049643A">
        <w:rPr>
          <w:rFonts w:hint="eastAsia"/>
        </w:rPr>
        <w:t>生成物</w:t>
      </w:r>
      <w:r w:rsidR="00A9052E" w:rsidRPr="0049643A">
        <w:rPr>
          <w:rFonts w:hint="eastAsia"/>
        </w:rPr>
        <w:t>に</w:t>
      </w:r>
      <w:r w:rsidR="00E45F85" w:rsidRPr="0049643A">
        <w:rPr>
          <w:rFonts w:hint="eastAsia"/>
        </w:rPr>
        <w:t>著作権が発生しない可能性がある</w:t>
      </w:r>
      <w:bookmarkEnd w:id="29"/>
    </w:p>
    <w:p w14:paraId="39DBC307" w14:textId="01ABEE44" w:rsidR="00E45F85" w:rsidRPr="0049643A" w:rsidRDefault="00904076" w:rsidP="00AF2110">
      <w:pPr>
        <w:ind w:firstLineChars="100" w:firstLine="220"/>
      </w:pPr>
      <w:r w:rsidRPr="0049643A">
        <w:rPr>
          <w:rFonts w:hint="eastAsia"/>
        </w:rPr>
        <w:t>生成物に著作権が認められるかどうかは、人の創作的な関与があったかどうかによる。業務の目的により、利用する生成物に著作権を発生させる必要がある場合は、生成物の全部又は一部を用いて加工編集するといった、人による明確な創作行為を介在させるようにすること。</w:t>
      </w:r>
    </w:p>
    <w:p w14:paraId="3ED5BE35" w14:textId="75C87F36" w:rsidR="00E45F85" w:rsidRPr="0049643A" w:rsidRDefault="008464BB" w:rsidP="00CC51C6">
      <w:pPr>
        <w:pStyle w:val="3"/>
      </w:pPr>
      <w:bookmarkStart w:id="30" w:name="_Toc180482498"/>
      <w:r w:rsidRPr="0049643A">
        <w:rPr>
          <w:rFonts w:hint="eastAsia"/>
        </w:rPr>
        <w:t>(</w:t>
      </w:r>
      <w:r w:rsidRPr="0049643A">
        <w:t>4)</w:t>
      </w:r>
      <w:r w:rsidRPr="0049643A">
        <w:rPr>
          <w:rFonts w:hint="eastAsia"/>
        </w:rPr>
        <w:t xml:space="preserve">　</w:t>
      </w:r>
      <w:r w:rsidR="00E45F85" w:rsidRPr="0049643A">
        <w:rPr>
          <w:rFonts w:hint="eastAsia"/>
        </w:rPr>
        <w:t>生成物を営利目的で利用できない可能性がある</w:t>
      </w:r>
      <w:bookmarkEnd w:id="30"/>
    </w:p>
    <w:p w14:paraId="28EEC8DA" w14:textId="741B42F7" w:rsidR="00E45F85" w:rsidRPr="0049643A" w:rsidRDefault="00E45F85" w:rsidP="00AF2110">
      <w:pPr>
        <w:ind w:firstLineChars="100" w:firstLine="220"/>
      </w:pPr>
      <w:r w:rsidRPr="0049643A">
        <w:rPr>
          <w:rFonts w:hint="eastAsia"/>
        </w:rPr>
        <w:t>例えば</w:t>
      </w:r>
      <w:r w:rsidR="005E467D" w:rsidRPr="0049643A">
        <w:rPr>
          <w:rFonts w:hint="eastAsia"/>
        </w:rPr>
        <w:t>OpenAIの利用規約では</w:t>
      </w:r>
      <w:r w:rsidRPr="0049643A">
        <w:t>生成物の利用に</w:t>
      </w:r>
      <w:r w:rsidR="00DC001A" w:rsidRPr="0049643A">
        <w:rPr>
          <w:rFonts w:hint="eastAsia"/>
        </w:rPr>
        <w:t>は特に</w:t>
      </w:r>
      <w:r w:rsidRPr="0049643A">
        <w:t>制限がない</w:t>
      </w:r>
      <w:r w:rsidR="005E467D" w:rsidRPr="0049643A">
        <w:rPr>
          <w:rFonts w:hint="eastAsia"/>
        </w:rPr>
        <w:t>旨が</w:t>
      </w:r>
      <w:r w:rsidRPr="0049643A">
        <w:t>記されているが、サービスによっては生成物を営利目的で利用できない可能性があるため、</w:t>
      </w:r>
      <w:r w:rsidR="00D34654" w:rsidRPr="0049643A">
        <w:rPr>
          <w:rFonts w:hint="eastAsia"/>
        </w:rPr>
        <w:t>生成AIシステムの</w:t>
      </w:r>
      <w:r w:rsidRPr="0049643A">
        <w:t>利用規約を確認すること。</w:t>
      </w:r>
    </w:p>
    <w:p w14:paraId="6B9C259D" w14:textId="09D0D163" w:rsidR="00E45F85" w:rsidRPr="0049643A" w:rsidRDefault="008464BB" w:rsidP="00CC51C6">
      <w:pPr>
        <w:pStyle w:val="3"/>
      </w:pPr>
      <w:bookmarkStart w:id="31" w:name="_Toc180482499"/>
      <w:r w:rsidRPr="0049643A">
        <w:rPr>
          <w:rFonts w:hint="eastAsia"/>
        </w:rPr>
        <w:t>(</w:t>
      </w:r>
      <w:r w:rsidRPr="0049643A">
        <w:t>5)</w:t>
      </w:r>
      <w:r w:rsidRPr="0049643A">
        <w:rPr>
          <w:rFonts w:hint="eastAsia"/>
        </w:rPr>
        <w:t xml:space="preserve">　</w:t>
      </w:r>
      <w:r w:rsidR="00E45F85" w:rsidRPr="0049643A">
        <w:rPr>
          <w:rFonts w:hint="eastAsia"/>
        </w:rPr>
        <w:t>個々の生成</w:t>
      </w:r>
      <w:r w:rsidR="00E45F85" w:rsidRPr="0049643A">
        <w:t>AI</w:t>
      </w:r>
      <w:r w:rsidR="002C58FF" w:rsidRPr="0049643A">
        <w:rPr>
          <w:rFonts w:hint="eastAsia"/>
        </w:rPr>
        <w:t>システム</w:t>
      </w:r>
      <w:r w:rsidR="00E45F85" w:rsidRPr="0049643A">
        <w:t>の利用規約上の制限を確認する</w:t>
      </w:r>
      <w:bookmarkEnd w:id="31"/>
    </w:p>
    <w:p w14:paraId="605BF0BE" w14:textId="5200AAC1" w:rsidR="00E45F85" w:rsidRPr="0049643A" w:rsidRDefault="00E45F85" w:rsidP="00AF2110">
      <w:pPr>
        <w:ind w:firstLineChars="100" w:firstLine="220"/>
      </w:pPr>
      <w:r w:rsidRPr="0049643A">
        <w:rPr>
          <w:rFonts w:hint="eastAsia"/>
        </w:rPr>
        <w:t>生成</w:t>
      </w:r>
      <w:r w:rsidRPr="0049643A">
        <w:t>AI</w:t>
      </w:r>
      <w:r w:rsidR="002C58FF" w:rsidRPr="0049643A">
        <w:rPr>
          <w:rFonts w:hint="eastAsia"/>
        </w:rPr>
        <w:t>システム</w:t>
      </w:r>
      <w:r w:rsidRPr="0049643A">
        <w:t>のそれぞれに提供者が定めた利用規約がある。サービスによっては、本ガイドラインとは異なる規定も含めて、利用規約で独自の制限を設けている可能性があるため、それぞれの利用規約を確認すること。</w:t>
      </w:r>
    </w:p>
    <w:p w14:paraId="65E34924" w14:textId="60068C8E" w:rsidR="005E467D" w:rsidRPr="0049643A" w:rsidRDefault="005E467D" w:rsidP="00DA1664">
      <w:pPr>
        <w:ind w:left="99" w:firstLineChars="0" w:firstLine="0"/>
        <w:jc w:val="both"/>
        <w:rPr>
          <w:sz w:val="18"/>
          <w:szCs w:val="18"/>
        </w:rPr>
      </w:pPr>
      <w:r w:rsidRPr="0049643A">
        <w:rPr>
          <w:rFonts w:hint="eastAsia"/>
          <w:sz w:val="18"/>
          <w:szCs w:val="18"/>
        </w:rPr>
        <w:t>【参考</w:t>
      </w:r>
      <w:r w:rsidR="00295A4D">
        <w:rPr>
          <w:rFonts w:hint="eastAsia"/>
          <w:sz w:val="18"/>
          <w:szCs w:val="18"/>
        </w:rPr>
        <w:t>規約類</w:t>
      </w:r>
      <w:r w:rsidRPr="0049643A">
        <w:rPr>
          <w:rFonts w:hint="eastAsia"/>
          <w:sz w:val="18"/>
          <w:szCs w:val="18"/>
        </w:rPr>
        <w:t>】</w:t>
      </w:r>
      <w:r w:rsidR="00DC001A" w:rsidRPr="0049643A">
        <w:rPr>
          <w:rFonts w:hint="eastAsia"/>
          <w:sz w:val="18"/>
          <w:szCs w:val="18"/>
        </w:rPr>
        <w:t>ChatGPT</w:t>
      </w:r>
      <w:r w:rsidR="00295A4D">
        <w:rPr>
          <w:rFonts w:hint="eastAsia"/>
          <w:sz w:val="18"/>
          <w:szCs w:val="18"/>
        </w:rPr>
        <w:t>：</w:t>
      </w:r>
      <w:r w:rsidR="00DC001A" w:rsidRPr="0049643A">
        <w:rPr>
          <w:rFonts w:hint="eastAsia"/>
          <w:sz w:val="18"/>
          <w:szCs w:val="18"/>
        </w:rPr>
        <w:t>（</w:t>
      </w:r>
      <w:hyperlink r:id="rId13" w:history="1">
        <w:r w:rsidRPr="00295A4D">
          <w:rPr>
            <w:rStyle w:val="a8"/>
            <w:sz w:val="18"/>
            <w:szCs w:val="18"/>
          </w:rPr>
          <w:t>https://openai.com/policies</w:t>
        </w:r>
      </w:hyperlink>
      <w:r w:rsidR="00DC001A" w:rsidRPr="0049643A">
        <w:rPr>
          <w:rFonts w:hint="eastAsia"/>
          <w:sz w:val="18"/>
          <w:szCs w:val="18"/>
        </w:rPr>
        <w:t>）</w:t>
      </w:r>
    </w:p>
    <w:p w14:paraId="799A49E7" w14:textId="366155A4" w:rsidR="00DC001A" w:rsidRDefault="00DC001A" w:rsidP="00AF2110">
      <w:pPr>
        <w:ind w:left="99" w:hangingChars="55" w:hanging="99"/>
        <w:jc w:val="both"/>
        <w:rPr>
          <w:sz w:val="18"/>
          <w:szCs w:val="18"/>
        </w:rPr>
      </w:pPr>
      <w:r w:rsidRPr="0049643A">
        <w:rPr>
          <w:rFonts w:hint="eastAsia"/>
          <w:sz w:val="18"/>
          <w:szCs w:val="18"/>
        </w:rPr>
        <w:t xml:space="preserve">　　　  </w:t>
      </w:r>
      <w:r w:rsidR="00DA1664" w:rsidRPr="0049643A">
        <w:rPr>
          <w:rFonts w:hint="eastAsia"/>
          <w:sz w:val="18"/>
          <w:szCs w:val="18"/>
        </w:rPr>
        <w:t xml:space="preserve"> </w:t>
      </w:r>
      <w:r w:rsidR="00295A4D">
        <w:rPr>
          <w:sz w:val="18"/>
          <w:szCs w:val="18"/>
        </w:rPr>
        <w:tab/>
      </w:r>
      <w:r w:rsidR="00295A4D">
        <w:rPr>
          <w:rFonts w:hint="eastAsia"/>
          <w:sz w:val="18"/>
          <w:szCs w:val="18"/>
        </w:rPr>
        <w:t xml:space="preserve">　　　</w:t>
      </w:r>
      <w:r w:rsidR="00107FE0" w:rsidRPr="00924D05">
        <w:rPr>
          <w:rFonts w:hint="eastAsia"/>
          <w:spacing w:val="36"/>
          <w:kern w:val="0"/>
          <w:sz w:val="18"/>
          <w:szCs w:val="18"/>
          <w:fitText w:val="778" w:id="-992738304"/>
        </w:rPr>
        <w:t>Gemin</w:t>
      </w:r>
      <w:r w:rsidR="00107FE0" w:rsidRPr="00924D05">
        <w:rPr>
          <w:rFonts w:hint="eastAsia"/>
          <w:spacing w:val="4"/>
          <w:kern w:val="0"/>
          <w:sz w:val="18"/>
          <w:szCs w:val="18"/>
          <w:fitText w:val="778" w:id="-992738304"/>
        </w:rPr>
        <w:t>i</w:t>
      </w:r>
      <w:r w:rsidR="00295A4D">
        <w:rPr>
          <w:rFonts w:hint="eastAsia"/>
          <w:sz w:val="18"/>
          <w:szCs w:val="18"/>
        </w:rPr>
        <w:t>：</w:t>
      </w:r>
      <w:r w:rsidRPr="0049643A">
        <w:rPr>
          <w:rFonts w:hint="eastAsia"/>
          <w:sz w:val="18"/>
          <w:szCs w:val="18"/>
        </w:rPr>
        <w:t>（</w:t>
      </w:r>
      <w:hyperlink r:id="rId14" w:history="1">
        <w:r w:rsidR="00141303" w:rsidRPr="000C615C">
          <w:rPr>
            <w:rStyle w:val="a8"/>
            <w:sz w:val="18"/>
            <w:szCs w:val="18"/>
          </w:rPr>
          <w:t>https://policies.google.com/</w:t>
        </w:r>
      </w:hyperlink>
      <w:r w:rsidR="00D92D01">
        <w:rPr>
          <w:rFonts w:hint="eastAsia"/>
          <w:sz w:val="18"/>
          <w:szCs w:val="18"/>
        </w:rPr>
        <w:t>）</w:t>
      </w:r>
    </w:p>
    <w:p w14:paraId="625A8CF4" w14:textId="5917B8F0" w:rsidR="00295A4D" w:rsidRDefault="00295A4D" w:rsidP="00AF2110">
      <w:pPr>
        <w:ind w:left="99" w:hangingChars="55" w:hanging="99"/>
        <w:jc w:val="both"/>
        <w:rPr>
          <w:sz w:val="18"/>
          <w:szCs w:val="18"/>
        </w:rPr>
      </w:pPr>
      <w:r>
        <w:rPr>
          <w:sz w:val="18"/>
          <w:szCs w:val="18"/>
        </w:rPr>
        <w:tab/>
      </w:r>
      <w:r>
        <w:rPr>
          <w:sz w:val="18"/>
          <w:szCs w:val="18"/>
        </w:rPr>
        <w:tab/>
      </w:r>
      <w:r>
        <w:rPr>
          <w:sz w:val="18"/>
          <w:szCs w:val="18"/>
        </w:rPr>
        <w:tab/>
        <w:t xml:space="preserve">       (</w:t>
      </w:r>
      <w:hyperlink r:id="rId15" w:history="1">
        <w:r w:rsidRPr="00A95F88">
          <w:rPr>
            <w:rStyle w:val="a8"/>
            <w:sz w:val="18"/>
            <w:szCs w:val="18"/>
          </w:rPr>
          <w:t>https://support.google.com/gemini/answer/13594961</w:t>
        </w:r>
      </w:hyperlink>
      <w:r>
        <w:rPr>
          <w:sz w:val="18"/>
          <w:szCs w:val="18"/>
        </w:rPr>
        <w:t>)</w:t>
      </w:r>
    </w:p>
    <w:p w14:paraId="1722EAAD" w14:textId="517865FF" w:rsidR="00D92D01" w:rsidRDefault="00D92D01" w:rsidP="00AF2110">
      <w:pPr>
        <w:ind w:left="99" w:hangingChars="55" w:hanging="99"/>
        <w:jc w:val="both"/>
        <w:rPr>
          <w:sz w:val="18"/>
          <w:szCs w:val="18"/>
        </w:rPr>
      </w:pPr>
      <w:r>
        <w:rPr>
          <w:sz w:val="18"/>
          <w:szCs w:val="18"/>
        </w:rPr>
        <w:tab/>
      </w:r>
      <w:r>
        <w:rPr>
          <w:sz w:val="18"/>
          <w:szCs w:val="18"/>
        </w:rPr>
        <w:tab/>
      </w:r>
      <w:r w:rsidR="00295A4D">
        <w:rPr>
          <w:rFonts w:hint="eastAsia"/>
          <w:sz w:val="18"/>
          <w:szCs w:val="18"/>
        </w:rPr>
        <w:t xml:space="preserve">　　　</w:t>
      </w:r>
      <w:r w:rsidRPr="00924D05">
        <w:rPr>
          <w:spacing w:val="31"/>
          <w:kern w:val="0"/>
          <w:sz w:val="18"/>
          <w:szCs w:val="18"/>
          <w:fitText w:val="778" w:id="-992738303"/>
        </w:rPr>
        <w:t>C</w:t>
      </w:r>
      <w:r w:rsidRPr="006C4DB6">
        <w:rPr>
          <w:spacing w:val="31"/>
          <w:kern w:val="0"/>
          <w:sz w:val="18"/>
          <w:szCs w:val="18"/>
          <w:fitText w:val="778" w:id="-992738303"/>
        </w:rPr>
        <w:t>opilo</w:t>
      </w:r>
      <w:r w:rsidRPr="006C4DB6">
        <w:rPr>
          <w:spacing w:val="4"/>
          <w:kern w:val="0"/>
          <w:sz w:val="18"/>
          <w:szCs w:val="18"/>
          <w:fitText w:val="778" w:id="-992738303"/>
        </w:rPr>
        <w:t>t</w:t>
      </w:r>
      <w:r w:rsidR="00295A4D">
        <w:rPr>
          <w:rFonts w:hint="eastAsia"/>
          <w:sz w:val="18"/>
          <w:szCs w:val="18"/>
        </w:rPr>
        <w:t>：（</w:t>
      </w:r>
      <w:hyperlink r:id="rId16" w:history="1">
        <w:r w:rsidR="00295A4D" w:rsidRPr="00A95F88">
          <w:rPr>
            <w:rStyle w:val="a8"/>
            <w:sz w:val="18"/>
            <w:szCs w:val="18"/>
          </w:rPr>
          <w:t>https://www.microsoft.com/ja-jp/servicesagreement/</w:t>
        </w:r>
      </w:hyperlink>
      <w:r w:rsidR="00295A4D">
        <w:rPr>
          <w:sz w:val="18"/>
          <w:szCs w:val="18"/>
        </w:rPr>
        <w:t>）</w:t>
      </w:r>
    </w:p>
    <w:p w14:paraId="39AF44C0" w14:textId="6399FE10" w:rsidR="00295A4D" w:rsidRDefault="00295A4D" w:rsidP="00AF2110">
      <w:pPr>
        <w:ind w:left="99" w:hangingChars="55" w:hanging="99"/>
        <w:jc w:val="both"/>
        <w:rPr>
          <w:sz w:val="18"/>
          <w:szCs w:val="18"/>
        </w:rPr>
      </w:pPr>
      <w:r>
        <w:rPr>
          <w:sz w:val="18"/>
          <w:szCs w:val="18"/>
        </w:rPr>
        <w:tab/>
      </w:r>
      <w:r>
        <w:rPr>
          <w:sz w:val="18"/>
          <w:szCs w:val="18"/>
        </w:rPr>
        <w:tab/>
      </w:r>
      <w:r>
        <w:rPr>
          <w:sz w:val="18"/>
          <w:szCs w:val="18"/>
        </w:rPr>
        <w:tab/>
        <w:t xml:space="preserve">  </w:t>
      </w:r>
      <w:r>
        <w:rPr>
          <w:rFonts w:hint="eastAsia"/>
          <w:sz w:val="18"/>
          <w:szCs w:val="18"/>
        </w:rPr>
        <w:t xml:space="preserve">　　</w:t>
      </w:r>
      <w:r>
        <w:rPr>
          <w:sz w:val="18"/>
          <w:szCs w:val="18"/>
        </w:rPr>
        <w:t xml:space="preserve"> </w:t>
      </w:r>
      <w:r>
        <w:rPr>
          <w:rFonts w:hint="eastAsia"/>
          <w:sz w:val="18"/>
          <w:szCs w:val="18"/>
        </w:rPr>
        <w:t>(</w:t>
      </w:r>
      <w:hyperlink r:id="rId17" w:history="1">
        <w:r w:rsidRPr="00A95F88">
          <w:rPr>
            <w:rStyle w:val="a8"/>
            <w:sz w:val="18"/>
            <w:szCs w:val="18"/>
          </w:rPr>
          <w:t>https://learn.microsoft.com/ja-jp/copilot/privacy-and-protections</w:t>
        </w:r>
      </w:hyperlink>
      <w:r>
        <w:rPr>
          <w:sz w:val="18"/>
          <w:szCs w:val="18"/>
        </w:rPr>
        <w:t>)</w:t>
      </w:r>
    </w:p>
    <w:p w14:paraId="3320026D" w14:textId="77777777" w:rsidR="00295A4D" w:rsidRPr="00295A4D" w:rsidRDefault="00295A4D" w:rsidP="00AF2110">
      <w:pPr>
        <w:ind w:left="99" w:hangingChars="55" w:hanging="99"/>
        <w:jc w:val="both"/>
        <w:rPr>
          <w:sz w:val="18"/>
          <w:szCs w:val="18"/>
        </w:rPr>
      </w:pPr>
    </w:p>
    <w:p w14:paraId="5E8F47D9" w14:textId="05777D08" w:rsidR="00873ED9" w:rsidRPr="0049643A" w:rsidRDefault="00873ED9" w:rsidP="00873ED9">
      <w:pPr>
        <w:pStyle w:val="3"/>
      </w:pPr>
      <w:bookmarkStart w:id="32" w:name="_Toc180482500"/>
      <w:r w:rsidRPr="0049643A">
        <w:rPr>
          <w:rFonts w:hint="eastAsia"/>
        </w:rPr>
        <w:t>(</w:t>
      </w:r>
      <w:r>
        <w:t>6</w:t>
      </w:r>
      <w:r w:rsidRPr="0049643A">
        <w:t>)</w:t>
      </w:r>
      <w:r w:rsidRPr="0049643A">
        <w:rPr>
          <w:rFonts w:hint="eastAsia"/>
        </w:rPr>
        <w:t xml:space="preserve">　</w:t>
      </w:r>
      <w:r w:rsidR="002F6472" w:rsidRPr="002F6472">
        <w:rPr>
          <w:rFonts w:hint="eastAsia"/>
        </w:rPr>
        <w:t>生成した画像は公開する資料には用いない</w:t>
      </w:r>
      <w:bookmarkEnd w:id="32"/>
    </w:p>
    <w:p w14:paraId="40B7A506" w14:textId="77777777" w:rsidR="002F6472" w:rsidRDefault="002F6472" w:rsidP="002F6472">
      <w:pPr>
        <w:ind w:left="121" w:firstLineChars="100" w:firstLine="220"/>
        <w:jc w:val="both"/>
      </w:pPr>
      <w:r>
        <w:rPr>
          <w:rFonts w:hint="eastAsia"/>
        </w:rPr>
        <w:lastRenderedPageBreak/>
        <w:t>生成物を利用する行為が他者の権利を侵害することのないよう注意を払ってもなお、生成した画像については、公開することで著作権等の権利侵害の指摘を受けるおそれがあるため、公開する可能性のある資料には用いないこと。</w:t>
      </w:r>
    </w:p>
    <w:p w14:paraId="48040DB9" w14:textId="6042B630" w:rsidR="00873ED9" w:rsidRPr="002F6472" w:rsidRDefault="002F6472" w:rsidP="002F6472">
      <w:pPr>
        <w:ind w:left="121" w:firstLineChars="100" w:firstLine="220"/>
        <w:jc w:val="both"/>
        <w:rPr>
          <w:sz w:val="18"/>
          <w:szCs w:val="18"/>
        </w:rPr>
      </w:pPr>
      <w:r>
        <w:rPr>
          <w:rFonts w:hint="eastAsia"/>
        </w:rPr>
        <w:t>また、公開予定のない資料に用いる場合でも、生成した画像であることを第三者が認識できるよう、</w:t>
      </w:r>
      <w:r>
        <w:t>AIによる生成物であることを表示するほか、生成した画像ファイルを保存する場合も、AIによる生成物であることが容易に判別できる措置を講ずること。</w:t>
      </w:r>
    </w:p>
    <w:p w14:paraId="167C09AB" w14:textId="1D34E45B" w:rsidR="00E45F85" w:rsidRPr="00141303" w:rsidRDefault="00E45F85" w:rsidP="00AF2110">
      <w:pPr>
        <w:ind w:left="99" w:hangingChars="45" w:hanging="99"/>
      </w:pPr>
    </w:p>
    <w:p w14:paraId="25206482" w14:textId="7A218C76" w:rsidR="00A40B38" w:rsidRPr="0049643A" w:rsidRDefault="00E21E97" w:rsidP="00E21E97">
      <w:pPr>
        <w:pStyle w:val="1"/>
        <w:spacing w:after="180"/>
      </w:pPr>
      <w:bookmarkStart w:id="33" w:name="_Toc180482501"/>
      <w:r w:rsidRPr="0049643A">
        <w:rPr>
          <w:rFonts w:hint="eastAsia"/>
        </w:rPr>
        <w:t>第</w:t>
      </w:r>
      <w:r w:rsidR="008B21BF" w:rsidRPr="0049643A">
        <w:rPr>
          <w:rFonts w:hint="eastAsia"/>
        </w:rPr>
        <w:t>６</w:t>
      </w:r>
      <w:r w:rsidR="00A40B38" w:rsidRPr="0049643A">
        <w:rPr>
          <w:rFonts w:hint="eastAsia"/>
        </w:rPr>
        <w:t xml:space="preserve">　生成</w:t>
      </w:r>
      <w:r w:rsidR="00A40B38" w:rsidRPr="0049643A">
        <w:t>AIの効果的な</w:t>
      </w:r>
      <w:r w:rsidR="00B44C8B" w:rsidRPr="0049643A">
        <w:rPr>
          <w:rFonts w:hint="eastAsia"/>
        </w:rPr>
        <w:t>使い方</w:t>
      </w:r>
      <w:bookmarkEnd w:id="33"/>
    </w:p>
    <w:p w14:paraId="46EFA7CF" w14:textId="5A597348" w:rsidR="00095967" w:rsidRPr="0049643A" w:rsidRDefault="00095967" w:rsidP="00095967">
      <w:pPr>
        <w:pStyle w:val="2"/>
        <w:ind w:firstLineChars="100" w:firstLine="220"/>
      </w:pPr>
      <w:bookmarkStart w:id="34" w:name="_Toc180482502"/>
      <w:r w:rsidRPr="0049643A">
        <w:rPr>
          <w:rFonts w:hint="eastAsia"/>
        </w:rPr>
        <w:t>1　どのような</w:t>
      </w:r>
      <w:r w:rsidR="00FB173B" w:rsidRPr="0049643A">
        <w:rPr>
          <w:rFonts w:hint="eastAsia"/>
        </w:rPr>
        <w:t>使い方が</w:t>
      </w:r>
      <w:r w:rsidRPr="0049643A">
        <w:rPr>
          <w:rFonts w:hint="eastAsia"/>
        </w:rPr>
        <w:t>有効か</w:t>
      </w:r>
      <w:bookmarkEnd w:id="34"/>
    </w:p>
    <w:p w14:paraId="0025D370" w14:textId="39241DB6" w:rsidR="00095967" w:rsidRPr="0049643A" w:rsidRDefault="00E57256" w:rsidP="00AF2110">
      <w:pPr>
        <w:ind w:firstLineChars="100" w:firstLine="220"/>
      </w:pPr>
      <w:r w:rsidRPr="0049643A">
        <w:rPr>
          <w:rFonts w:hint="eastAsia"/>
        </w:rPr>
        <w:t>生成AIは</w:t>
      </w:r>
      <w:r w:rsidR="00F93E51" w:rsidRPr="0049643A">
        <w:rPr>
          <w:rFonts w:hint="eastAsia"/>
        </w:rPr>
        <w:t>下記のような幅広い使い方ができ、業務の</w:t>
      </w:r>
      <w:r w:rsidRPr="0049643A">
        <w:rPr>
          <w:rFonts w:hint="eastAsia"/>
        </w:rPr>
        <w:t>効率化</w:t>
      </w:r>
      <w:r w:rsidR="00B44C8B" w:rsidRPr="0049643A">
        <w:rPr>
          <w:rFonts w:hint="eastAsia"/>
        </w:rPr>
        <w:t>だ</w:t>
      </w:r>
      <w:r w:rsidR="00F93E51" w:rsidRPr="0049643A">
        <w:rPr>
          <w:rFonts w:hint="eastAsia"/>
        </w:rPr>
        <w:t>けでなく、新たなアイデアの創出にも役立つツールである。本ガイドラインを参考にして効果的に活用してほしい。</w:t>
      </w:r>
    </w:p>
    <w:p w14:paraId="2999E507" w14:textId="27CFB622" w:rsidR="008B6CB8" w:rsidRPr="0049643A" w:rsidRDefault="00F93E51" w:rsidP="008B6CB8">
      <w:pPr>
        <w:ind w:firstLineChars="100" w:firstLine="220"/>
      </w:pPr>
      <w:r w:rsidRPr="0049643A">
        <w:rPr>
          <w:rFonts w:hint="eastAsia"/>
        </w:rPr>
        <w:t>推奨する使い方：疑問</w:t>
      </w:r>
      <w:r w:rsidR="008B6CB8" w:rsidRPr="0049643A">
        <w:rPr>
          <w:rFonts w:hint="eastAsia"/>
        </w:rPr>
        <w:t>点・不明点の</w:t>
      </w:r>
      <w:r w:rsidRPr="0049643A">
        <w:rPr>
          <w:rFonts w:hint="eastAsia"/>
        </w:rPr>
        <w:t>質問</w:t>
      </w:r>
      <w:r w:rsidR="008B6CB8" w:rsidRPr="0049643A">
        <w:rPr>
          <w:rFonts w:hint="eastAsia"/>
        </w:rPr>
        <w:t>、</w:t>
      </w:r>
      <w:r w:rsidRPr="0049643A">
        <w:rPr>
          <w:rFonts w:hint="eastAsia"/>
        </w:rPr>
        <w:t>文案の作成・校正、文章の要約</w:t>
      </w:r>
      <w:r w:rsidR="008B6CB8" w:rsidRPr="0049643A">
        <w:rPr>
          <w:rFonts w:hint="eastAsia"/>
        </w:rPr>
        <w:t>、翻訳、</w:t>
      </w:r>
    </w:p>
    <w:p w14:paraId="26657FE6" w14:textId="55372E9C" w:rsidR="008B6CB8" w:rsidRPr="0049643A" w:rsidRDefault="008B6CB8" w:rsidP="008B6CB8">
      <w:pPr>
        <w:ind w:firstLineChars="900" w:firstLine="1980"/>
      </w:pPr>
      <w:r w:rsidRPr="0049643A">
        <w:rPr>
          <w:rFonts w:hint="eastAsia"/>
        </w:rPr>
        <w:t>キーワード抽出、</w:t>
      </w:r>
      <w:r w:rsidR="00F93E51" w:rsidRPr="0049643A">
        <w:rPr>
          <w:rFonts w:hint="eastAsia"/>
        </w:rPr>
        <w:t>文章を平易に書き改める、</w:t>
      </w:r>
      <w:r w:rsidRPr="0049643A">
        <w:rPr>
          <w:rFonts w:hint="eastAsia"/>
        </w:rPr>
        <w:t>資料の骨子案の作成、</w:t>
      </w:r>
    </w:p>
    <w:p w14:paraId="32BB72F7" w14:textId="72481474" w:rsidR="008B6CB8" w:rsidRPr="0049643A" w:rsidRDefault="008B6CB8" w:rsidP="008B6CB8">
      <w:pPr>
        <w:ind w:firstLineChars="900" w:firstLine="1980"/>
      </w:pPr>
      <w:r w:rsidRPr="0049643A">
        <w:rPr>
          <w:rFonts w:hint="eastAsia"/>
        </w:rPr>
        <w:t>企画やキャッチコピーのアイデア出し・壁打ち、</w:t>
      </w:r>
      <w:r w:rsidR="00F93E51" w:rsidRPr="0049643A">
        <w:rPr>
          <w:rFonts w:hint="eastAsia"/>
        </w:rPr>
        <w:t>プログラム作成</w:t>
      </w:r>
    </w:p>
    <w:p w14:paraId="680B083C" w14:textId="1062547F" w:rsidR="00FB173B" w:rsidRPr="0049643A" w:rsidRDefault="008B6CB8" w:rsidP="008B6CB8">
      <w:pPr>
        <w:ind w:left="99" w:firstLineChars="100" w:firstLine="220"/>
      </w:pPr>
      <w:r w:rsidRPr="0049643A">
        <w:rPr>
          <w:rFonts w:hint="eastAsia"/>
        </w:rPr>
        <w:t>非推奨の使い方：事実関係の確認、</w:t>
      </w:r>
      <w:r w:rsidR="00FB173B" w:rsidRPr="0049643A">
        <w:rPr>
          <w:rFonts w:hint="eastAsia"/>
        </w:rPr>
        <w:t>ローカルな事象の質問、</w:t>
      </w:r>
      <w:r w:rsidR="003D336A">
        <w:rPr>
          <w:rFonts w:hint="eastAsia"/>
        </w:rPr>
        <w:t>データの処理</w:t>
      </w:r>
    </w:p>
    <w:p w14:paraId="0AF18331" w14:textId="77777777" w:rsidR="00440496" w:rsidRPr="003D336A" w:rsidRDefault="00440496" w:rsidP="00AF2110">
      <w:pPr>
        <w:ind w:firstLineChars="100" w:firstLine="220"/>
      </w:pPr>
    </w:p>
    <w:p w14:paraId="6908E3E5" w14:textId="6BDD7364" w:rsidR="00A40B38" w:rsidRPr="0049643A" w:rsidRDefault="006D488F" w:rsidP="008464BB">
      <w:pPr>
        <w:pStyle w:val="2"/>
        <w:ind w:firstLineChars="100" w:firstLine="220"/>
      </w:pPr>
      <w:bookmarkStart w:id="35" w:name="_Toc180482503"/>
      <w:r w:rsidRPr="0049643A">
        <w:rPr>
          <w:rFonts w:hint="eastAsia"/>
        </w:rPr>
        <w:t>2</w:t>
      </w:r>
      <w:r w:rsidR="008464BB" w:rsidRPr="0049643A">
        <w:rPr>
          <w:rFonts w:hint="eastAsia"/>
        </w:rPr>
        <w:t xml:space="preserve">　</w:t>
      </w:r>
      <w:r w:rsidR="00A40B38" w:rsidRPr="0049643A">
        <w:t>適切なプロンプトの要点</w:t>
      </w:r>
      <w:bookmarkEnd w:id="35"/>
    </w:p>
    <w:p w14:paraId="1F7F04BB" w14:textId="77777777" w:rsidR="00095967" w:rsidRPr="0049643A" w:rsidRDefault="00095967" w:rsidP="00095967">
      <w:pPr>
        <w:ind w:firstLineChars="100" w:firstLine="220"/>
      </w:pPr>
      <w:r w:rsidRPr="0049643A">
        <w:rPr>
          <w:rFonts w:hint="eastAsia"/>
        </w:rPr>
        <w:t>「第３ 生成AIを利用する際の基本事項</w:t>
      </w:r>
      <w:r w:rsidRPr="0049643A">
        <w:t>」に記載のとおり、生成物の質は入力するプロンプトの質に依存する。生成AI</w:t>
      </w:r>
      <w:r w:rsidRPr="0049643A">
        <w:rPr>
          <w:rFonts w:hint="eastAsia"/>
        </w:rPr>
        <w:t>システム</w:t>
      </w:r>
      <w:r w:rsidRPr="0049643A">
        <w:t>から適切な回答を引き出すため、下記の要点を参考にプロンプトを工夫すること。</w:t>
      </w:r>
    </w:p>
    <w:p w14:paraId="0B3BF292" w14:textId="71109F8F" w:rsidR="00E57256" w:rsidRPr="0049643A" w:rsidRDefault="00E57256" w:rsidP="00095967">
      <w:pPr>
        <w:ind w:firstLineChars="100" w:firstLine="220"/>
      </w:pPr>
      <w:r w:rsidRPr="0049643A">
        <w:rPr>
          <w:rFonts w:hint="eastAsia"/>
        </w:rPr>
        <w:t>なお、付録２「プロンプト集」に</w:t>
      </w:r>
      <w:r w:rsidR="008C27F7" w:rsidRPr="0049643A">
        <w:rPr>
          <w:rFonts w:hint="eastAsia"/>
        </w:rPr>
        <w:t>主な用途別に</w:t>
      </w:r>
      <w:r w:rsidR="00D663FC" w:rsidRPr="0049643A">
        <w:rPr>
          <w:rFonts w:hint="eastAsia"/>
        </w:rPr>
        <w:t>プロンプト</w:t>
      </w:r>
      <w:r w:rsidRPr="0049643A">
        <w:rPr>
          <w:rFonts w:hint="eastAsia"/>
        </w:rPr>
        <w:t>のポイントと具体例を</w:t>
      </w:r>
      <w:r w:rsidR="00440496" w:rsidRPr="0049643A">
        <w:rPr>
          <w:rFonts w:hint="eastAsia"/>
        </w:rPr>
        <w:t>示しており</w:t>
      </w:r>
      <w:r w:rsidR="008C27F7" w:rsidRPr="0049643A">
        <w:rPr>
          <w:rFonts w:hint="eastAsia"/>
        </w:rPr>
        <w:t>、</w:t>
      </w:r>
      <w:r w:rsidR="00440496" w:rsidRPr="0049643A">
        <w:rPr>
          <w:rFonts w:hint="eastAsia"/>
        </w:rPr>
        <w:t>逐次充実させていくので、</w:t>
      </w:r>
      <w:r w:rsidRPr="0049643A">
        <w:rPr>
          <w:rFonts w:hint="eastAsia"/>
        </w:rPr>
        <w:t>適宜参照すること。</w:t>
      </w:r>
    </w:p>
    <w:p w14:paraId="151BC939" w14:textId="3C48FEAD" w:rsidR="00A40B38" w:rsidRPr="0049643A" w:rsidRDefault="008464BB" w:rsidP="00CC51C6">
      <w:pPr>
        <w:pStyle w:val="3"/>
      </w:pPr>
      <w:bookmarkStart w:id="36" w:name="_Toc180482504"/>
      <w:r w:rsidRPr="0049643A">
        <w:rPr>
          <w:rFonts w:hint="eastAsia"/>
        </w:rPr>
        <w:t>(</w:t>
      </w:r>
      <w:r w:rsidRPr="0049643A">
        <w:t>1)</w:t>
      </w:r>
      <w:r w:rsidR="00A10D81" w:rsidRPr="0049643A">
        <w:rPr>
          <w:rFonts w:hint="eastAsia"/>
        </w:rPr>
        <w:t xml:space="preserve"> </w:t>
      </w:r>
      <w:r w:rsidR="00A40B38" w:rsidRPr="0049643A">
        <w:rPr>
          <w:rFonts w:hint="eastAsia"/>
        </w:rPr>
        <w:t>具体的に指示する</w:t>
      </w:r>
      <w:bookmarkEnd w:id="36"/>
    </w:p>
    <w:p w14:paraId="24AE5AE5" w14:textId="1CE9D2D0" w:rsidR="002578E0" w:rsidRPr="0049643A" w:rsidRDefault="00A40B38" w:rsidP="00AF2110">
      <w:pPr>
        <w:ind w:firstLineChars="100" w:firstLine="220"/>
      </w:pPr>
      <w:r w:rsidRPr="0049643A">
        <w:rPr>
          <w:rFonts w:hint="eastAsia"/>
        </w:rPr>
        <w:t>生成</w:t>
      </w:r>
      <w:r w:rsidRPr="0049643A">
        <w:t>AI</w:t>
      </w:r>
      <w:r w:rsidR="00AC6683" w:rsidRPr="0049643A">
        <w:rPr>
          <w:rFonts w:hint="eastAsia"/>
        </w:rPr>
        <w:t>システム</w:t>
      </w:r>
      <w:r w:rsidRPr="0049643A">
        <w:t>に対する指示は、人に対する指示同様、具体的に行う方がよい。単に求める結果だけを記すのではなく、</w:t>
      </w:r>
      <w:r w:rsidR="0031471F" w:rsidRPr="0049643A">
        <w:rPr>
          <w:rFonts w:hint="eastAsia"/>
        </w:rPr>
        <w:t>回答の条件や</w:t>
      </w:r>
      <w:r w:rsidRPr="0049643A">
        <w:t>期待する回答のイメージを</w:t>
      </w:r>
      <w:r w:rsidR="0031471F" w:rsidRPr="0049643A">
        <w:rPr>
          <w:rFonts w:hint="eastAsia"/>
        </w:rPr>
        <w:t>できるだけ</w:t>
      </w:r>
      <w:r w:rsidRPr="0049643A">
        <w:t>具体的に記すのが望ましい。</w:t>
      </w:r>
    </w:p>
    <w:p w14:paraId="6FC043BC" w14:textId="77777777" w:rsidR="002578E0" w:rsidRPr="0049643A" w:rsidRDefault="00A40B38" w:rsidP="00AF2110">
      <w:pPr>
        <w:ind w:firstLineChars="100" w:firstLine="220"/>
      </w:pPr>
      <w:r w:rsidRPr="0049643A">
        <w:rPr>
          <w:rFonts w:hint="eastAsia"/>
        </w:rPr>
        <w:t>悪い例）「以下の文章を要約して」</w:t>
      </w:r>
    </w:p>
    <w:p w14:paraId="7FCD7FCD" w14:textId="3DF3635B" w:rsidR="00A40B38" w:rsidRPr="0049643A" w:rsidRDefault="00A40B38" w:rsidP="00AF2110">
      <w:pPr>
        <w:ind w:firstLineChars="100" w:firstLine="220"/>
      </w:pPr>
      <w:r w:rsidRPr="0049643A">
        <w:rPr>
          <w:rFonts w:hint="eastAsia"/>
        </w:rPr>
        <w:t>良い例）「以下の文章を</w:t>
      </w:r>
      <w:r w:rsidRPr="0049643A">
        <w:t>100字以内で小学生でもわかるように要約して」</w:t>
      </w:r>
    </w:p>
    <w:p w14:paraId="09ACCD38" w14:textId="764B1887" w:rsidR="00A40B38" w:rsidRPr="0049643A" w:rsidRDefault="008464BB" w:rsidP="00CC51C6">
      <w:pPr>
        <w:pStyle w:val="3"/>
      </w:pPr>
      <w:bookmarkStart w:id="37" w:name="_Toc180482505"/>
      <w:r w:rsidRPr="0049643A">
        <w:rPr>
          <w:rFonts w:hint="eastAsia"/>
        </w:rPr>
        <w:t>(</w:t>
      </w:r>
      <w:r w:rsidRPr="0049643A">
        <w:t>2)</w:t>
      </w:r>
      <w:r w:rsidR="00A10D81" w:rsidRPr="0049643A">
        <w:rPr>
          <w:rFonts w:hint="eastAsia"/>
        </w:rPr>
        <w:t xml:space="preserve"> </w:t>
      </w:r>
      <w:r w:rsidR="00A40B38" w:rsidRPr="0049643A">
        <w:rPr>
          <w:rFonts w:hint="eastAsia"/>
        </w:rPr>
        <w:t>質問を重ねる</w:t>
      </w:r>
      <w:bookmarkEnd w:id="37"/>
    </w:p>
    <w:p w14:paraId="454986A1" w14:textId="2577B5EC" w:rsidR="00A40B38" w:rsidRPr="0049643A" w:rsidRDefault="00FB173B" w:rsidP="00AF2110">
      <w:pPr>
        <w:ind w:firstLineChars="100" w:firstLine="220"/>
      </w:pPr>
      <w:r w:rsidRPr="0049643A">
        <w:rPr>
          <w:rFonts w:hint="eastAsia"/>
        </w:rPr>
        <w:t>最初の質問</w:t>
      </w:r>
      <w:r w:rsidR="00A40B38" w:rsidRPr="0049643A">
        <w:rPr>
          <w:rFonts w:hint="eastAsia"/>
        </w:rPr>
        <w:t>で適切な回答を引き出せなくても、「もっと具体的に教えて」「それはどういう意味ですか」など追加の質問を行うことで回答の精度を上げることができる。二度、三度と質問を重ねることが重要である。</w:t>
      </w:r>
    </w:p>
    <w:p w14:paraId="30BEAB8D" w14:textId="35295BF5" w:rsidR="00A40B38" w:rsidRPr="0049643A" w:rsidRDefault="008464BB" w:rsidP="00CC51C6">
      <w:pPr>
        <w:pStyle w:val="3"/>
      </w:pPr>
      <w:bookmarkStart w:id="38" w:name="_Toc180482506"/>
      <w:r w:rsidRPr="0049643A">
        <w:rPr>
          <w:rFonts w:hint="eastAsia"/>
        </w:rPr>
        <w:lastRenderedPageBreak/>
        <w:t>(</w:t>
      </w:r>
      <w:r w:rsidRPr="0049643A">
        <w:t>3</w:t>
      </w:r>
      <w:r w:rsidRPr="0049643A">
        <w:rPr>
          <w:rFonts w:hint="eastAsia"/>
        </w:rPr>
        <w:t>)</w:t>
      </w:r>
      <w:r w:rsidR="002B1CE2" w:rsidRPr="0049643A">
        <w:t xml:space="preserve"> </w:t>
      </w:r>
      <w:r w:rsidR="00A40B38" w:rsidRPr="0049643A">
        <w:rPr>
          <w:rFonts w:hint="eastAsia"/>
        </w:rPr>
        <w:t>生成</w:t>
      </w:r>
      <w:r w:rsidR="00A40B38" w:rsidRPr="0049643A">
        <w:t>AIが理解しやすい構成にする</w:t>
      </w:r>
      <w:bookmarkEnd w:id="38"/>
    </w:p>
    <w:p w14:paraId="1DC80AA1" w14:textId="4E6B6746" w:rsidR="00A40B38" w:rsidRPr="0049643A" w:rsidRDefault="00A40B38" w:rsidP="00AF2110">
      <w:pPr>
        <w:ind w:firstLineChars="100" w:firstLine="220"/>
      </w:pPr>
      <w:r w:rsidRPr="0049643A">
        <w:rPr>
          <w:rFonts w:hint="eastAsia"/>
        </w:rPr>
        <w:t>単なる文章ではなく、</w:t>
      </w:r>
      <w:r w:rsidR="006915E7">
        <w:rPr>
          <w:rFonts w:hint="eastAsia"/>
        </w:rPr>
        <w:t>最初に生成AIに対する</w:t>
      </w:r>
      <w:r w:rsidRPr="0049643A">
        <w:rPr>
          <w:rFonts w:hint="eastAsia"/>
        </w:rPr>
        <w:t>条件を</w:t>
      </w:r>
      <w:r w:rsidR="006915E7">
        <w:rPr>
          <w:rFonts w:hint="eastAsia"/>
        </w:rPr>
        <w:t>、次に命令文や質問事項と</w:t>
      </w:r>
      <w:r w:rsidRPr="0049643A">
        <w:rPr>
          <w:rFonts w:hint="eastAsia"/>
        </w:rPr>
        <w:t>分けて記述するなど、生成</w:t>
      </w:r>
      <w:r w:rsidRPr="0049643A">
        <w:t>AIが理解しやすい構成にすることで回答の精度を上げることができる。</w:t>
      </w:r>
      <w:r w:rsidR="006915E7">
        <w:rPr>
          <w:rFonts w:hint="eastAsia"/>
        </w:rPr>
        <w:t>また、</w:t>
      </w:r>
      <w:r w:rsidRPr="0049643A">
        <w:t>「＃命令文」</w:t>
      </w:r>
      <w:r w:rsidR="00D1050B" w:rsidRPr="0049643A">
        <w:rPr>
          <w:rFonts w:hint="eastAsia"/>
        </w:rPr>
        <w:t>や</w:t>
      </w:r>
      <w:r w:rsidRPr="0049643A">
        <w:t>「＃条件」のように記号「#（シャープ）」を</w:t>
      </w:r>
      <w:r w:rsidR="00206D52" w:rsidRPr="0049643A">
        <w:rPr>
          <w:rFonts w:hint="eastAsia"/>
        </w:rPr>
        <w:t>付して</w:t>
      </w:r>
      <w:r w:rsidR="00D1050B" w:rsidRPr="0049643A">
        <w:rPr>
          <w:rFonts w:hint="eastAsia"/>
        </w:rPr>
        <w:t>まず</w:t>
      </w:r>
      <w:r w:rsidR="00206D52" w:rsidRPr="0049643A">
        <w:rPr>
          <w:rFonts w:hint="eastAsia"/>
        </w:rPr>
        <w:t>項目名を</w:t>
      </w:r>
      <w:r w:rsidR="00D1050B" w:rsidRPr="0049643A">
        <w:rPr>
          <w:rFonts w:hint="eastAsia"/>
        </w:rPr>
        <w:t>記す、</w:t>
      </w:r>
      <w:r w:rsidR="00206D52" w:rsidRPr="0049643A">
        <w:rPr>
          <w:rFonts w:hint="eastAsia"/>
        </w:rPr>
        <w:t>個々の条件は箇条書きにするなどが</w:t>
      </w:r>
      <w:r w:rsidR="00D1050B" w:rsidRPr="0049643A">
        <w:rPr>
          <w:rFonts w:hint="eastAsia"/>
        </w:rPr>
        <w:t>効果的とされている</w:t>
      </w:r>
      <w:r w:rsidRPr="0049643A">
        <w:t>。</w:t>
      </w:r>
    </w:p>
    <w:p w14:paraId="5F68FDE9" w14:textId="01727BF0" w:rsidR="00A10D81" w:rsidRPr="0049643A" w:rsidRDefault="00A10D81" w:rsidP="00A10D81">
      <w:pPr>
        <w:pStyle w:val="3"/>
      </w:pPr>
      <w:bookmarkStart w:id="39" w:name="_Toc180482507"/>
      <w:r w:rsidRPr="0049643A">
        <w:rPr>
          <w:rFonts w:hint="eastAsia"/>
        </w:rPr>
        <w:t>(4)</w:t>
      </w:r>
      <w:r w:rsidR="002B1CE2" w:rsidRPr="0049643A">
        <w:t xml:space="preserve"> </w:t>
      </w:r>
      <w:r w:rsidRPr="0049643A">
        <w:rPr>
          <w:rFonts w:hint="eastAsia"/>
        </w:rPr>
        <w:t>生成AIにロール（役割）を与える</w:t>
      </w:r>
      <w:bookmarkEnd w:id="39"/>
    </w:p>
    <w:p w14:paraId="5F950A56" w14:textId="00237095" w:rsidR="009324D7" w:rsidRPr="0049643A" w:rsidRDefault="009324D7" w:rsidP="009324D7">
      <w:pPr>
        <w:ind w:firstLineChars="100" w:firstLine="220"/>
      </w:pPr>
      <w:r w:rsidRPr="0049643A">
        <w:rPr>
          <w:rFonts w:hint="eastAsia"/>
        </w:rPr>
        <w:t>生成</w:t>
      </w:r>
      <w:r w:rsidRPr="0049643A">
        <w:t>AIは事前学習した膨大な情報を</w:t>
      </w:r>
      <w:r w:rsidR="00B44C8B" w:rsidRPr="0049643A">
        <w:rPr>
          <w:rFonts w:hint="eastAsia"/>
        </w:rPr>
        <w:t>用いて、</w:t>
      </w:r>
      <w:r w:rsidRPr="0049643A">
        <w:t>様々な人の立場に立って回答を生成することができる。</w:t>
      </w:r>
      <w:r w:rsidR="00B44C8B" w:rsidRPr="0049643A">
        <w:rPr>
          <w:rFonts w:hint="eastAsia"/>
        </w:rPr>
        <w:t>そのため、</w:t>
      </w:r>
      <w:r w:rsidRPr="0049643A">
        <w:t>期待する能力を</w:t>
      </w:r>
      <w:r w:rsidR="00B44C8B" w:rsidRPr="0049643A">
        <w:rPr>
          <w:rFonts w:hint="eastAsia"/>
        </w:rPr>
        <w:t>持つ</w:t>
      </w:r>
      <w:r w:rsidR="00FB173B" w:rsidRPr="0049643A">
        <w:rPr>
          <w:rFonts w:hint="eastAsia"/>
        </w:rPr>
        <w:t>人物像を</w:t>
      </w:r>
      <w:r w:rsidR="00B44C8B" w:rsidRPr="0049643A">
        <w:rPr>
          <w:rFonts w:hint="eastAsia"/>
        </w:rPr>
        <w:t>イメージし、それを</w:t>
      </w:r>
      <w:r w:rsidRPr="0049643A">
        <w:t>ロール（役割）</w:t>
      </w:r>
      <w:r w:rsidR="00B44C8B" w:rsidRPr="0049643A">
        <w:rPr>
          <w:rFonts w:hint="eastAsia"/>
        </w:rPr>
        <w:t>として生成AIに付与すると、</w:t>
      </w:r>
      <w:r w:rsidRPr="0049643A">
        <w:t>望ましい回答を得やすいとされている。</w:t>
      </w:r>
    </w:p>
    <w:p w14:paraId="73BA6346" w14:textId="3DCF767B" w:rsidR="009324D7" w:rsidRPr="0049643A" w:rsidRDefault="009324D7" w:rsidP="009324D7">
      <w:pPr>
        <w:ind w:firstLineChars="100" w:firstLine="220"/>
      </w:pPr>
      <w:r w:rsidRPr="0049643A">
        <w:rPr>
          <w:rFonts w:hint="eastAsia"/>
        </w:rPr>
        <w:t>ロール（役割）設定例：プロンプトの冒頭に</w:t>
      </w:r>
    </w:p>
    <w:p w14:paraId="458F1444" w14:textId="507F730F" w:rsidR="00A10D81" w:rsidRPr="0049643A" w:rsidRDefault="009324D7" w:rsidP="009324D7">
      <w:pPr>
        <w:ind w:firstLineChars="100" w:firstLine="220"/>
      </w:pPr>
      <w:r w:rsidRPr="0049643A">
        <w:rPr>
          <w:rFonts w:hint="eastAsia"/>
        </w:rPr>
        <w:t>「あなたは優秀なエンジニアです。」「あなたはベテランの自治体職員です。」等と記載</w:t>
      </w:r>
    </w:p>
    <w:p w14:paraId="3E226AB2" w14:textId="77777777" w:rsidR="00095967" w:rsidRPr="0049643A" w:rsidRDefault="00095967" w:rsidP="00AF2110">
      <w:pPr>
        <w:ind w:firstLineChars="100" w:firstLine="220"/>
      </w:pPr>
    </w:p>
    <w:p w14:paraId="2F8B9141" w14:textId="67BB8F39" w:rsidR="00E45F85" w:rsidRPr="0049643A" w:rsidRDefault="00E21E97" w:rsidP="00E21E97">
      <w:pPr>
        <w:pStyle w:val="1"/>
        <w:spacing w:after="180"/>
      </w:pPr>
      <w:bookmarkStart w:id="40" w:name="_Toc180482508"/>
      <w:r w:rsidRPr="0049643A">
        <w:rPr>
          <w:rFonts w:hint="eastAsia"/>
        </w:rPr>
        <w:t>第</w:t>
      </w:r>
      <w:r w:rsidR="008B21BF" w:rsidRPr="0049643A">
        <w:rPr>
          <w:rFonts w:hint="eastAsia"/>
        </w:rPr>
        <w:t>７</w:t>
      </w:r>
      <w:r w:rsidR="00E45F85" w:rsidRPr="0049643A">
        <w:rPr>
          <w:rFonts w:hint="eastAsia"/>
        </w:rPr>
        <w:t xml:space="preserve">　その他</w:t>
      </w:r>
      <w:bookmarkEnd w:id="40"/>
    </w:p>
    <w:p w14:paraId="5245B07E" w14:textId="292D0271" w:rsidR="007A2E7C" w:rsidRPr="0049643A" w:rsidRDefault="002B1CE2" w:rsidP="007A2E7C">
      <w:pPr>
        <w:pStyle w:val="2"/>
      </w:pPr>
      <w:bookmarkStart w:id="41" w:name="_Toc180482509"/>
      <w:r w:rsidRPr="0049643A">
        <w:rPr>
          <w:rFonts w:hint="eastAsia"/>
        </w:rPr>
        <w:t>1</w:t>
      </w:r>
      <w:r w:rsidR="007A2E7C" w:rsidRPr="0049643A">
        <w:rPr>
          <w:rFonts w:hint="eastAsia"/>
        </w:rPr>
        <w:t xml:space="preserve">　</w:t>
      </w:r>
      <w:r w:rsidR="007A2E7C" w:rsidRPr="0049643A">
        <w:t>問題発生時の対応</w:t>
      </w:r>
      <w:bookmarkEnd w:id="41"/>
    </w:p>
    <w:p w14:paraId="5690B9FF" w14:textId="6B14A467" w:rsidR="007A2E7C" w:rsidRPr="0049643A" w:rsidRDefault="007A2E7C" w:rsidP="007A2E7C">
      <w:pPr>
        <w:ind w:firstLineChars="100" w:firstLine="220"/>
      </w:pPr>
      <w:r w:rsidRPr="0049643A">
        <w:rPr>
          <w:rFonts w:hint="eastAsia"/>
        </w:rPr>
        <w:t>生成</w:t>
      </w:r>
      <w:r w:rsidRPr="0049643A">
        <w:t>AI</w:t>
      </w:r>
      <w:r w:rsidRPr="0049643A">
        <w:rPr>
          <w:rFonts w:hint="eastAsia"/>
        </w:rPr>
        <w:t>システム</w:t>
      </w:r>
      <w:r w:rsidRPr="0049643A">
        <w:t>の利用に</w:t>
      </w:r>
      <w:r w:rsidRPr="0049643A">
        <w:rPr>
          <w:rFonts w:hint="eastAsia"/>
        </w:rPr>
        <w:t>おいて情報セキュリティに関わる</w:t>
      </w:r>
      <w:r w:rsidRPr="0049643A">
        <w:t>問題（例：不適切な</w:t>
      </w:r>
      <w:r w:rsidR="002B67C9">
        <w:rPr>
          <w:rFonts w:hint="eastAsia"/>
        </w:rPr>
        <w:t>利用</w:t>
      </w:r>
      <w:r w:rsidRPr="0049643A">
        <w:rPr>
          <w:rFonts w:hint="eastAsia"/>
        </w:rPr>
        <w:t>方法</w:t>
      </w:r>
      <w:r w:rsidRPr="0049643A">
        <w:t>が発覚、不適切な表現を含む生成物を公表）が発生した場合は、直ちに所属長及び統括者に報告し、必要な措置を講じること。</w:t>
      </w:r>
    </w:p>
    <w:p w14:paraId="6D8D26FC" w14:textId="77777777" w:rsidR="00D34654" w:rsidRPr="0049643A" w:rsidRDefault="00D34654" w:rsidP="00AF2110">
      <w:pPr>
        <w:ind w:firstLineChars="100" w:firstLine="220"/>
      </w:pPr>
    </w:p>
    <w:p w14:paraId="02030AB9" w14:textId="64FB96E5" w:rsidR="00E45F85" w:rsidRPr="0049643A" w:rsidRDefault="00E45F85" w:rsidP="00566DBE">
      <w:pPr>
        <w:pStyle w:val="2"/>
      </w:pPr>
      <w:bookmarkStart w:id="42" w:name="_Toc180482510"/>
      <w:r w:rsidRPr="0049643A">
        <w:t>2</w:t>
      </w:r>
      <w:r w:rsidR="00566DBE" w:rsidRPr="0049643A">
        <w:rPr>
          <w:rFonts w:hint="eastAsia"/>
        </w:rPr>
        <w:t xml:space="preserve">　</w:t>
      </w:r>
      <w:r w:rsidRPr="0049643A">
        <w:t>疑義の</w:t>
      </w:r>
      <w:r w:rsidR="00930A0F" w:rsidRPr="0049643A">
        <w:rPr>
          <w:rFonts w:hint="eastAsia"/>
        </w:rPr>
        <w:t>問合せ</w:t>
      </w:r>
      <w:bookmarkEnd w:id="42"/>
    </w:p>
    <w:p w14:paraId="1F753BF7" w14:textId="4DE7D578" w:rsidR="003409EB" w:rsidRPr="0049643A" w:rsidRDefault="00E45F85" w:rsidP="00AF2110">
      <w:pPr>
        <w:ind w:firstLineChars="100" w:firstLine="220"/>
      </w:pPr>
      <w:r w:rsidRPr="0049643A">
        <w:rPr>
          <w:rFonts w:hint="eastAsia"/>
        </w:rPr>
        <w:t>ガイドラインに関する疑義は、</w:t>
      </w:r>
      <w:r w:rsidR="002C58FF" w:rsidRPr="0049643A">
        <w:rPr>
          <w:rFonts w:hint="eastAsia"/>
        </w:rPr>
        <w:t>企画部</w:t>
      </w:r>
      <w:r w:rsidR="0073081F">
        <w:rPr>
          <w:rFonts w:hint="eastAsia"/>
        </w:rPr>
        <w:t>デジタル戦略課</w:t>
      </w:r>
      <w:r w:rsidR="002C58FF" w:rsidRPr="0049643A">
        <w:rPr>
          <w:rFonts w:hint="eastAsia"/>
        </w:rPr>
        <w:t>（以下「</w:t>
      </w:r>
      <w:r w:rsidR="0073081F">
        <w:rPr>
          <w:rFonts w:hint="eastAsia"/>
        </w:rPr>
        <w:t>デジタル戦略課</w:t>
      </w:r>
      <w:r w:rsidR="002C58FF" w:rsidRPr="0049643A">
        <w:rPr>
          <w:rFonts w:hint="eastAsia"/>
        </w:rPr>
        <w:t>」という。）</w:t>
      </w:r>
      <w:r w:rsidRPr="0049643A">
        <w:t>において処理する。</w:t>
      </w:r>
      <w:r w:rsidR="002C58FF" w:rsidRPr="0049643A">
        <w:rPr>
          <w:rFonts w:hint="eastAsia"/>
        </w:rPr>
        <w:t>職員は、</w:t>
      </w:r>
      <w:r w:rsidRPr="0049643A">
        <w:t>疑義がある場合は、都度、</w:t>
      </w:r>
      <w:r w:rsidR="0073081F">
        <w:rPr>
          <w:rFonts w:hint="eastAsia"/>
        </w:rPr>
        <w:t>デジタル戦略課</w:t>
      </w:r>
      <w:r w:rsidRPr="0049643A">
        <w:t>へ</w:t>
      </w:r>
      <w:r w:rsidR="00930A0F" w:rsidRPr="0049643A">
        <w:rPr>
          <w:rFonts w:hint="eastAsia"/>
        </w:rPr>
        <w:t>問</w:t>
      </w:r>
      <w:r w:rsidR="00ED25EC" w:rsidRPr="0049643A">
        <w:rPr>
          <w:rFonts w:hint="eastAsia"/>
        </w:rPr>
        <w:t>い</w:t>
      </w:r>
      <w:r w:rsidR="00930A0F" w:rsidRPr="0049643A">
        <w:rPr>
          <w:rFonts w:hint="eastAsia"/>
        </w:rPr>
        <w:t>合</w:t>
      </w:r>
      <w:r w:rsidR="00ED25EC" w:rsidRPr="0049643A">
        <w:rPr>
          <w:rFonts w:hint="eastAsia"/>
        </w:rPr>
        <w:t>わ</w:t>
      </w:r>
      <w:r w:rsidR="00930A0F" w:rsidRPr="0049643A">
        <w:rPr>
          <w:rFonts w:hint="eastAsia"/>
        </w:rPr>
        <w:t>せる</w:t>
      </w:r>
      <w:r w:rsidRPr="0049643A">
        <w:t>こと。</w:t>
      </w:r>
      <w:r w:rsidR="0073081F">
        <w:rPr>
          <w:rFonts w:hint="eastAsia"/>
        </w:rPr>
        <w:t>デジタル戦略課</w:t>
      </w:r>
      <w:r w:rsidR="002C58FF" w:rsidRPr="0049643A">
        <w:rPr>
          <w:rFonts w:hint="eastAsia"/>
        </w:rPr>
        <w:t>は、職員</w:t>
      </w:r>
      <w:r w:rsidRPr="0049643A">
        <w:t>から疑義の</w:t>
      </w:r>
      <w:r w:rsidR="00930A0F" w:rsidRPr="0049643A">
        <w:rPr>
          <w:rFonts w:hint="eastAsia"/>
        </w:rPr>
        <w:t>問合せ</w:t>
      </w:r>
      <w:r w:rsidRPr="0049643A">
        <w:t>があった場合は、</w:t>
      </w:r>
      <w:r w:rsidR="002C58FF" w:rsidRPr="0049643A">
        <w:rPr>
          <w:rFonts w:hint="eastAsia"/>
        </w:rPr>
        <w:t>必要に応じて統括者と協議し、速やかに</w:t>
      </w:r>
      <w:r w:rsidR="00930A0F" w:rsidRPr="0049643A">
        <w:rPr>
          <w:rFonts w:hint="eastAsia"/>
        </w:rPr>
        <w:t>対応</w:t>
      </w:r>
      <w:r w:rsidRPr="0049643A">
        <w:t>するよう努めるものとする。</w:t>
      </w:r>
    </w:p>
    <w:p w14:paraId="18F0FE35" w14:textId="77777777" w:rsidR="00D34654" w:rsidRPr="0049643A" w:rsidRDefault="00D34654" w:rsidP="00AF2110">
      <w:pPr>
        <w:ind w:firstLineChars="100" w:firstLine="220"/>
      </w:pPr>
    </w:p>
    <w:p w14:paraId="3F80F9D2" w14:textId="29ADD049" w:rsidR="00E45F85" w:rsidRPr="0049643A" w:rsidRDefault="00E45F85" w:rsidP="00566DBE">
      <w:pPr>
        <w:pStyle w:val="2"/>
      </w:pPr>
      <w:bookmarkStart w:id="43" w:name="_Toc180482511"/>
      <w:r w:rsidRPr="0049643A">
        <w:t>3</w:t>
      </w:r>
      <w:r w:rsidR="00566DBE" w:rsidRPr="0049643A">
        <w:rPr>
          <w:rFonts w:hint="eastAsia"/>
        </w:rPr>
        <w:t xml:space="preserve">　</w:t>
      </w:r>
      <w:r w:rsidRPr="0049643A">
        <w:t>ガイドラインの改定等</w:t>
      </w:r>
      <w:bookmarkEnd w:id="43"/>
    </w:p>
    <w:p w14:paraId="51FCC70D" w14:textId="7C655D8D" w:rsidR="00E45F85" w:rsidRPr="0049643A" w:rsidRDefault="00E45F85" w:rsidP="00AF2110">
      <w:pPr>
        <w:ind w:firstLineChars="100" w:firstLine="220"/>
      </w:pPr>
      <w:r w:rsidRPr="0049643A">
        <w:rPr>
          <w:rFonts w:hint="eastAsia"/>
        </w:rPr>
        <w:t>生成</w:t>
      </w:r>
      <w:r w:rsidRPr="0049643A">
        <w:t>AIは進化の途上にある新しい技術である</w:t>
      </w:r>
      <w:r w:rsidR="00C41184" w:rsidRPr="0049643A">
        <w:rPr>
          <w:rFonts w:hint="eastAsia"/>
        </w:rPr>
        <w:t>。</w:t>
      </w:r>
      <w:r w:rsidRPr="0049643A">
        <w:t>本ガイドラインも</w:t>
      </w:r>
      <w:r w:rsidR="00C41184" w:rsidRPr="0049643A">
        <w:rPr>
          <w:rFonts w:hint="eastAsia"/>
        </w:rPr>
        <w:t>、</w:t>
      </w:r>
      <w:r w:rsidR="00A26FDD" w:rsidRPr="0049643A">
        <w:rPr>
          <w:rFonts w:hint="eastAsia"/>
        </w:rPr>
        <w:t>生成AIの</w:t>
      </w:r>
      <w:r w:rsidRPr="0049643A">
        <w:t>開発状況に応じて、あるいは</w:t>
      </w:r>
      <w:r w:rsidR="003409EB" w:rsidRPr="0049643A">
        <w:rPr>
          <w:rFonts w:hint="eastAsia"/>
        </w:rPr>
        <w:t>職員</w:t>
      </w:r>
      <w:r w:rsidRPr="0049643A">
        <w:t>から寄せられた疑義</w:t>
      </w:r>
      <w:r w:rsidR="006B085F" w:rsidRPr="0049643A">
        <w:rPr>
          <w:rFonts w:hint="eastAsia"/>
        </w:rPr>
        <w:t>や</w:t>
      </w:r>
      <w:r w:rsidRPr="0049643A">
        <w:t>業務利用を進める中で生じた</w:t>
      </w:r>
      <w:r w:rsidR="006B085F" w:rsidRPr="0049643A">
        <w:rPr>
          <w:rFonts w:hint="eastAsia"/>
        </w:rPr>
        <w:t>新たな</w:t>
      </w:r>
      <w:r w:rsidRPr="0049643A">
        <w:t>課題</w:t>
      </w:r>
      <w:r w:rsidR="00A26FDD" w:rsidRPr="0049643A">
        <w:rPr>
          <w:rFonts w:hint="eastAsia"/>
        </w:rPr>
        <w:t>、さらには職員の利用実態に照らして生じ得ると想定される課題</w:t>
      </w:r>
      <w:r w:rsidRPr="0049643A">
        <w:t>に</w:t>
      </w:r>
      <w:r w:rsidR="00C41184" w:rsidRPr="0049643A">
        <w:rPr>
          <w:rFonts w:hint="eastAsia"/>
        </w:rPr>
        <w:t>適時</w:t>
      </w:r>
      <w:r w:rsidRPr="0049643A">
        <w:t>対応するため、逐次改定を行うとともに、</w:t>
      </w:r>
      <w:r w:rsidR="00440496" w:rsidRPr="0049643A">
        <w:rPr>
          <w:rFonts w:hint="eastAsia"/>
        </w:rPr>
        <w:t>付録１「Q&amp;A集」</w:t>
      </w:r>
      <w:r w:rsidRPr="0049643A">
        <w:t>を充実させていくものとする。</w:t>
      </w:r>
    </w:p>
    <w:p w14:paraId="51480DA7" w14:textId="77777777" w:rsidR="00206232" w:rsidRPr="0049643A" w:rsidRDefault="00206232" w:rsidP="00AF2110">
      <w:pPr>
        <w:ind w:firstLineChars="100" w:firstLine="220"/>
      </w:pPr>
    </w:p>
    <w:p w14:paraId="76C83289" w14:textId="265AD91A" w:rsidR="00206232" w:rsidRPr="0049643A" w:rsidRDefault="00DA1664" w:rsidP="00206232">
      <w:pPr>
        <w:pStyle w:val="2"/>
      </w:pPr>
      <w:bookmarkStart w:id="44" w:name="_Toc180482512"/>
      <w:r w:rsidRPr="0049643A">
        <w:rPr>
          <w:rFonts w:hint="eastAsia"/>
        </w:rPr>
        <w:t>4</w:t>
      </w:r>
      <w:r w:rsidR="00206232" w:rsidRPr="0049643A">
        <w:rPr>
          <w:rFonts w:hint="eastAsia"/>
        </w:rPr>
        <w:t xml:space="preserve">　</w:t>
      </w:r>
      <w:r w:rsidR="00CE0AF7" w:rsidRPr="0049643A">
        <w:rPr>
          <w:rFonts w:hint="eastAsia"/>
        </w:rPr>
        <w:t>研修の実施等</w:t>
      </w:r>
      <w:bookmarkEnd w:id="44"/>
    </w:p>
    <w:p w14:paraId="0F8390FE" w14:textId="51F5314D" w:rsidR="00CE0AF7" w:rsidRPr="0049643A" w:rsidRDefault="00206232" w:rsidP="00206232">
      <w:pPr>
        <w:ind w:firstLineChars="100" w:firstLine="220"/>
      </w:pPr>
      <w:r w:rsidRPr="0049643A">
        <w:rPr>
          <w:rFonts w:hint="eastAsia"/>
        </w:rPr>
        <w:lastRenderedPageBreak/>
        <w:t>生成AIシステム</w:t>
      </w:r>
      <w:r w:rsidR="00CE0AF7" w:rsidRPr="0049643A">
        <w:rPr>
          <w:rFonts w:hint="eastAsia"/>
        </w:rPr>
        <w:t>の</w:t>
      </w:r>
      <w:r w:rsidRPr="0049643A">
        <w:rPr>
          <w:rFonts w:hint="eastAsia"/>
        </w:rPr>
        <w:t>活用</w:t>
      </w:r>
      <w:r w:rsidR="00B82CF9" w:rsidRPr="0049643A">
        <w:rPr>
          <w:rFonts w:hint="eastAsia"/>
        </w:rPr>
        <w:t>に当たっては、</w:t>
      </w:r>
      <w:r w:rsidRPr="0049643A">
        <w:rPr>
          <w:rFonts w:hint="eastAsia"/>
        </w:rPr>
        <w:t>管理監督職も含めた職員の意識啓発</w:t>
      </w:r>
      <w:r w:rsidR="00B82CF9" w:rsidRPr="0049643A">
        <w:rPr>
          <w:rFonts w:hint="eastAsia"/>
        </w:rPr>
        <w:t>が重要であることから、</w:t>
      </w:r>
      <w:r w:rsidR="0073081F">
        <w:rPr>
          <w:rFonts w:hint="eastAsia"/>
        </w:rPr>
        <w:t>デジタル戦略課</w:t>
      </w:r>
      <w:r w:rsidRPr="0049643A">
        <w:rPr>
          <w:rFonts w:hint="eastAsia"/>
        </w:rPr>
        <w:t>・デジタル改革課</w:t>
      </w:r>
      <w:r w:rsidR="003E0146" w:rsidRPr="0049643A">
        <w:rPr>
          <w:rFonts w:hint="eastAsia"/>
        </w:rPr>
        <w:t>において</w:t>
      </w:r>
      <w:r w:rsidR="00B82CF9" w:rsidRPr="0049643A">
        <w:rPr>
          <w:rFonts w:hint="eastAsia"/>
        </w:rPr>
        <w:t>、</w:t>
      </w:r>
      <w:r w:rsidR="00CE0AF7" w:rsidRPr="0049643A">
        <w:rPr>
          <w:rFonts w:hint="eastAsia"/>
        </w:rPr>
        <w:t>生成AIの効果的な</w:t>
      </w:r>
      <w:r w:rsidR="002B67C9">
        <w:rPr>
          <w:rFonts w:hint="eastAsia"/>
        </w:rPr>
        <w:t>使い方</w:t>
      </w:r>
      <w:r w:rsidR="00CE0AF7" w:rsidRPr="0049643A">
        <w:rPr>
          <w:rFonts w:hint="eastAsia"/>
        </w:rPr>
        <w:t>や留意すべき事項</w:t>
      </w:r>
      <w:r w:rsidR="003E0146" w:rsidRPr="0049643A">
        <w:rPr>
          <w:rFonts w:hint="eastAsia"/>
        </w:rPr>
        <w:t>に関する</w:t>
      </w:r>
      <w:r w:rsidRPr="0049643A">
        <w:rPr>
          <w:rFonts w:hint="eastAsia"/>
        </w:rPr>
        <w:t>研修</w:t>
      </w:r>
      <w:r w:rsidR="00CE0AF7" w:rsidRPr="0049643A">
        <w:rPr>
          <w:rFonts w:hint="eastAsia"/>
        </w:rPr>
        <w:t>を実施するなど、</w:t>
      </w:r>
      <w:r w:rsidR="003E0146" w:rsidRPr="0049643A">
        <w:rPr>
          <w:rFonts w:hint="eastAsia"/>
        </w:rPr>
        <w:t>生成AIの理解促進に努め</w:t>
      </w:r>
      <w:r w:rsidR="00A43A0D" w:rsidRPr="0049643A">
        <w:rPr>
          <w:rFonts w:hint="eastAsia"/>
        </w:rPr>
        <w:t>る</w:t>
      </w:r>
      <w:r w:rsidR="003E0146" w:rsidRPr="0049643A">
        <w:rPr>
          <w:rFonts w:hint="eastAsia"/>
        </w:rPr>
        <w:t>。</w:t>
      </w:r>
    </w:p>
    <w:p w14:paraId="7947AE4C" w14:textId="7237C885" w:rsidR="00206232" w:rsidRPr="0049643A" w:rsidRDefault="003E0146" w:rsidP="00206232">
      <w:pPr>
        <w:ind w:firstLineChars="100" w:firstLine="220"/>
      </w:pPr>
      <w:r w:rsidRPr="0049643A">
        <w:rPr>
          <w:rFonts w:hint="eastAsia"/>
        </w:rPr>
        <w:t>職員は、生産性の向上に向けて生成AIシステムを使いこなしていけるよう、各種</w:t>
      </w:r>
      <w:r w:rsidR="00CE0AF7" w:rsidRPr="0049643A">
        <w:rPr>
          <w:rFonts w:hint="eastAsia"/>
        </w:rPr>
        <w:t>研修をはじめ様々な機会を捉えて</w:t>
      </w:r>
      <w:r w:rsidRPr="0049643A">
        <w:rPr>
          <w:rFonts w:hint="eastAsia"/>
        </w:rPr>
        <w:t>生成AIへの理解を深め</w:t>
      </w:r>
      <w:r w:rsidR="00B82CF9" w:rsidRPr="0049643A">
        <w:rPr>
          <w:rFonts w:hint="eastAsia"/>
        </w:rPr>
        <w:t>る取組を進め</w:t>
      </w:r>
      <w:r w:rsidR="00A43A0D" w:rsidRPr="0049643A">
        <w:rPr>
          <w:rFonts w:hint="eastAsia"/>
        </w:rPr>
        <w:t>ること</w:t>
      </w:r>
      <w:r w:rsidR="00B82CF9" w:rsidRPr="0049643A">
        <w:rPr>
          <w:rFonts w:hint="eastAsia"/>
        </w:rPr>
        <w:t>。</w:t>
      </w:r>
    </w:p>
    <w:p w14:paraId="696D2ECA" w14:textId="4CC4084E" w:rsidR="00E45F85" w:rsidRPr="0049643A" w:rsidRDefault="00E45F85" w:rsidP="00AF2110">
      <w:pPr>
        <w:ind w:left="220" w:hanging="220"/>
      </w:pPr>
    </w:p>
    <w:p w14:paraId="664E2F36" w14:textId="7BA16816" w:rsidR="00B82CF9" w:rsidRPr="0049643A" w:rsidRDefault="00B82CF9" w:rsidP="00AF2110">
      <w:pPr>
        <w:ind w:left="220" w:hanging="220"/>
      </w:pPr>
    </w:p>
    <w:p w14:paraId="1B8980A7" w14:textId="5DF0182F" w:rsidR="00763D2C" w:rsidRPr="0049643A" w:rsidRDefault="00763D2C" w:rsidP="00AF2110">
      <w:pPr>
        <w:ind w:left="220" w:hanging="220"/>
      </w:pPr>
    </w:p>
    <w:p w14:paraId="3595FB12" w14:textId="0AFEA40D" w:rsidR="00763D2C" w:rsidRPr="0049643A" w:rsidRDefault="00763D2C" w:rsidP="00AF2110">
      <w:pPr>
        <w:ind w:left="220" w:hanging="220"/>
      </w:pPr>
    </w:p>
    <w:p w14:paraId="5645471E" w14:textId="6A16C999" w:rsidR="00095106" w:rsidRPr="0049643A" w:rsidRDefault="00095106" w:rsidP="00AF2110">
      <w:pPr>
        <w:ind w:left="220" w:hanging="220"/>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9643A" w:rsidRPr="0049643A" w14:paraId="12ABF8D4" w14:textId="77777777" w:rsidTr="00B9269C">
        <w:trPr>
          <w:trHeight w:val="1905"/>
        </w:trPr>
        <w:tc>
          <w:tcPr>
            <w:tcW w:w="8930" w:type="dxa"/>
          </w:tcPr>
          <w:p w14:paraId="6B0E58E6" w14:textId="4BE8AC19" w:rsidR="00095106" w:rsidRPr="0049643A" w:rsidRDefault="00095106" w:rsidP="00763D2C">
            <w:pPr>
              <w:spacing w:line="360" w:lineRule="exact"/>
              <w:ind w:left="0" w:firstLineChars="100" w:firstLine="200"/>
              <w:rPr>
                <w:sz w:val="20"/>
                <w:szCs w:val="20"/>
              </w:rPr>
            </w:pPr>
            <w:r w:rsidRPr="0049643A">
              <w:rPr>
                <w:rFonts w:hint="eastAsia"/>
                <w:sz w:val="20"/>
                <w:szCs w:val="20"/>
              </w:rPr>
              <w:t>本ガイドラインは、令和5年５月に発足したChatGPT等生成AI</w:t>
            </w:r>
            <w:r w:rsidRPr="0049643A">
              <w:rPr>
                <w:sz w:val="20"/>
                <w:szCs w:val="20"/>
              </w:rPr>
              <w:t>活用検討プロジェクトチーム</w:t>
            </w:r>
            <w:r w:rsidRPr="0049643A">
              <w:rPr>
                <w:rFonts w:hint="eastAsia"/>
                <w:sz w:val="20"/>
                <w:szCs w:val="20"/>
              </w:rPr>
              <w:t>のメンバーが日々の業務の中で生成AIの</w:t>
            </w:r>
            <w:r w:rsidRPr="0049643A">
              <w:rPr>
                <w:sz w:val="20"/>
                <w:szCs w:val="20"/>
              </w:rPr>
              <w:t>活用実証</w:t>
            </w:r>
            <w:r w:rsidRPr="0049643A">
              <w:rPr>
                <w:rFonts w:hint="eastAsia"/>
                <w:sz w:val="20"/>
                <w:szCs w:val="20"/>
              </w:rPr>
              <w:t>を行った経験をもとに取りまとめたものです。</w:t>
            </w:r>
          </w:p>
          <w:p w14:paraId="3DCCEEC7" w14:textId="0A201AC2" w:rsidR="00095106" w:rsidRPr="0049643A" w:rsidRDefault="00672F4E" w:rsidP="00763D2C">
            <w:pPr>
              <w:spacing w:line="360" w:lineRule="exact"/>
              <w:ind w:left="0" w:firstLineChars="100" w:firstLine="200"/>
              <w:rPr>
                <w:sz w:val="20"/>
                <w:szCs w:val="20"/>
              </w:rPr>
            </w:pPr>
            <w:r w:rsidRPr="0049643A">
              <w:rPr>
                <w:rFonts w:hint="eastAsia"/>
                <w:sz w:val="20"/>
                <w:szCs w:val="20"/>
              </w:rPr>
              <w:t>検討過程では、</w:t>
            </w:r>
            <w:r w:rsidR="00095106" w:rsidRPr="0049643A">
              <w:rPr>
                <w:rFonts w:hint="eastAsia"/>
                <w:sz w:val="20"/>
                <w:szCs w:val="20"/>
              </w:rPr>
              <w:t>PTのアドバイザー</w:t>
            </w:r>
            <w:r w:rsidRPr="0049643A">
              <w:rPr>
                <w:rFonts w:hint="eastAsia"/>
                <w:sz w:val="20"/>
                <w:szCs w:val="20"/>
              </w:rPr>
              <w:t>として</w:t>
            </w:r>
            <w:r w:rsidR="00095106" w:rsidRPr="0049643A">
              <w:rPr>
                <w:rFonts w:hint="eastAsia"/>
                <w:sz w:val="20"/>
                <w:szCs w:val="20"/>
              </w:rPr>
              <w:t>神戸大学大学院国際文化学研究科の村尾元教授</w:t>
            </w:r>
            <w:r w:rsidR="00763D2C" w:rsidRPr="0049643A">
              <w:rPr>
                <w:rFonts w:hint="eastAsia"/>
                <w:sz w:val="20"/>
                <w:szCs w:val="20"/>
              </w:rPr>
              <w:t>と</w:t>
            </w:r>
            <w:r w:rsidR="00095106" w:rsidRPr="0049643A">
              <w:rPr>
                <w:rFonts w:hint="eastAsia"/>
                <w:sz w:val="20"/>
                <w:szCs w:val="20"/>
              </w:rPr>
              <w:t>㈱エクサウィザーズの大植拓真取締役</w:t>
            </w:r>
            <w:r w:rsidRPr="0049643A">
              <w:rPr>
                <w:rFonts w:hint="eastAsia"/>
                <w:sz w:val="20"/>
                <w:szCs w:val="20"/>
              </w:rPr>
              <w:t>、</w:t>
            </w:r>
            <w:r w:rsidR="00763D2C" w:rsidRPr="0049643A">
              <w:rPr>
                <w:rFonts w:hint="eastAsia"/>
                <w:sz w:val="20"/>
                <w:szCs w:val="20"/>
              </w:rPr>
              <w:t>県内市町、法務文書課等の関係課</w:t>
            </w:r>
            <w:r w:rsidR="00095106" w:rsidRPr="0049643A">
              <w:rPr>
                <w:rFonts w:hint="eastAsia"/>
                <w:sz w:val="20"/>
                <w:szCs w:val="20"/>
              </w:rPr>
              <w:t>から助言</w:t>
            </w:r>
            <w:r w:rsidR="00763D2C" w:rsidRPr="0049643A">
              <w:rPr>
                <w:rFonts w:hint="eastAsia"/>
                <w:sz w:val="20"/>
                <w:szCs w:val="20"/>
              </w:rPr>
              <w:t>を</w:t>
            </w:r>
            <w:r w:rsidRPr="0049643A">
              <w:rPr>
                <w:rFonts w:hint="eastAsia"/>
                <w:sz w:val="20"/>
                <w:szCs w:val="20"/>
              </w:rPr>
              <w:t>得、取りまとめに際しては、</w:t>
            </w:r>
            <w:r w:rsidR="00095106" w:rsidRPr="0049643A">
              <w:rPr>
                <w:rFonts w:hint="eastAsia"/>
                <w:sz w:val="20"/>
                <w:szCs w:val="20"/>
              </w:rPr>
              <w:t>弁護士法人</w:t>
            </w:r>
            <w:r w:rsidR="00095106" w:rsidRPr="0049643A">
              <w:rPr>
                <w:sz w:val="20"/>
                <w:szCs w:val="20"/>
              </w:rPr>
              <w:t>STORIA</w:t>
            </w:r>
            <w:r w:rsidR="00095106" w:rsidRPr="0049643A">
              <w:rPr>
                <w:rFonts w:hint="eastAsia"/>
                <w:sz w:val="20"/>
                <w:szCs w:val="20"/>
              </w:rPr>
              <w:t>の</w:t>
            </w:r>
            <w:r w:rsidR="00095106" w:rsidRPr="0049643A">
              <w:rPr>
                <w:sz w:val="20"/>
                <w:szCs w:val="20"/>
              </w:rPr>
              <w:t>柿沼太一弁護士</w:t>
            </w:r>
            <w:r w:rsidR="00095106" w:rsidRPr="0049643A">
              <w:rPr>
                <w:rFonts w:hint="eastAsia"/>
                <w:sz w:val="20"/>
                <w:szCs w:val="20"/>
              </w:rPr>
              <w:t>、坂田晃祐弁護士に</w:t>
            </w:r>
            <w:r w:rsidR="00095106" w:rsidRPr="0049643A">
              <w:rPr>
                <w:sz w:val="20"/>
                <w:szCs w:val="20"/>
              </w:rPr>
              <w:t>監修いただきました。</w:t>
            </w:r>
          </w:p>
          <w:p w14:paraId="79B0E772" w14:textId="244A6F0F" w:rsidR="00095106" w:rsidRPr="0049643A" w:rsidRDefault="00763D2C" w:rsidP="00763D2C">
            <w:pPr>
              <w:spacing w:line="360" w:lineRule="exact"/>
              <w:ind w:left="0" w:firstLineChars="100" w:firstLine="200"/>
              <w:rPr>
                <w:sz w:val="20"/>
                <w:szCs w:val="20"/>
              </w:rPr>
            </w:pPr>
            <w:r w:rsidRPr="0049643A">
              <w:rPr>
                <w:rFonts w:hint="eastAsia"/>
                <w:sz w:val="20"/>
                <w:szCs w:val="20"/>
              </w:rPr>
              <w:t>ご協力いただいた方々に</w:t>
            </w:r>
            <w:r w:rsidR="00095106" w:rsidRPr="0049643A">
              <w:rPr>
                <w:rFonts w:hint="eastAsia"/>
                <w:sz w:val="20"/>
                <w:szCs w:val="20"/>
              </w:rPr>
              <w:t>この場を借りて心から感謝申し上げます。</w:t>
            </w:r>
          </w:p>
        </w:tc>
      </w:tr>
    </w:tbl>
    <w:p w14:paraId="2E979341" w14:textId="39612753" w:rsidR="00095106" w:rsidRPr="0049643A" w:rsidRDefault="00095106" w:rsidP="00AF2110">
      <w:pPr>
        <w:ind w:left="220" w:hanging="220"/>
      </w:pPr>
    </w:p>
    <w:p w14:paraId="77EB0DC2" w14:textId="5D0D2883" w:rsidR="00763D2C" w:rsidRPr="0049643A" w:rsidRDefault="00763D2C" w:rsidP="00AF2110">
      <w:pPr>
        <w:ind w:left="220" w:hanging="220"/>
      </w:pPr>
    </w:p>
    <w:p w14:paraId="1495970B" w14:textId="3340FFDE" w:rsidR="00E45F85" w:rsidRPr="0049643A" w:rsidRDefault="00413204" w:rsidP="00AF2110">
      <w:pPr>
        <w:ind w:left="220" w:hanging="220"/>
        <w:jc w:val="right"/>
      </w:pPr>
      <w:r>
        <w:rPr>
          <w:noProof/>
        </w:rPr>
        <mc:AlternateContent>
          <mc:Choice Requires="wps">
            <w:drawing>
              <wp:anchor distT="0" distB="0" distL="114300" distR="114300" simplePos="0" relativeHeight="251658239" behindDoc="0" locked="0" layoutInCell="1" allowOverlap="1" wp14:anchorId="4606C9DE" wp14:editId="1ACE2006">
                <wp:simplePos x="0" y="0"/>
                <wp:positionH relativeFrom="margin">
                  <wp:posOffset>-4609</wp:posOffset>
                </wp:positionH>
                <wp:positionV relativeFrom="paragraph">
                  <wp:posOffset>163195</wp:posOffset>
                </wp:positionV>
                <wp:extent cx="1847850" cy="1238250"/>
                <wp:effectExtent l="0" t="0" r="19050" b="22860"/>
                <wp:wrapNone/>
                <wp:docPr id="51" name="テキスト ボックス 51"/>
                <wp:cNvGraphicFramePr/>
                <a:graphic xmlns:a="http://schemas.openxmlformats.org/drawingml/2006/main">
                  <a:graphicData uri="http://schemas.microsoft.com/office/word/2010/wordprocessingShape">
                    <wps:wsp>
                      <wps:cNvSpPr txBox="1"/>
                      <wps:spPr>
                        <a:xfrm>
                          <a:off x="0" y="0"/>
                          <a:ext cx="1847850" cy="1238250"/>
                        </a:xfrm>
                        <a:prstGeom prst="rect">
                          <a:avLst/>
                        </a:prstGeom>
                        <a:noFill/>
                        <a:ln w="6350">
                          <a:solidFill>
                            <a:prstClr val="black"/>
                          </a:solidFill>
                        </a:ln>
                      </wps:spPr>
                      <wps:txbx>
                        <w:txbxContent>
                          <w:p w14:paraId="0790C3DC" w14:textId="77777777" w:rsidR="00413204" w:rsidRDefault="00413204" w:rsidP="00413204">
                            <w:pPr>
                              <w:spacing w:line="220" w:lineRule="exact"/>
                              <w:ind w:left="0" w:firstLineChars="0" w:firstLine="0"/>
                              <w:rPr>
                                <w:sz w:val="14"/>
                                <w:szCs w:val="14"/>
                              </w:rPr>
                            </w:pPr>
                          </w:p>
                          <w:p w14:paraId="57B68073" w14:textId="77777777" w:rsidR="00413204" w:rsidRDefault="00413204" w:rsidP="00413204">
                            <w:pPr>
                              <w:spacing w:line="220" w:lineRule="exact"/>
                              <w:ind w:left="0" w:firstLineChars="0" w:firstLine="0"/>
                              <w:rPr>
                                <w:sz w:val="14"/>
                                <w:szCs w:val="14"/>
                              </w:rPr>
                            </w:pPr>
                          </w:p>
                          <w:p w14:paraId="0F6A9818" w14:textId="77777777" w:rsidR="00413204" w:rsidRDefault="00413204" w:rsidP="00413204">
                            <w:pPr>
                              <w:spacing w:line="220" w:lineRule="exact"/>
                              <w:ind w:left="0" w:firstLineChars="0" w:firstLine="0"/>
                              <w:rPr>
                                <w:sz w:val="14"/>
                                <w:szCs w:val="14"/>
                              </w:rPr>
                            </w:pPr>
                          </w:p>
                          <w:p w14:paraId="07597BCE" w14:textId="77777777" w:rsidR="00413204" w:rsidRDefault="00413204" w:rsidP="00413204">
                            <w:pPr>
                              <w:spacing w:line="220" w:lineRule="exact"/>
                              <w:ind w:left="0" w:firstLineChars="0" w:firstLine="0"/>
                              <w:rPr>
                                <w:sz w:val="14"/>
                                <w:szCs w:val="14"/>
                              </w:rPr>
                            </w:pPr>
                          </w:p>
                          <w:p w14:paraId="0EEF5253" w14:textId="7CC2B6A7" w:rsidR="00413204" w:rsidRPr="00AD7301" w:rsidRDefault="00413204" w:rsidP="00413204">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は</w:t>
                            </w:r>
                            <w:r w:rsidRPr="00AD7301">
                              <w:rPr>
                                <w:sz w:val="14"/>
                                <w:szCs w:val="14"/>
                              </w:rPr>
                              <w:t>「クリエイティブ・コモンズ・ライセンス</w:t>
                            </w:r>
                            <w:r w:rsidR="000E7858">
                              <w:rPr>
                                <w:rFonts w:hint="eastAsia"/>
                                <w:sz w:val="14"/>
                                <w:szCs w:val="14"/>
                              </w:rPr>
                              <w:t xml:space="preserve"> </w:t>
                            </w:r>
                            <w:r w:rsidRPr="00AD7301">
                              <w:rPr>
                                <w:sz w:val="14"/>
                                <w:szCs w:val="14"/>
                              </w:rPr>
                              <w:t>表示4.0</w:t>
                            </w:r>
                            <w:r w:rsidR="000E7858">
                              <w:rPr>
                                <w:rFonts w:hint="eastAsia"/>
                                <w:sz w:val="14"/>
                                <w:szCs w:val="14"/>
                              </w:rPr>
                              <w:t>国際</w:t>
                            </w:r>
                            <w:r w:rsidRPr="00AD7301">
                              <w:rPr>
                                <w:sz w:val="14"/>
                                <w:szCs w:val="14"/>
                              </w:rPr>
                              <w:t>」に基づき、出典の表示を条件として自由な二次利用を許諾します。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06C9DE" id="テキスト ボックス 51" o:spid="_x0000_s1029" type="#_x0000_t202" style="position:absolute;left:0;text-align:left;margin-left:-.35pt;margin-top:12.85pt;width:145.5pt;height:9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" filled="f" strokeweight=".5pt">
                <v:textbox style="mso-fit-shape-to-text:t" inset="1mm,1mm,1mm,1mm">
                  <w:txbxContent>
                    <w:p w14:paraId="0790C3DC" w14:textId="77777777" w:rsidR="00413204" w:rsidRDefault="00413204" w:rsidP="00413204">
                      <w:pPr>
                        <w:spacing w:line="220" w:lineRule="exact"/>
                        <w:ind w:left="0" w:firstLineChars="0" w:firstLine="0"/>
                        <w:rPr>
                          <w:sz w:val="14"/>
                          <w:szCs w:val="14"/>
                        </w:rPr>
                      </w:pPr>
                    </w:p>
                    <w:p w14:paraId="57B68073" w14:textId="77777777" w:rsidR="00413204" w:rsidRDefault="00413204" w:rsidP="00413204">
                      <w:pPr>
                        <w:spacing w:line="220" w:lineRule="exact"/>
                        <w:ind w:left="0" w:firstLineChars="0" w:firstLine="0"/>
                        <w:rPr>
                          <w:sz w:val="14"/>
                          <w:szCs w:val="14"/>
                        </w:rPr>
                      </w:pPr>
                    </w:p>
                    <w:p w14:paraId="0F6A9818" w14:textId="77777777" w:rsidR="00413204" w:rsidRDefault="00413204" w:rsidP="00413204">
                      <w:pPr>
                        <w:spacing w:line="220" w:lineRule="exact"/>
                        <w:ind w:left="0" w:firstLineChars="0" w:firstLine="0"/>
                        <w:rPr>
                          <w:sz w:val="14"/>
                          <w:szCs w:val="14"/>
                        </w:rPr>
                      </w:pPr>
                    </w:p>
                    <w:p w14:paraId="07597BCE" w14:textId="77777777" w:rsidR="00413204" w:rsidRDefault="00413204" w:rsidP="00413204">
                      <w:pPr>
                        <w:spacing w:line="220" w:lineRule="exact"/>
                        <w:ind w:left="0" w:firstLineChars="0" w:firstLine="0"/>
                        <w:rPr>
                          <w:sz w:val="14"/>
                          <w:szCs w:val="14"/>
                        </w:rPr>
                      </w:pPr>
                    </w:p>
                    <w:p w14:paraId="0EEF5253" w14:textId="7CC2B6A7" w:rsidR="00413204" w:rsidRPr="00AD7301" w:rsidRDefault="00413204" w:rsidP="00413204">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は</w:t>
                      </w:r>
                      <w:r w:rsidRPr="00AD7301">
                        <w:rPr>
                          <w:sz w:val="14"/>
                          <w:szCs w:val="14"/>
                        </w:rPr>
                        <w:t>「クリエイティブ・コモンズ・ライセンス</w:t>
                      </w:r>
                      <w:r w:rsidR="000E7858">
                        <w:rPr>
                          <w:rFonts w:hint="eastAsia"/>
                          <w:sz w:val="14"/>
                          <w:szCs w:val="14"/>
                        </w:rPr>
                        <w:t xml:space="preserve"> </w:t>
                      </w:r>
                      <w:r w:rsidRPr="00AD7301">
                        <w:rPr>
                          <w:sz w:val="14"/>
                          <w:szCs w:val="14"/>
                        </w:rPr>
                        <w:t>表示4.0</w:t>
                      </w:r>
                      <w:r w:rsidR="000E7858">
                        <w:rPr>
                          <w:rFonts w:hint="eastAsia"/>
                          <w:sz w:val="14"/>
                          <w:szCs w:val="14"/>
                        </w:rPr>
                        <w:t>国際</w:t>
                      </w:r>
                      <w:r w:rsidRPr="00AD7301">
                        <w:rPr>
                          <w:sz w:val="14"/>
                          <w:szCs w:val="14"/>
                        </w:rPr>
                        <w:t>」に基づき、出典の表示を条件として自由な二次利用を許諾します。</w:t>
                      </w:r>
                    </w:p>
                  </w:txbxContent>
                </v:textbox>
                <w10:wrap anchorx="margin"/>
              </v:shape>
            </w:pict>
          </mc:Fallback>
        </mc:AlternateContent>
      </w:r>
      <w:r w:rsidR="00E45F85" w:rsidRPr="0049643A">
        <w:rPr>
          <w:rFonts w:hint="eastAsia"/>
        </w:rPr>
        <w:t>《本ガイドラインに関する問合せ・ご意見は下記まで》</w:t>
      </w:r>
    </w:p>
    <w:p w14:paraId="57A447A6" w14:textId="46712AE4" w:rsidR="00E45F85" w:rsidRPr="0049643A" w:rsidRDefault="00AD7301" w:rsidP="00AF2110">
      <w:pPr>
        <w:ind w:left="220" w:hanging="220"/>
        <w:jc w:val="right"/>
      </w:pPr>
      <w:r>
        <w:rPr>
          <w:noProof/>
        </w:rPr>
        <w:drawing>
          <wp:anchor distT="0" distB="0" distL="114300" distR="114300" simplePos="0" relativeHeight="251663360" behindDoc="0" locked="0" layoutInCell="1" allowOverlap="1" wp14:anchorId="7C802AC3" wp14:editId="4BF663F0">
            <wp:simplePos x="0" y="0"/>
            <wp:positionH relativeFrom="margin">
              <wp:posOffset>284480</wp:posOffset>
            </wp:positionH>
            <wp:positionV relativeFrom="paragraph">
              <wp:posOffset>10795</wp:posOffset>
            </wp:positionV>
            <wp:extent cx="1254760" cy="438150"/>
            <wp:effectExtent l="0" t="0" r="254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476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F85" w:rsidRPr="0049643A">
        <w:rPr>
          <w:rFonts w:hint="eastAsia"/>
        </w:rPr>
        <w:t>企画部</w:t>
      </w:r>
      <w:r w:rsidR="0073081F">
        <w:rPr>
          <w:rFonts w:hint="eastAsia"/>
        </w:rPr>
        <w:t>デジタル戦略課</w:t>
      </w:r>
      <w:r w:rsidR="00E45F85" w:rsidRPr="0049643A">
        <w:rPr>
          <w:rFonts w:hint="eastAsia"/>
        </w:rPr>
        <w:t>企画班</w:t>
      </w:r>
    </w:p>
    <w:p w14:paraId="545D8A50" w14:textId="0965C2DF" w:rsidR="00E45F85" w:rsidRPr="0049643A" w:rsidRDefault="00E45F85" w:rsidP="00AF2110">
      <w:pPr>
        <w:ind w:left="220" w:hanging="220"/>
        <w:jc w:val="right"/>
      </w:pPr>
      <w:r w:rsidRPr="0049643A">
        <w:t>Tel：078-341-7711内線</w:t>
      </w:r>
      <w:r w:rsidR="00387ABD">
        <w:rPr>
          <w:rFonts w:hint="eastAsia"/>
        </w:rPr>
        <w:t>79167</w:t>
      </w:r>
      <w:r w:rsidRPr="0049643A">
        <w:t xml:space="preserve">　直通078-362-9357</w:t>
      </w:r>
    </w:p>
    <w:p w14:paraId="23900531" w14:textId="7E875773" w:rsidR="00E45F85" w:rsidRPr="0049643A" w:rsidRDefault="00E45F85" w:rsidP="00AF2110">
      <w:pPr>
        <w:ind w:left="220" w:hanging="220"/>
        <w:jc w:val="right"/>
      </w:pPr>
      <w:r w:rsidRPr="0049643A">
        <w:t>E-mail：</w:t>
      </w:r>
      <w:r w:rsidR="0073081F">
        <w:rPr>
          <w:rFonts w:hint="eastAsia"/>
        </w:rPr>
        <w:t>digital_s@pref.hyogo.lg.jp</w:t>
      </w:r>
    </w:p>
    <w:p w14:paraId="1BF3597C" w14:textId="4966A71E" w:rsidR="004B0691" w:rsidRPr="0049643A" w:rsidRDefault="00566DBE" w:rsidP="003649CA">
      <w:pPr>
        <w:ind w:left="206" w:hanging="206"/>
      </w:pPr>
      <w:r w:rsidRPr="0049643A">
        <w:rPr>
          <w:b/>
          <w:bCs/>
          <w:sz w:val="21"/>
          <w:szCs w:val="21"/>
        </w:rPr>
        <w:br w:type="page"/>
      </w:r>
      <w:r w:rsidR="00825A2A" w:rsidRPr="0049643A">
        <w:rPr>
          <w:rFonts w:hint="eastAsia"/>
        </w:rPr>
        <w:lastRenderedPageBreak/>
        <w:t>【参考】</w:t>
      </w:r>
      <w:r w:rsidR="004B0691" w:rsidRPr="0049643A">
        <w:rPr>
          <w:rFonts w:hint="eastAsia"/>
        </w:rPr>
        <w:t>兵庫県情報セキュリティ対策指針（</w:t>
      </w:r>
      <w:r w:rsidR="00930A0F" w:rsidRPr="0049643A">
        <w:rPr>
          <w:rFonts w:hint="eastAsia"/>
        </w:rPr>
        <w:t>関係規定</w:t>
      </w:r>
      <w:r w:rsidR="004B0691" w:rsidRPr="0049643A">
        <w:rPr>
          <w:rFonts w:hint="eastAsia"/>
        </w:rPr>
        <w:t>抜粋）</w:t>
      </w:r>
      <w:r w:rsidR="00A26C6D" w:rsidRPr="0049643A">
        <w:rPr>
          <w:rFonts w:hint="eastAsia"/>
        </w:rPr>
        <w:t>令和5年7月1</w:t>
      </w:r>
      <w:r w:rsidR="00826CC0" w:rsidRPr="0049643A">
        <w:t>8</w:t>
      </w:r>
      <w:r w:rsidR="00A26C6D" w:rsidRPr="0049643A">
        <w:rPr>
          <w:rFonts w:hint="eastAsia"/>
        </w:rPr>
        <w:t>日改正</w:t>
      </w:r>
    </w:p>
    <w:p w14:paraId="5CE3E442" w14:textId="77777777" w:rsidR="00BA789C" w:rsidRPr="0049643A" w:rsidRDefault="00BA789C"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（目的）</w:t>
      </w:r>
    </w:p>
    <w:p w14:paraId="16A39EED" w14:textId="134AC8F9" w:rsidR="004B0691" w:rsidRPr="0049643A" w:rsidRDefault="00BA789C"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第１条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この指針は、兵庫県（以下「県」という。）の情報資産を適切に保持するため、</w:t>
      </w:r>
      <w:r w:rsidRPr="0049643A">
        <w:rPr>
          <w:rFonts w:asciiTheme="minorEastAsia" w:eastAsiaTheme="minorEastAsia" w:hAnsiTheme="minorEastAsia" w:hint="eastAsia"/>
          <w:sz w:val="21"/>
          <w:szCs w:val="21"/>
        </w:rPr>
        <w:t>情報システムの信頼性及び安全性の確保に必要な情報セキュリティ対策の基本方針と具体的な対策を講ずるに当たっての基準を定めるものとする。</w:t>
      </w:r>
    </w:p>
    <w:p w14:paraId="286E06AA" w14:textId="77777777" w:rsidR="00BA789C" w:rsidRPr="0049643A" w:rsidRDefault="00BA789C" w:rsidP="00930A0F">
      <w:pPr>
        <w:spacing w:beforeLines="50" w:before="180"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（対象範囲）</w:t>
      </w:r>
    </w:p>
    <w:p w14:paraId="20027037" w14:textId="7EF8814A" w:rsidR="00BA789C" w:rsidRPr="0049643A" w:rsidRDefault="00BA789C" w:rsidP="00930A0F">
      <w:pPr>
        <w:spacing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第３条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この指針は、県の各機関が構築・運用するすべての情報システムを対象とする。</w:t>
      </w:r>
    </w:p>
    <w:p w14:paraId="79BA67B8" w14:textId="77777777" w:rsidR="00AF2110" w:rsidRPr="0049643A" w:rsidRDefault="00BA789C"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前項の機関の範囲は、知事、議会、教育委員会、選挙管理委員会、人事委員会、監</w:t>
      </w:r>
      <w:r w:rsidRPr="0049643A">
        <w:rPr>
          <w:rFonts w:asciiTheme="minorEastAsia" w:eastAsiaTheme="minorEastAsia" w:hAnsiTheme="minorEastAsia" w:hint="eastAsia"/>
          <w:sz w:val="21"/>
          <w:szCs w:val="21"/>
        </w:rPr>
        <w:t>査委員、労働委員会、収用委員会、海区漁業調整委員会、内水面漁場管理委員会並びに公営企業及び病院事業の管理者とする。</w:t>
      </w:r>
    </w:p>
    <w:p w14:paraId="13E49974" w14:textId="77777777" w:rsidR="00AF2110" w:rsidRPr="0049643A" w:rsidRDefault="00BA789C"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この指針は、前項の機関のすべての職員（臨時職員、再任用職員、非常勤職員等を</w:t>
      </w:r>
      <w:r w:rsidRPr="0049643A">
        <w:rPr>
          <w:rFonts w:asciiTheme="minorEastAsia" w:eastAsiaTheme="minorEastAsia" w:hAnsiTheme="minorEastAsia" w:hint="eastAsia"/>
          <w:sz w:val="21"/>
          <w:szCs w:val="21"/>
        </w:rPr>
        <w:t>含む。）及び前項の機関から情報システムの開発・運用を委託された外部委託事業者等（以下「利用者」という。）に適用する。</w:t>
      </w:r>
    </w:p>
    <w:p w14:paraId="6A116442"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（情報セキュリティ対策統括者）</w:t>
      </w:r>
    </w:p>
    <w:p w14:paraId="7DEDD169"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第８条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この指針に基づき、全庁的な情報セキュリティ対策を統括する責任者として、</w:t>
      </w:r>
      <w:r w:rsidRPr="0049643A">
        <w:rPr>
          <w:rFonts w:asciiTheme="minorEastAsia" w:eastAsiaTheme="minorEastAsia" w:hAnsiTheme="minorEastAsia" w:hint="eastAsia"/>
          <w:sz w:val="21"/>
          <w:szCs w:val="21"/>
        </w:rPr>
        <w:t>情報セキュリティ対策統括者（以下「統括者」という。）を置く。</w:t>
      </w:r>
    </w:p>
    <w:p w14:paraId="2E24AF90"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統括者には企画部デジタル改革課システム企画官をもって充てる。</w:t>
      </w:r>
    </w:p>
    <w:p w14:paraId="5A37B08A" w14:textId="33400A65"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統括者は、情報資産の流出、漏えい、改ざん並びに情報システムの障害、誤動作</w:t>
      </w:r>
      <w:r w:rsidRPr="0049643A">
        <w:rPr>
          <w:rFonts w:asciiTheme="minorEastAsia" w:eastAsiaTheme="minorEastAsia" w:hAnsiTheme="minorEastAsia" w:hint="eastAsia"/>
          <w:sz w:val="21"/>
          <w:szCs w:val="21"/>
        </w:rPr>
        <w:t>等の事故（以下「事故等」という。）に対処するための体制を整備し、役割を明確化するものとする。</w:t>
      </w:r>
    </w:p>
    <w:p w14:paraId="593967C3" w14:textId="77777777" w:rsidR="00AF2110" w:rsidRPr="0049643A" w:rsidRDefault="00825A2A" w:rsidP="00930A0F">
      <w:pPr>
        <w:spacing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４</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前項に掲げる体制に関し必要な事項については別に定める</w:t>
      </w:r>
      <w:r w:rsidRPr="0049643A">
        <w:rPr>
          <w:rFonts w:asciiTheme="minorEastAsia" w:eastAsiaTheme="minorEastAsia" w:hAnsiTheme="minorEastAsia" w:hint="eastAsia"/>
          <w:sz w:val="21"/>
          <w:szCs w:val="21"/>
        </w:rPr>
        <w:t>。</w:t>
      </w:r>
    </w:p>
    <w:p w14:paraId="60C91B19" w14:textId="77777777" w:rsidR="00AF2110" w:rsidRPr="0049643A" w:rsidRDefault="00825A2A" w:rsidP="00930A0F">
      <w:pPr>
        <w:spacing w:beforeLines="50" w:before="180"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（運用管理者の責務</w:t>
      </w:r>
      <w:r w:rsidR="00AF2110" w:rsidRPr="0049643A">
        <w:rPr>
          <w:rFonts w:asciiTheme="minorEastAsia" w:eastAsiaTheme="minorEastAsia" w:hAnsiTheme="minorEastAsia" w:hint="eastAsia"/>
          <w:sz w:val="21"/>
          <w:szCs w:val="21"/>
        </w:rPr>
        <w:t>）</w:t>
      </w:r>
    </w:p>
    <w:p w14:paraId="6FBF0E8A"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10条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この指針に基づき、情報システムの適正な運用を図るために、各情報システム</w:t>
      </w:r>
      <w:r w:rsidRPr="0049643A">
        <w:rPr>
          <w:rFonts w:asciiTheme="minorEastAsia" w:eastAsiaTheme="minorEastAsia" w:hAnsiTheme="minorEastAsia" w:hint="eastAsia"/>
          <w:sz w:val="21"/>
          <w:szCs w:val="21"/>
        </w:rPr>
        <w:t>に情報セキュリティ対策の運用管理者（以下「運用管理者」という。）を置く。</w:t>
      </w:r>
    </w:p>
    <w:p w14:paraId="7FEFD244"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運用管理者には、当該情報システムの業務主管課室長をもって充てる。ただし、当</w:t>
      </w:r>
      <w:r w:rsidRPr="0049643A">
        <w:rPr>
          <w:rFonts w:asciiTheme="minorEastAsia" w:eastAsiaTheme="minorEastAsia" w:hAnsiTheme="minorEastAsia" w:hint="eastAsia"/>
          <w:sz w:val="21"/>
          <w:szCs w:val="21"/>
        </w:rPr>
        <w:t>該情報システムにおいて他の業務管理者が定められている場合はこの限りではない。</w:t>
      </w:r>
    </w:p>
    <w:p w14:paraId="3B75B1DF" w14:textId="152798F1"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運用管理者は、当該情報システムの適正な運用を図るために必要な情報セキュリテ</w:t>
      </w:r>
      <w:r w:rsidRPr="0049643A">
        <w:rPr>
          <w:rFonts w:asciiTheme="minorEastAsia" w:eastAsiaTheme="minorEastAsia" w:hAnsiTheme="minorEastAsia" w:hint="eastAsia"/>
          <w:sz w:val="21"/>
          <w:szCs w:val="21"/>
        </w:rPr>
        <w:t>ィ対策の実施手順（システム運用管理要綱）を策定しなければならない。</w:t>
      </w:r>
    </w:p>
    <w:p w14:paraId="22A6F5A1"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４</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運用管理者は、この指針及び実施手順の遵守状況を点検チェックシートにより適宜</w:t>
      </w:r>
      <w:r w:rsidRPr="0049643A">
        <w:rPr>
          <w:rFonts w:asciiTheme="minorEastAsia" w:eastAsiaTheme="minorEastAsia" w:hAnsiTheme="minorEastAsia" w:hint="eastAsia"/>
          <w:sz w:val="21"/>
          <w:szCs w:val="21"/>
        </w:rPr>
        <w:t>点検し、これらの実効性が保たれるよう必要な措置を講じなければならない。</w:t>
      </w:r>
    </w:p>
    <w:p w14:paraId="14B43529" w14:textId="77777777" w:rsidR="00AF2110" w:rsidRPr="0049643A" w:rsidRDefault="00825A2A" w:rsidP="00930A0F">
      <w:pPr>
        <w:spacing w:beforeLines="50" w:before="180"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（利用責任者の責務）</w:t>
      </w:r>
    </w:p>
    <w:p w14:paraId="1E1B2761" w14:textId="03CC8A04"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11条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情報システムの適正な利用を確保するため、各所属に情報システムの利用責任</w:t>
      </w:r>
      <w:r w:rsidRPr="0049643A">
        <w:rPr>
          <w:rFonts w:asciiTheme="minorEastAsia" w:eastAsiaTheme="minorEastAsia" w:hAnsiTheme="minorEastAsia" w:hint="eastAsia"/>
          <w:sz w:val="21"/>
          <w:szCs w:val="21"/>
        </w:rPr>
        <w:t>者（以下「利用責任者」という。）を置く。</w:t>
      </w:r>
    </w:p>
    <w:p w14:paraId="51803295" w14:textId="77777777" w:rsidR="00AF2110" w:rsidRPr="0049643A" w:rsidRDefault="00825A2A" w:rsidP="00930A0F">
      <w:pPr>
        <w:spacing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利用責任者には次の各号に掲げる者をもって充てる。</w:t>
      </w:r>
    </w:p>
    <w:p w14:paraId="37F5863A" w14:textId="77777777" w:rsidR="00AF2110"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(1) 本庁においては課室長とする。</w:t>
      </w:r>
    </w:p>
    <w:p w14:paraId="6213858C" w14:textId="3D3417D2"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(2) 地方機関においては地方機関の長、教育機関の長、県立学校の校長とする。ただ</w:t>
      </w:r>
      <w:r w:rsidRPr="0049643A">
        <w:rPr>
          <w:rFonts w:asciiTheme="minorEastAsia" w:eastAsiaTheme="minorEastAsia" w:hAnsiTheme="minorEastAsia" w:hint="eastAsia"/>
          <w:sz w:val="21"/>
          <w:szCs w:val="21"/>
        </w:rPr>
        <w:t>し、県民局及び県民センターにあっては室等の長及び事務所の長等とする。</w:t>
      </w:r>
    </w:p>
    <w:p w14:paraId="092DE6B2"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lastRenderedPageBreak/>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利用責任者は、各所属においてこの指針及び運用管理者が定める実施手順が遵守さ</w:t>
      </w:r>
      <w:r w:rsidRPr="0049643A">
        <w:rPr>
          <w:rFonts w:asciiTheme="minorEastAsia" w:eastAsiaTheme="minorEastAsia" w:hAnsiTheme="minorEastAsia" w:hint="eastAsia"/>
          <w:sz w:val="21"/>
          <w:szCs w:val="21"/>
        </w:rPr>
        <w:t>れるよう必要な措置を講じなければならない。</w:t>
      </w:r>
    </w:p>
    <w:p w14:paraId="677F2A40"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（利用者の責務）</w:t>
      </w:r>
    </w:p>
    <w:p w14:paraId="132B9C7C"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12条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利用者は、この指針及び実施手順を遵守し、情報システムを適正に利用しなけ</w:t>
      </w:r>
      <w:r w:rsidRPr="0049643A">
        <w:rPr>
          <w:rFonts w:asciiTheme="minorEastAsia" w:eastAsiaTheme="minorEastAsia" w:hAnsiTheme="minorEastAsia" w:hint="eastAsia"/>
          <w:sz w:val="21"/>
          <w:szCs w:val="21"/>
        </w:rPr>
        <w:t>ればならない。</w:t>
      </w:r>
    </w:p>
    <w:p w14:paraId="79A37815"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（評価及び見直し）</w:t>
      </w:r>
    </w:p>
    <w:p w14:paraId="47699CB3"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13条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運用管理者は、この指針を踏まえた情報セキュリティ対策の遵守状況につい</w:t>
      </w:r>
      <w:r w:rsidRPr="0049643A">
        <w:rPr>
          <w:rFonts w:asciiTheme="minorEastAsia" w:eastAsiaTheme="minorEastAsia" w:hAnsiTheme="minorEastAsia" w:hint="eastAsia"/>
          <w:sz w:val="21"/>
          <w:szCs w:val="21"/>
        </w:rPr>
        <w:t>て定期的に監査し、その結果を統括者に報告しなければならない。</w:t>
      </w:r>
    </w:p>
    <w:p w14:paraId="1E4CC5F6"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統括者は、委員会での協議を踏まえ、必要に応じて指針の見直しを行わなければな</w:t>
      </w:r>
      <w:r w:rsidRPr="0049643A">
        <w:rPr>
          <w:rFonts w:asciiTheme="minorEastAsia" w:eastAsiaTheme="minorEastAsia" w:hAnsiTheme="minorEastAsia" w:hint="eastAsia"/>
          <w:sz w:val="21"/>
          <w:szCs w:val="21"/>
        </w:rPr>
        <w:t>らない。</w:t>
      </w:r>
    </w:p>
    <w:p w14:paraId="66D16B24"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（利用禁止行為）</w:t>
      </w:r>
    </w:p>
    <w:p w14:paraId="4C1B6E01" w14:textId="28FD6B0E"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18条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利用者は、情報システムの利用について次の各号に掲げる行為を行ってはなら</w:t>
      </w:r>
      <w:r w:rsidRPr="0049643A">
        <w:rPr>
          <w:rFonts w:asciiTheme="minorEastAsia" w:eastAsiaTheme="minorEastAsia" w:hAnsiTheme="minorEastAsia" w:hint="eastAsia"/>
          <w:sz w:val="21"/>
          <w:szCs w:val="21"/>
        </w:rPr>
        <w:t>ない。</w:t>
      </w:r>
    </w:p>
    <w:p w14:paraId="5357EF88" w14:textId="77777777"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(1) 業務に関連しない目的で情報システムを利用すること。</w:t>
      </w:r>
    </w:p>
    <w:p w14:paraId="6F8D2612" w14:textId="77777777"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(2) 法令又は公序良俗に反した利用を行うこと。</w:t>
      </w:r>
    </w:p>
    <w:p w14:paraId="6691C891" w14:textId="6C904089"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(3) 他の利用者又は第三者の著作権、人権及びプライバシーを侵害するおそれのあ</w:t>
      </w:r>
      <w:r w:rsidRPr="0049643A">
        <w:rPr>
          <w:rFonts w:asciiTheme="minorEastAsia" w:eastAsiaTheme="minorEastAsia" w:hAnsiTheme="minorEastAsia" w:hint="eastAsia"/>
          <w:sz w:val="21"/>
          <w:szCs w:val="21"/>
        </w:rPr>
        <w:t>る利用を行うこと。</w:t>
      </w:r>
    </w:p>
    <w:p w14:paraId="01C85B50" w14:textId="77777777"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(4) 情報の改ざん、き損及び滅失並びに虚偽の情報提供を行うこと。</w:t>
      </w:r>
    </w:p>
    <w:p w14:paraId="7E63D078" w14:textId="77777777"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(5) 通信を阻害する行為及び情報資産に損害又は不利益を及ぼす利用を行うこと。</w:t>
      </w:r>
    </w:p>
    <w:p w14:paraId="1E005BF4" w14:textId="77777777"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運用管理者は、前項に該当する利用が行われていると認める場合は、当該利用者に</w:t>
      </w:r>
      <w:r w:rsidRPr="0049643A">
        <w:rPr>
          <w:rFonts w:asciiTheme="minorEastAsia" w:eastAsiaTheme="minorEastAsia" w:hAnsiTheme="minorEastAsia" w:hint="eastAsia"/>
          <w:sz w:val="21"/>
          <w:szCs w:val="21"/>
        </w:rPr>
        <w:t>対して情報システムの利用を停止することができる。</w:t>
      </w:r>
    </w:p>
    <w:p w14:paraId="15BFF309" w14:textId="77777777" w:rsidR="00AF2110" w:rsidRPr="0049643A" w:rsidRDefault="00825A2A"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（生成</w:t>
      </w:r>
      <w:r w:rsidRPr="0049643A">
        <w:rPr>
          <w:rFonts w:asciiTheme="minorEastAsia" w:eastAsiaTheme="minorEastAsia" w:hAnsiTheme="minorEastAsia"/>
          <w:sz w:val="21"/>
          <w:szCs w:val="21"/>
        </w:rPr>
        <w:t>AIシステムの利用）</w:t>
      </w:r>
    </w:p>
    <w:p w14:paraId="75CC2889" w14:textId="282E3346"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18条の２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利用者は、生成AI（人工的な方法により学習、推論、判断等の知的機能を</w:t>
      </w:r>
      <w:r w:rsidRPr="0049643A">
        <w:rPr>
          <w:rFonts w:asciiTheme="minorEastAsia" w:eastAsiaTheme="minorEastAsia" w:hAnsiTheme="minorEastAsia" w:hint="eastAsia"/>
          <w:sz w:val="21"/>
          <w:szCs w:val="21"/>
        </w:rPr>
        <w:t>備え、かつ、質問その他のコンピュータに対する入力情報に応じて当該知的機能の活用により得られた文章、画像、音声等の結果を自動的に出力するよう作成されたプログラム及び当該プログラムと連携して動作するプログラムをいう。以下同じ。）を用いた情報システム（無償で提供される外部サービスを含む。以下「生成</w:t>
      </w:r>
      <w:r w:rsidRPr="0049643A">
        <w:rPr>
          <w:rFonts w:asciiTheme="minorEastAsia" w:eastAsiaTheme="minorEastAsia" w:hAnsiTheme="minorEastAsia"/>
          <w:sz w:val="21"/>
          <w:szCs w:val="21"/>
        </w:rPr>
        <w:t>AIシステム」</w:t>
      </w:r>
      <w:r w:rsidRPr="0049643A">
        <w:rPr>
          <w:rFonts w:asciiTheme="minorEastAsia" w:eastAsiaTheme="minorEastAsia" w:hAnsiTheme="minorEastAsia" w:hint="eastAsia"/>
          <w:sz w:val="21"/>
          <w:szCs w:val="21"/>
        </w:rPr>
        <w:t>という。）の利用について、前条第１項の規定のほか、次の各号に掲げる事項を遵守しなければならない。</w:t>
      </w:r>
    </w:p>
    <w:p w14:paraId="026E67A4" w14:textId="77DC8A55"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(1) 運用管理者が利用者を定める生成AIシステムを除き、利用について運用管理者</w:t>
      </w:r>
      <w:r w:rsidR="007809C1" w:rsidRPr="0049643A">
        <w:rPr>
          <w:rFonts w:asciiTheme="minorEastAsia" w:eastAsiaTheme="minorEastAsia" w:hAnsiTheme="minorEastAsia" w:hint="eastAsia"/>
          <w:sz w:val="21"/>
          <w:szCs w:val="21"/>
        </w:rPr>
        <w:t>又</w:t>
      </w:r>
      <w:r w:rsidRPr="0049643A">
        <w:rPr>
          <w:rFonts w:asciiTheme="minorEastAsia" w:eastAsiaTheme="minorEastAsia" w:hAnsiTheme="minorEastAsia" w:hint="eastAsia"/>
          <w:sz w:val="21"/>
          <w:szCs w:val="21"/>
        </w:rPr>
        <w:t>は利用責任者（無償で提供される外部サービス等で運用管理者及び利用責任者の定めのない場合は、第</w:t>
      </w:r>
      <w:r w:rsidRPr="0049643A">
        <w:rPr>
          <w:rFonts w:asciiTheme="minorEastAsia" w:eastAsiaTheme="minorEastAsia" w:hAnsiTheme="minorEastAsia"/>
          <w:sz w:val="21"/>
          <w:szCs w:val="21"/>
        </w:rPr>
        <w:t>11条第２項各号に掲げる者）の許可を得ること。</w:t>
      </w:r>
    </w:p>
    <w:p w14:paraId="3092297D" w14:textId="1207350B"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(2) 安全性が確認されたものとして統括者が許可した生成AIシステムを除き、入力情</w:t>
      </w:r>
      <w:r w:rsidRPr="0049643A">
        <w:rPr>
          <w:rFonts w:asciiTheme="minorEastAsia" w:eastAsiaTheme="minorEastAsia" w:hAnsiTheme="minorEastAsia" w:hint="eastAsia"/>
          <w:sz w:val="21"/>
          <w:szCs w:val="21"/>
        </w:rPr>
        <w:t>報に非公開情報（個人情報その他の情報公開条例（平成</w:t>
      </w:r>
      <w:r w:rsidRPr="0049643A">
        <w:rPr>
          <w:rFonts w:asciiTheme="minorEastAsia" w:eastAsiaTheme="minorEastAsia" w:hAnsiTheme="minorEastAsia"/>
          <w:sz w:val="21"/>
          <w:szCs w:val="21"/>
        </w:rPr>
        <w:t>12年兵庫県条例第６号）第</w:t>
      </w:r>
      <w:r w:rsidRPr="0049643A">
        <w:rPr>
          <w:rFonts w:asciiTheme="minorEastAsia" w:eastAsiaTheme="minorEastAsia" w:hAnsiTheme="minorEastAsia" w:hint="eastAsia"/>
          <w:sz w:val="21"/>
          <w:szCs w:val="21"/>
        </w:rPr>
        <w:t>６条に規定する非公開情報をいう。以下同じ。）を含めないこと。</w:t>
      </w:r>
    </w:p>
    <w:p w14:paraId="59762EFB" w14:textId="3E0D4BDF" w:rsidR="00825A2A" w:rsidRPr="0049643A" w:rsidRDefault="00825A2A" w:rsidP="00930A0F">
      <w:pPr>
        <w:spacing w:line="360" w:lineRule="exact"/>
        <w:ind w:leftChars="100" w:left="430" w:hanging="210"/>
        <w:rPr>
          <w:rFonts w:asciiTheme="minorEastAsia" w:eastAsiaTheme="minorEastAsia" w:hAnsiTheme="minorEastAsia"/>
          <w:sz w:val="21"/>
          <w:szCs w:val="21"/>
        </w:rPr>
      </w:pPr>
      <w:r w:rsidRPr="0049643A">
        <w:rPr>
          <w:rFonts w:asciiTheme="minorEastAsia" w:eastAsiaTheme="minorEastAsia" w:hAnsiTheme="minorEastAsia"/>
          <w:sz w:val="21"/>
          <w:szCs w:val="21"/>
        </w:rPr>
        <w:t>(3) 生成AIから出力された結果の正確性を確認すること</w:t>
      </w:r>
      <w:r w:rsidRPr="0049643A">
        <w:rPr>
          <w:rFonts w:asciiTheme="minorEastAsia" w:eastAsiaTheme="minorEastAsia" w:hAnsiTheme="minorEastAsia" w:hint="eastAsia"/>
          <w:sz w:val="21"/>
          <w:szCs w:val="21"/>
        </w:rPr>
        <w:t>。</w:t>
      </w:r>
    </w:p>
    <w:p w14:paraId="35168A94" w14:textId="77777777" w:rsidR="00DA1664" w:rsidRPr="0049643A" w:rsidRDefault="00DA1664" w:rsidP="00930A0F">
      <w:pPr>
        <w:spacing w:line="360" w:lineRule="exact"/>
        <w:ind w:leftChars="100" w:left="430" w:hanging="210"/>
        <w:rPr>
          <w:rFonts w:asciiTheme="minorEastAsia" w:eastAsiaTheme="minorEastAsia" w:hAnsiTheme="minorEastAsia"/>
          <w:sz w:val="21"/>
          <w:szCs w:val="21"/>
        </w:rPr>
      </w:pPr>
    </w:p>
    <w:p w14:paraId="6F7993A3" w14:textId="77777777" w:rsidR="00DA1664" w:rsidRPr="0049643A" w:rsidRDefault="00DA1664" w:rsidP="00930A0F">
      <w:pPr>
        <w:spacing w:line="360" w:lineRule="exact"/>
        <w:ind w:leftChars="100" w:left="430" w:hanging="210"/>
        <w:rPr>
          <w:rFonts w:asciiTheme="minorEastAsia" w:eastAsiaTheme="minorEastAsia" w:hAnsiTheme="minorEastAsia"/>
          <w:sz w:val="21"/>
          <w:szCs w:val="21"/>
        </w:rPr>
      </w:pPr>
    </w:p>
    <w:p w14:paraId="79972D5C" w14:textId="77777777" w:rsidR="00DA1664" w:rsidRPr="0049643A" w:rsidRDefault="00DA1664" w:rsidP="00930A0F">
      <w:pPr>
        <w:spacing w:line="360" w:lineRule="exact"/>
        <w:ind w:leftChars="100" w:left="430" w:hanging="210"/>
        <w:rPr>
          <w:rFonts w:asciiTheme="minorEastAsia" w:eastAsiaTheme="minorEastAsia" w:hAnsiTheme="minorEastAsia"/>
          <w:sz w:val="21"/>
          <w:szCs w:val="21"/>
        </w:rPr>
      </w:pPr>
    </w:p>
    <w:p w14:paraId="1C436E27" w14:textId="77777777" w:rsidR="00825A2A" w:rsidRPr="0049643A" w:rsidRDefault="00825A2A" w:rsidP="00930A0F">
      <w:pPr>
        <w:spacing w:beforeLines="50" w:before="180" w:line="360" w:lineRule="exact"/>
        <w:ind w:left="420" w:hangingChars="200" w:hanging="42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lastRenderedPageBreak/>
        <w:t>（外部サービス利用の対策）</w:t>
      </w:r>
    </w:p>
    <w:p w14:paraId="2465AB12" w14:textId="747C2FA9"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38条</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運用管理者は、外部サービスを利用しようとする場合は、利用目的及び業務範</w:t>
      </w:r>
      <w:r w:rsidRPr="0049643A">
        <w:rPr>
          <w:rFonts w:asciiTheme="minorEastAsia" w:eastAsiaTheme="minorEastAsia" w:hAnsiTheme="minorEastAsia" w:hint="eastAsia"/>
          <w:sz w:val="21"/>
          <w:szCs w:val="21"/>
        </w:rPr>
        <w:t>囲を明確にするとともに、取り扱う情報の内容に応じ、情報の保存場所、裁判管轄、準拠法等のリスクの対策を検討した上で、外部サービスの提供者を選定しなければならない。</w:t>
      </w:r>
    </w:p>
    <w:p w14:paraId="7B5A8D6C" w14:textId="47D0FFD9" w:rsidR="00AF2110"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２</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運用管理者は、外部サービスにおいて非公開情報を取り扱う場合は、あらかじめ統</w:t>
      </w:r>
      <w:r w:rsidRPr="0049643A">
        <w:rPr>
          <w:rFonts w:asciiTheme="minorEastAsia" w:eastAsiaTheme="minorEastAsia" w:hAnsiTheme="minorEastAsia" w:hint="eastAsia"/>
          <w:sz w:val="21"/>
          <w:szCs w:val="21"/>
        </w:rPr>
        <w:t>括者の許可を得なければならない。この場合において、外部サービスの提供者が不特定多数の利用者に対して提供する画一的な約款、規約等への同意のみで利用が可能となる外部サービスでは、原則として非公開情報を取り扱ってはならない。</w:t>
      </w:r>
    </w:p>
    <w:p w14:paraId="65309330" w14:textId="3F35F66C"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３</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運用管理者は、利用する外部サービスの情報セキュリティ対策について、外部サー</w:t>
      </w:r>
      <w:r w:rsidRPr="0049643A">
        <w:rPr>
          <w:rFonts w:asciiTheme="minorEastAsia" w:eastAsiaTheme="minorEastAsia" w:hAnsiTheme="minorEastAsia" w:hint="eastAsia"/>
          <w:sz w:val="21"/>
          <w:szCs w:val="21"/>
        </w:rPr>
        <w:t>ビスの提供者との責任の分担を定め、その実施状況を定期的に確認しなければならない。</w:t>
      </w:r>
    </w:p>
    <w:p w14:paraId="6D1E00BD" w14:textId="37F3FF6D" w:rsidR="00825A2A"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４</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統括者は、県の各機関における外部サービスの利用状況を把握し、必要な措置を講</w:t>
      </w:r>
      <w:r w:rsidRPr="0049643A">
        <w:rPr>
          <w:rFonts w:asciiTheme="minorEastAsia" w:eastAsiaTheme="minorEastAsia" w:hAnsiTheme="minorEastAsia" w:hint="eastAsia"/>
          <w:sz w:val="21"/>
          <w:szCs w:val="21"/>
        </w:rPr>
        <w:t>じなければならない。</w:t>
      </w:r>
    </w:p>
    <w:p w14:paraId="46F563F6" w14:textId="77777777" w:rsidR="00336FCF" w:rsidRPr="0049643A" w:rsidRDefault="00825A2A"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５</w:t>
      </w:r>
      <w:r w:rsidR="00AF2110"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その他外部サービスの利用に関し必要な事項については別に定める</w:t>
      </w:r>
      <w:r w:rsidRPr="0049643A">
        <w:rPr>
          <w:rFonts w:asciiTheme="minorEastAsia" w:eastAsiaTheme="minorEastAsia" w:hAnsiTheme="minorEastAsia" w:hint="eastAsia"/>
          <w:sz w:val="21"/>
          <w:szCs w:val="21"/>
        </w:rPr>
        <w:t>。</w:t>
      </w:r>
    </w:p>
    <w:p w14:paraId="5AF17C83" w14:textId="77777777" w:rsidR="00336FCF" w:rsidRPr="0049643A" w:rsidRDefault="00336FCF" w:rsidP="00930A0F">
      <w:pPr>
        <w:spacing w:beforeLines="50" w:before="180"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（生成</w:t>
      </w:r>
      <w:r w:rsidRPr="0049643A">
        <w:rPr>
          <w:rFonts w:asciiTheme="minorEastAsia" w:eastAsiaTheme="minorEastAsia" w:hAnsiTheme="minorEastAsia"/>
          <w:sz w:val="21"/>
          <w:szCs w:val="21"/>
        </w:rPr>
        <w:t>AIシステムの対策）</w:t>
      </w:r>
    </w:p>
    <w:p w14:paraId="3AFF74CD" w14:textId="20D5F7A0" w:rsidR="00825A2A" w:rsidRPr="0049643A" w:rsidRDefault="00336FCF" w:rsidP="00930A0F">
      <w:pPr>
        <w:spacing w:line="360" w:lineRule="exact"/>
        <w:ind w:left="210" w:hanging="210"/>
        <w:rPr>
          <w:rFonts w:asciiTheme="minorEastAsia" w:eastAsiaTheme="minorEastAsia" w:hAnsiTheme="minorEastAsia"/>
          <w:sz w:val="21"/>
          <w:szCs w:val="21"/>
        </w:rPr>
      </w:pPr>
      <w:r w:rsidRPr="0049643A">
        <w:rPr>
          <w:rFonts w:asciiTheme="minorEastAsia" w:eastAsiaTheme="minorEastAsia" w:hAnsiTheme="minorEastAsia" w:hint="eastAsia"/>
          <w:sz w:val="21"/>
          <w:szCs w:val="21"/>
        </w:rPr>
        <w:t>第</w:t>
      </w:r>
      <w:r w:rsidRPr="0049643A">
        <w:rPr>
          <w:rFonts w:asciiTheme="minorEastAsia" w:eastAsiaTheme="minorEastAsia" w:hAnsiTheme="minorEastAsia"/>
          <w:sz w:val="21"/>
          <w:szCs w:val="21"/>
        </w:rPr>
        <w:t>38条の２</w:t>
      </w:r>
      <w:r w:rsidRPr="0049643A">
        <w:rPr>
          <w:rFonts w:asciiTheme="minorEastAsia" w:eastAsiaTheme="minorEastAsia" w:hAnsiTheme="minorEastAsia" w:hint="eastAsia"/>
          <w:sz w:val="21"/>
          <w:szCs w:val="21"/>
        </w:rPr>
        <w:t xml:space="preserve">　</w:t>
      </w:r>
      <w:r w:rsidRPr="0049643A">
        <w:rPr>
          <w:rFonts w:asciiTheme="minorEastAsia" w:eastAsiaTheme="minorEastAsia" w:hAnsiTheme="minorEastAsia"/>
          <w:sz w:val="21"/>
          <w:szCs w:val="21"/>
        </w:rPr>
        <w:t>運用管理者は、生成AIシステムの導入及び運用をするに当たり、入力情報</w:t>
      </w:r>
      <w:r w:rsidRPr="0049643A">
        <w:rPr>
          <w:rFonts w:asciiTheme="minorEastAsia" w:eastAsiaTheme="minorEastAsia" w:hAnsiTheme="minorEastAsia" w:hint="eastAsia"/>
          <w:sz w:val="21"/>
          <w:szCs w:val="21"/>
        </w:rPr>
        <w:t>が運用管理者の許可なく生成</w:t>
      </w:r>
      <w:r w:rsidRPr="0049643A">
        <w:rPr>
          <w:rFonts w:asciiTheme="minorEastAsia" w:eastAsiaTheme="minorEastAsia" w:hAnsiTheme="minorEastAsia"/>
          <w:sz w:val="21"/>
          <w:szCs w:val="21"/>
        </w:rPr>
        <w:t>AIの学習に用いられない環境の整備その他情報セキュ</w:t>
      </w:r>
      <w:r w:rsidRPr="0049643A">
        <w:rPr>
          <w:rFonts w:asciiTheme="minorEastAsia" w:eastAsiaTheme="minorEastAsia" w:hAnsiTheme="minorEastAsia" w:hint="eastAsia"/>
          <w:sz w:val="21"/>
          <w:szCs w:val="21"/>
        </w:rPr>
        <w:t>リティの確保のために必要な措置を講じなければならない。</w:t>
      </w:r>
    </w:p>
    <w:sectPr w:rsidR="00825A2A" w:rsidRPr="0049643A" w:rsidSect="00AE3FD7">
      <w:headerReference w:type="default" r:id="rId19"/>
      <w:footerReference w:type="default" r:id="rId20"/>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4750" w14:textId="77777777" w:rsidR="00E41655" w:rsidRDefault="00E41655" w:rsidP="003154CB">
      <w:pPr>
        <w:spacing w:line="240" w:lineRule="auto"/>
        <w:ind w:left="220" w:hanging="220"/>
      </w:pPr>
      <w:r>
        <w:separator/>
      </w:r>
    </w:p>
  </w:endnote>
  <w:endnote w:type="continuationSeparator" w:id="0">
    <w:p w14:paraId="36C9C547" w14:textId="77777777" w:rsidR="00E41655" w:rsidRDefault="00E41655" w:rsidP="003154CB">
      <w:pPr>
        <w:spacing w:line="240" w:lineRule="auto"/>
        <w:ind w:left="220" w:hanging="220"/>
      </w:pPr>
      <w:r>
        <w:continuationSeparator/>
      </w:r>
    </w:p>
  </w:endnote>
  <w:endnote w:type="continuationNotice" w:id="1">
    <w:p w14:paraId="7F6A014F" w14:textId="77777777" w:rsidR="00E41655" w:rsidRDefault="00E41655">
      <w:pPr>
        <w:spacing w:line="240" w:lineRule="auto"/>
        <w:ind w:left="220" w:hanging="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592F" w14:textId="77777777" w:rsidR="008D1BE1" w:rsidRDefault="008D1BE1">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BE69" w14:textId="7A3DC9E2" w:rsidR="00672D03" w:rsidRDefault="00672D03">
    <w:pPr>
      <w:pStyle w:val="a5"/>
      <w:ind w:left="220" w:hanging="220"/>
      <w:jc w:val="center"/>
    </w:pPr>
  </w:p>
  <w:p w14:paraId="21ADFFFF" w14:textId="77777777" w:rsidR="00672D03" w:rsidRDefault="00672D03">
    <w:pPr>
      <w:pStyle w:val="a5"/>
      <w:ind w:left="220" w:hanging="2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CFB1" w14:textId="66930FEE" w:rsidR="009943F3" w:rsidRDefault="009943F3">
    <w:pPr>
      <w:pStyle w:val="a5"/>
      <w:ind w:left="220" w:hanging="220"/>
      <w:jc w:val="center"/>
    </w:pPr>
  </w:p>
  <w:p w14:paraId="5072F128" w14:textId="05A696C6" w:rsidR="00813DB2" w:rsidRDefault="00813DB2" w:rsidP="00813DB2">
    <w:pPr>
      <w:pStyle w:val="a5"/>
      <w:ind w:left="99" w:hangingChars="45" w:hanging="99"/>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93223"/>
      <w:docPartObj>
        <w:docPartGallery w:val="Page Numbers (Bottom of Page)"/>
        <w:docPartUnique/>
      </w:docPartObj>
    </w:sdtPr>
    <w:sdtEndPr/>
    <w:sdtContent>
      <w:p w14:paraId="1971FF89" w14:textId="4C696922" w:rsidR="00EF1DA8" w:rsidRDefault="00EF1DA8">
        <w:pPr>
          <w:pStyle w:val="a5"/>
          <w:ind w:left="220" w:hanging="22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7B80" w14:textId="77777777" w:rsidR="00E41655" w:rsidRDefault="00E41655" w:rsidP="003154CB">
      <w:pPr>
        <w:spacing w:line="240" w:lineRule="auto"/>
        <w:ind w:left="220" w:hanging="220"/>
      </w:pPr>
      <w:r>
        <w:separator/>
      </w:r>
    </w:p>
  </w:footnote>
  <w:footnote w:type="continuationSeparator" w:id="0">
    <w:p w14:paraId="4B897478" w14:textId="77777777" w:rsidR="00E41655" w:rsidRDefault="00E41655" w:rsidP="003154CB">
      <w:pPr>
        <w:spacing w:line="240" w:lineRule="auto"/>
        <w:ind w:left="220" w:hanging="220"/>
      </w:pPr>
      <w:r>
        <w:continuationSeparator/>
      </w:r>
    </w:p>
  </w:footnote>
  <w:footnote w:type="continuationNotice" w:id="1">
    <w:p w14:paraId="3E6219A0" w14:textId="77777777" w:rsidR="00E41655" w:rsidRDefault="00E41655">
      <w:pPr>
        <w:spacing w:line="240" w:lineRule="auto"/>
        <w:ind w:left="220" w:hanging="2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2784" w14:textId="77777777" w:rsidR="008D1BE1" w:rsidRDefault="008D1BE1">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9473" w14:textId="77777777" w:rsidR="008D1BE1" w:rsidRDefault="008D1BE1">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D130" w14:textId="6FF5D045" w:rsidR="00672D03" w:rsidRDefault="00672D03" w:rsidP="008D1BE1">
    <w:pPr>
      <w:pStyle w:val="a3"/>
      <w:ind w:left="220" w:hanging="2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51F3" w14:textId="77777777" w:rsidR="007A5C2C" w:rsidRPr="008B21BF" w:rsidRDefault="007A5C2C" w:rsidP="007A5C2C">
    <w:pPr>
      <w:pStyle w:val="a3"/>
      <w:ind w:left="200" w:hanging="200"/>
      <w:jc w:val="right"/>
      <w:rPr>
        <w:sz w:val="20"/>
        <w:szCs w:val="20"/>
      </w:rPr>
    </w:pPr>
    <w:r w:rsidRPr="008B21BF">
      <w:rPr>
        <w:rFonts w:hint="eastAsia"/>
        <w:sz w:val="20"/>
        <w:szCs w:val="20"/>
      </w:rPr>
      <w:t>兵庫県生成</w:t>
    </w:r>
    <w:r w:rsidRPr="008B21BF">
      <w:rPr>
        <w:sz w:val="20"/>
        <w:szCs w:val="20"/>
      </w:rPr>
      <w:t>AI利用ガイドライン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11"/>
    <w:rsid w:val="0000712A"/>
    <w:rsid w:val="0001126E"/>
    <w:rsid w:val="00015FF2"/>
    <w:rsid w:val="0002262F"/>
    <w:rsid w:val="00054017"/>
    <w:rsid w:val="00056A49"/>
    <w:rsid w:val="00066B90"/>
    <w:rsid w:val="00076577"/>
    <w:rsid w:val="000805A6"/>
    <w:rsid w:val="000830F2"/>
    <w:rsid w:val="00095106"/>
    <w:rsid w:val="00095967"/>
    <w:rsid w:val="000A03D9"/>
    <w:rsid w:val="000A0D69"/>
    <w:rsid w:val="000A72EA"/>
    <w:rsid w:val="000B04F9"/>
    <w:rsid w:val="000C3F6F"/>
    <w:rsid w:val="000D4855"/>
    <w:rsid w:val="000D645C"/>
    <w:rsid w:val="000E14E1"/>
    <w:rsid w:val="000E7858"/>
    <w:rsid w:val="000F48C4"/>
    <w:rsid w:val="000F5EB4"/>
    <w:rsid w:val="00107FE0"/>
    <w:rsid w:val="0011323E"/>
    <w:rsid w:val="00114D7A"/>
    <w:rsid w:val="00114F4A"/>
    <w:rsid w:val="00115063"/>
    <w:rsid w:val="0012517C"/>
    <w:rsid w:val="00126614"/>
    <w:rsid w:val="00127C1A"/>
    <w:rsid w:val="00133897"/>
    <w:rsid w:val="00141303"/>
    <w:rsid w:val="001508B8"/>
    <w:rsid w:val="0016200A"/>
    <w:rsid w:val="00166188"/>
    <w:rsid w:val="001809FE"/>
    <w:rsid w:val="00187F77"/>
    <w:rsid w:val="001950E7"/>
    <w:rsid w:val="001962B0"/>
    <w:rsid w:val="001B3757"/>
    <w:rsid w:val="001B4B52"/>
    <w:rsid w:val="001B5D67"/>
    <w:rsid w:val="001B7497"/>
    <w:rsid w:val="001C51AC"/>
    <w:rsid w:val="001D0152"/>
    <w:rsid w:val="001E158A"/>
    <w:rsid w:val="001F407E"/>
    <w:rsid w:val="00200195"/>
    <w:rsid w:val="00201FE4"/>
    <w:rsid w:val="00206232"/>
    <w:rsid w:val="00206D52"/>
    <w:rsid w:val="002103FC"/>
    <w:rsid w:val="002154EA"/>
    <w:rsid w:val="00227BAC"/>
    <w:rsid w:val="00231240"/>
    <w:rsid w:val="002373D3"/>
    <w:rsid w:val="002402E5"/>
    <w:rsid w:val="0025354C"/>
    <w:rsid w:val="002578E0"/>
    <w:rsid w:val="00273C09"/>
    <w:rsid w:val="00273DF1"/>
    <w:rsid w:val="00274253"/>
    <w:rsid w:val="00277B27"/>
    <w:rsid w:val="00283962"/>
    <w:rsid w:val="00284718"/>
    <w:rsid w:val="002853EF"/>
    <w:rsid w:val="00287AE6"/>
    <w:rsid w:val="002928C0"/>
    <w:rsid w:val="00293829"/>
    <w:rsid w:val="00295A4D"/>
    <w:rsid w:val="00296BA6"/>
    <w:rsid w:val="002A28B2"/>
    <w:rsid w:val="002A3A20"/>
    <w:rsid w:val="002B1CE2"/>
    <w:rsid w:val="002B67C9"/>
    <w:rsid w:val="002C156F"/>
    <w:rsid w:val="002C58FF"/>
    <w:rsid w:val="002D089E"/>
    <w:rsid w:val="002D7B5B"/>
    <w:rsid w:val="002D7F34"/>
    <w:rsid w:val="002E0769"/>
    <w:rsid w:val="002E5483"/>
    <w:rsid w:val="002E65B1"/>
    <w:rsid w:val="002F2F78"/>
    <w:rsid w:val="002F6472"/>
    <w:rsid w:val="0031471F"/>
    <w:rsid w:val="003154CB"/>
    <w:rsid w:val="0031564B"/>
    <w:rsid w:val="00317950"/>
    <w:rsid w:val="00322AF5"/>
    <w:rsid w:val="00323D82"/>
    <w:rsid w:val="003332DC"/>
    <w:rsid w:val="00336FCF"/>
    <w:rsid w:val="003409EB"/>
    <w:rsid w:val="00347360"/>
    <w:rsid w:val="00347A61"/>
    <w:rsid w:val="003643B2"/>
    <w:rsid w:val="003649CA"/>
    <w:rsid w:val="003722F0"/>
    <w:rsid w:val="00372611"/>
    <w:rsid w:val="00380CDB"/>
    <w:rsid w:val="00387ABD"/>
    <w:rsid w:val="003A0CF8"/>
    <w:rsid w:val="003A7CBB"/>
    <w:rsid w:val="003C3FEA"/>
    <w:rsid w:val="003D1D52"/>
    <w:rsid w:val="003D336A"/>
    <w:rsid w:val="003E0146"/>
    <w:rsid w:val="003E08F2"/>
    <w:rsid w:val="003E0AC2"/>
    <w:rsid w:val="003F2383"/>
    <w:rsid w:val="00401968"/>
    <w:rsid w:val="00413204"/>
    <w:rsid w:val="004143ED"/>
    <w:rsid w:val="00420D5C"/>
    <w:rsid w:val="00423CE1"/>
    <w:rsid w:val="00424A37"/>
    <w:rsid w:val="004253FB"/>
    <w:rsid w:val="004278FF"/>
    <w:rsid w:val="00427F5D"/>
    <w:rsid w:val="00432F46"/>
    <w:rsid w:val="00440496"/>
    <w:rsid w:val="00442940"/>
    <w:rsid w:val="0044441A"/>
    <w:rsid w:val="00456297"/>
    <w:rsid w:val="0045664D"/>
    <w:rsid w:val="0045745B"/>
    <w:rsid w:val="00483A57"/>
    <w:rsid w:val="004857D7"/>
    <w:rsid w:val="004906FD"/>
    <w:rsid w:val="0049643A"/>
    <w:rsid w:val="004A0C81"/>
    <w:rsid w:val="004A4366"/>
    <w:rsid w:val="004A4ED0"/>
    <w:rsid w:val="004B0691"/>
    <w:rsid w:val="004B3E5A"/>
    <w:rsid w:val="004D452E"/>
    <w:rsid w:val="004E691C"/>
    <w:rsid w:val="004F1FCF"/>
    <w:rsid w:val="004F223D"/>
    <w:rsid w:val="004F3805"/>
    <w:rsid w:val="005005BF"/>
    <w:rsid w:val="00501B07"/>
    <w:rsid w:val="005218F7"/>
    <w:rsid w:val="00522BF5"/>
    <w:rsid w:val="00526E15"/>
    <w:rsid w:val="00536197"/>
    <w:rsid w:val="0054153F"/>
    <w:rsid w:val="00542B16"/>
    <w:rsid w:val="00545ABD"/>
    <w:rsid w:val="005567AF"/>
    <w:rsid w:val="00562308"/>
    <w:rsid w:val="00563CC6"/>
    <w:rsid w:val="00566DBE"/>
    <w:rsid w:val="00577011"/>
    <w:rsid w:val="0058359A"/>
    <w:rsid w:val="00584E28"/>
    <w:rsid w:val="00585B2C"/>
    <w:rsid w:val="00587CB4"/>
    <w:rsid w:val="005915CD"/>
    <w:rsid w:val="005A04F0"/>
    <w:rsid w:val="005A1125"/>
    <w:rsid w:val="005A632A"/>
    <w:rsid w:val="005B5708"/>
    <w:rsid w:val="005B6243"/>
    <w:rsid w:val="005B6E1C"/>
    <w:rsid w:val="005C221F"/>
    <w:rsid w:val="005D2979"/>
    <w:rsid w:val="005D3445"/>
    <w:rsid w:val="005D4D60"/>
    <w:rsid w:val="005E467D"/>
    <w:rsid w:val="005E54AF"/>
    <w:rsid w:val="005E638C"/>
    <w:rsid w:val="005F56AE"/>
    <w:rsid w:val="00600513"/>
    <w:rsid w:val="0061045D"/>
    <w:rsid w:val="006147B2"/>
    <w:rsid w:val="00615709"/>
    <w:rsid w:val="006215F3"/>
    <w:rsid w:val="00636DD7"/>
    <w:rsid w:val="00640535"/>
    <w:rsid w:val="00641CA3"/>
    <w:rsid w:val="00645AEE"/>
    <w:rsid w:val="0065523A"/>
    <w:rsid w:val="00660BA4"/>
    <w:rsid w:val="0066292D"/>
    <w:rsid w:val="006666A4"/>
    <w:rsid w:val="006679BE"/>
    <w:rsid w:val="00672D03"/>
    <w:rsid w:val="00672F4E"/>
    <w:rsid w:val="0067521D"/>
    <w:rsid w:val="006915E7"/>
    <w:rsid w:val="006A3303"/>
    <w:rsid w:val="006B085F"/>
    <w:rsid w:val="006B4B85"/>
    <w:rsid w:val="006C0337"/>
    <w:rsid w:val="006C30D2"/>
    <w:rsid w:val="006C4DB6"/>
    <w:rsid w:val="006D488F"/>
    <w:rsid w:val="006E03A6"/>
    <w:rsid w:val="006E5924"/>
    <w:rsid w:val="006F6572"/>
    <w:rsid w:val="00700C95"/>
    <w:rsid w:val="00703762"/>
    <w:rsid w:val="00705F5F"/>
    <w:rsid w:val="00715AE5"/>
    <w:rsid w:val="0072453A"/>
    <w:rsid w:val="00726A46"/>
    <w:rsid w:val="00727584"/>
    <w:rsid w:val="0073081F"/>
    <w:rsid w:val="00734B40"/>
    <w:rsid w:val="00737C66"/>
    <w:rsid w:val="0074454C"/>
    <w:rsid w:val="007450AB"/>
    <w:rsid w:val="00750167"/>
    <w:rsid w:val="007564D6"/>
    <w:rsid w:val="0076162A"/>
    <w:rsid w:val="00763D2C"/>
    <w:rsid w:val="007651DC"/>
    <w:rsid w:val="007809C1"/>
    <w:rsid w:val="00794522"/>
    <w:rsid w:val="007A2E7C"/>
    <w:rsid w:val="007A2E9A"/>
    <w:rsid w:val="007A5B63"/>
    <w:rsid w:val="007A5C2C"/>
    <w:rsid w:val="007B5EE7"/>
    <w:rsid w:val="007C27B1"/>
    <w:rsid w:val="007C783A"/>
    <w:rsid w:val="007D13FC"/>
    <w:rsid w:val="007D31C5"/>
    <w:rsid w:val="007D3F67"/>
    <w:rsid w:val="007D5264"/>
    <w:rsid w:val="007D68B5"/>
    <w:rsid w:val="007E790F"/>
    <w:rsid w:val="00800C12"/>
    <w:rsid w:val="00801FFB"/>
    <w:rsid w:val="00813DB2"/>
    <w:rsid w:val="00814A23"/>
    <w:rsid w:val="00825A2A"/>
    <w:rsid w:val="00826CC0"/>
    <w:rsid w:val="00826E1F"/>
    <w:rsid w:val="008411DD"/>
    <w:rsid w:val="00843420"/>
    <w:rsid w:val="00843C5E"/>
    <w:rsid w:val="008464BB"/>
    <w:rsid w:val="00854DBF"/>
    <w:rsid w:val="00856461"/>
    <w:rsid w:val="008564AC"/>
    <w:rsid w:val="00860C86"/>
    <w:rsid w:val="008619DD"/>
    <w:rsid w:val="008629D6"/>
    <w:rsid w:val="00863244"/>
    <w:rsid w:val="00872D13"/>
    <w:rsid w:val="00873ED9"/>
    <w:rsid w:val="00875555"/>
    <w:rsid w:val="008758A7"/>
    <w:rsid w:val="00881229"/>
    <w:rsid w:val="00881314"/>
    <w:rsid w:val="0088426C"/>
    <w:rsid w:val="008A5B2B"/>
    <w:rsid w:val="008A6FDD"/>
    <w:rsid w:val="008B09B0"/>
    <w:rsid w:val="008B21BF"/>
    <w:rsid w:val="008B6CB8"/>
    <w:rsid w:val="008C0012"/>
    <w:rsid w:val="008C2154"/>
    <w:rsid w:val="008C27F7"/>
    <w:rsid w:val="008C6903"/>
    <w:rsid w:val="008D0916"/>
    <w:rsid w:val="008D12D2"/>
    <w:rsid w:val="008D1BE1"/>
    <w:rsid w:val="008D23B2"/>
    <w:rsid w:val="008D66DA"/>
    <w:rsid w:val="008E3033"/>
    <w:rsid w:val="008F54CE"/>
    <w:rsid w:val="00902ABC"/>
    <w:rsid w:val="009031D0"/>
    <w:rsid w:val="00904076"/>
    <w:rsid w:val="0090654E"/>
    <w:rsid w:val="009102AD"/>
    <w:rsid w:val="00914F04"/>
    <w:rsid w:val="00916959"/>
    <w:rsid w:val="0092023B"/>
    <w:rsid w:val="0092069A"/>
    <w:rsid w:val="00921287"/>
    <w:rsid w:val="0092476D"/>
    <w:rsid w:val="00924D05"/>
    <w:rsid w:val="00930A0F"/>
    <w:rsid w:val="009324D7"/>
    <w:rsid w:val="0093575A"/>
    <w:rsid w:val="00942F8E"/>
    <w:rsid w:val="009443FD"/>
    <w:rsid w:val="0096058A"/>
    <w:rsid w:val="009616BF"/>
    <w:rsid w:val="009672FE"/>
    <w:rsid w:val="00972899"/>
    <w:rsid w:val="00975163"/>
    <w:rsid w:val="00980B3D"/>
    <w:rsid w:val="009837C1"/>
    <w:rsid w:val="0099193D"/>
    <w:rsid w:val="009943F3"/>
    <w:rsid w:val="009A3730"/>
    <w:rsid w:val="009A4B86"/>
    <w:rsid w:val="009B06DB"/>
    <w:rsid w:val="009B4A0E"/>
    <w:rsid w:val="009B5981"/>
    <w:rsid w:val="009C4CAD"/>
    <w:rsid w:val="009C6497"/>
    <w:rsid w:val="009E002F"/>
    <w:rsid w:val="009F5D74"/>
    <w:rsid w:val="00A01746"/>
    <w:rsid w:val="00A018FE"/>
    <w:rsid w:val="00A10D81"/>
    <w:rsid w:val="00A110C4"/>
    <w:rsid w:val="00A13586"/>
    <w:rsid w:val="00A16991"/>
    <w:rsid w:val="00A24339"/>
    <w:rsid w:val="00A26C6D"/>
    <w:rsid w:val="00A26FDD"/>
    <w:rsid w:val="00A32A42"/>
    <w:rsid w:val="00A40B38"/>
    <w:rsid w:val="00A42C77"/>
    <w:rsid w:val="00A43A0D"/>
    <w:rsid w:val="00A621E0"/>
    <w:rsid w:val="00A64C12"/>
    <w:rsid w:val="00A65B75"/>
    <w:rsid w:val="00A75407"/>
    <w:rsid w:val="00A77CF7"/>
    <w:rsid w:val="00A823B5"/>
    <w:rsid w:val="00A85488"/>
    <w:rsid w:val="00A868FF"/>
    <w:rsid w:val="00A869BE"/>
    <w:rsid w:val="00A9052E"/>
    <w:rsid w:val="00A9545A"/>
    <w:rsid w:val="00A962F1"/>
    <w:rsid w:val="00A97AE0"/>
    <w:rsid w:val="00AB2E40"/>
    <w:rsid w:val="00AC0091"/>
    <w:rsid w:val="00AC2361"/>
    <w:rsid w:val="00AC5A26"/>
    <w:rsid w:val="00AC6683"/>
    <w:rsid w:val="00AD36BC"/>
    <w:rsid w:val="00AD4E8A"/>
    <w:rsid w:val="00AD72C9"/>
    <w:rsid w:val="00AD7301"/>
    <w:rsid w:val="00AE2FAF"/>
    <w:rsid w:val="00AE3FD7"/>
    <w:rsid w:val="00AF2110"/>
    <w:rsid w:val="00AF287D"/>
    <w:rsid w:val="00B00EE8"/>
    <w:rsid w:val="00B02A40"/>
    <w:rsid w:val="00B07F64"/>
    <w:rsid w:val="00B13A5C"/>
    <w:rsid w:val="00B153D1"/>
    <w:rsid w:val="00B3648C"/>
    <w:rsid w:val="00B412B8"/>
    <w:rsid w:val="00B44C8B"/>
    <w:rsid w:val="00B51800"/>
    <w:rsid w:val="00B557AD"/>
    <w:rsid w:val="00B63309"/>
    <w:rsid w:val="00B66C34"/>
    <w:rsid w:val="00B77202"/>
    <w:rsid w:val="00B77404"/>
    <w:rsid w:val="00B82CF9"/>
    <w:rsid w:val="00B91E1F"/>
    <w:rsid w:val="00B9269C"/>
    <w:rsid w:val="00B95607"/>
    <w:rsid w:val="00BA2C71"/>
    <w:rsid w:val="00BA789C"/>
    <w:rsid w:val="00BB114B"/>
    <w:rsid w:val="00BB21A8"/>
    <w:rsid w:val="00BB7F04"/>
    <w:rsid w:val="00BC238D"/>
    <w:rsid w:val="00BC7098"/>
    <w:rsid w:val="00BE1E71"/>
    <w:rsid w:val="00BF1CA0"/>
    <w:rsid w:val="00BF24D8"/>
    <w:rsid w:val="00BF4663"/>
    <w:rsid w:val="00BF6E5D"/>
    <w:rsid w:val="00C06148"/>
    <w:rsid w:val="00C1629F"/>
    <w:rsid w:val="00C35354"/>
    <w:rsid w:val="00C36DB8"/>
    <w:rsid w:val="00C41184"/>
    <w:rsid w:val="00C511BD"/>
    <w:rsid w:val="00C54D76"/>
    <w:rsid w:val="00C55637"/>
    <w:rsid w:val="00C63E25"/>
    <w:rsid w:val="00C74570"/>
    <w:rsid w:val="00C84110"/>
    <w:rsid w:val="00C91147"/>
    <w:rsid w:val="00C962EC"/>
    <w:rsid w:val="00C97EBC"/>
    <w:rsid w:val="00CB2958"/>
    <w:rsid w:val="00CC280C"/>
    <w:rsid w:val="00CC51C6"/>
    <w:rsid w:val="00CC5F49"/>
    <w:rsid w:val="00CE0AF7"/>
    <w:rsid w:val="00CE37D5"/>
    <w:rsid w:val="00CE58ED"/>
    <w:rsid w:val="00D07795"/>
    <w:rsid w:val="00D1050B"/>
    <w:rsid w:val="00D11B26"/>
    <w:rsid w:val="00D13CF2"/>
    <w:rsid w:val="00D202F5"/>
    <w:rsid w:val="00D34654"/>
    <w:rsid w:val="00D37B12"/>
    <w:rsid w:val="00D4664F"/>
    <w:rsid w:val="00D51B33"/>
    <w:rsid w:val="00D55500"/>
    <w:rsid w:val="00D663FC"/>
    <w:rsid w:val="00D67DEF"/>
    <w:rsid w:val="00D70964"/>
    <w:rsid w:val="00D71FCC"/>
    <w:rsid w:val="00D872FC"/>
    <w:rsid w:val="00D9017C"/>
    <w:rsid w:val="00D924DB"/>
    <w:rsid w:val="00D92801"/>
    <w:rsid w:val="00D92D01"/>
    <w:rsid w:val="00DA1664"/>
    <w:rsid w:val="00DA6AF2"/>
    <w:rsid w:val="00DA722B"/>
    <w:rsid w:val="00DA7305"/>
    <w:rsid w:val="00DB47EE"/>
    <w:rsid w:val="00DB7F68"/>
    <w:rsid w:val="00DC001A"/>
    <w:rsid w:val="00DC1D9F"/>
    <w:rsid w:val="00DC36BD"/>
    <w:rsid w:val="00DC4BF9"/>
    <w:rsid w:val="00DF4692"/>
    <w:rsid w:val="00E017F5"/>
    <w:rsid w:val="00E03C44"/>
    <w:rsid w:val="00E110C2"/>
    <w:rsid w:val="00E1593C"/>
    <w:rsid w:val="00E20E18"/>
    <w:rsid w:val="00E21E97"/>
    <w:rsid w:val="00E22AFE"/>
    <w:rsid w:val="00E26E75"/>
    <w:rsid w:val="00E31057"/>
    <w:rsid w:val="00E37AA3"/>
    <w:rsid w:val="00E41655"/>
    <w:rsid w:val="00E45ACC"/>
    <w:rsid w:val="00E45F85"/>
    <w:rsid w:val="00E55A37"/>
    <w:rsid w:val="00E57256"/>
    <w:rsid w:val="00E65CE0"/>
    <w:rsid w:val="00E74965"/>
    <w:rsid w:val="00E74C42"/>
    <w:rsid w:val="00E76E9E"/>
    <w:rsid w:val="00E824F0"/>
    <w:rsid w:val="00E87ABC"/>
    <w:rsid w:val="00E9138A"/>
    <w:rsid w:val="00E95AC8"/>
    <w:rsid w:val="00EA39F9"/>
    <w:rsid w:val="00EA44F8"/>
    <w:rsid w:val="00EA55ED"/>
    <w:rsid w:val="00EC320D"/>
    <w:rsid w:val="00ED25EC"/>
    <w:rsid w:val="00EE14B1"/>
    <w:rsid w:val="00EF0EAC"/>
    <w:rsid w:val="00EF1DA8"/>
    <w:rsid w:val="00EF4C58"/>
    <w:rsid w:val="00F012E4"/>
    <w:rsid w:val="00F0389D"/>
    <w:rsid w:val="00F0646D"/>
    <w:rsid w:val="00F2614E"/>
    <w:rsid w:val="00F40D53"/>
    <w:rsid w:val="00F4121B"/>
    <w:rsid w:val="00F44019"/>
    <w:rsid w:val="00F4495B"/>
    <w:rsid w:val="00F475C7"/>
    <w:rsid w:val="00F51650"/>
    <w:rsid w:val="00F60F30"/>
    <w:rsid w:val="00F6526F"/>
    <w:rsid w:val="00F6723B"/>
    <w:rsid w:val="00F67C70"/>
    <w:rsid w:val="00F74D7D"/>
    <w:rsid w:val="00F80E46"/>
    <w:rsid w:val="00F93E51"/>
    <w:rsid w:val="00F9422B"/>
    <w:rsid w:val="00F946FC"/>
    <w:rsid w:val="00F94E67"/>
    <w:rsid w:val="00F955C0"/>
    <w:rsid w:val="00FA2202"/>
    <w:rsid w:val="00FB173B"/>
    <w:rsid w:val="00FB35C2"/>
    <w:rsid w:val="00FB3BE1"/>
    <w:rsid w:val="00FB40E5"/>
    <w:rsid w:val="00FB4F07"/>
    <w:rsid w:val="00FC279E"/>
    <w:rsid w:val="00FD0234"/>
    <w:rsid w:val="00FD4B80"/>
    <w:rsid w:val="00FD6313"/>
    <w:rsid w:val="00FD634E"/>
    <w:rsid w:val="00FE3E34"/>
    <w:rsid w:val="00FE46FC"/>
    <w:rsid w:val="00FF0A00"/>
    <w:rsid w:val="00FF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46B002"/>
  <w15:chartTrackingRefBased/>
  <w15:docId w15:val="{0241A5D8-F768-49A4-B025-F82E5B3C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spacing w:line="400" w:lineRule="exact"/>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C12"/>
    <w:rPr>
      <w:rFonts w:eastAsia="游明朝"/>
      <w:sz w:val="22"/>
    </w:rPr>
  </w:style>
  <w:style w:type="paragraph" w:styleId="1">
    <w:name w:val="heading 1"/>
    <w:basedOn w:val="a"/>
    <w:next w:val="a"/>
    <w:link w:val="10"/>
    <w:uiPriority w:val="9"/>
    <w:qFormat/>
    <w:rsid w:val="00E21E97"/>
    <w:pPr>
      <w:shd w:val="clear" w:color="auto" w:fill="000000" w:themeFill="text1"/>
      <w:ind w:left="240" w:hanging="240"/>
      <w:outlineLvl w:val="0"/>
    </w:pPr>
    <w:rPr>
      <w:rFonts w:ascii="游ゴシック" w:eastAsia="游ゴシック" w:hAnsi="游ゴシック"/>
      <w:b/>
      <w:bCs/>
      <w:sz w:val="24"/>
      <w:szCs w:val="24"/>
    </w:rPr>
  </w:style>
  <w:style w:type="paragraph" w:styleId="2">
    <w:name w:val="heading 2"/>
    <w:next w:val="a"/>
    <w:link w:val="20"/>
    <w:uiPriority w:val="9"/>
    <w:unhideWhenUsed/>
    <w:qFormat/>
    <w:rsid w:val="00FE3E34"/>
    <w:pPr>
      <w:pBdr>
        <w:left w:val="single" w:sz="24" w:space="4" w:color="auto"/>
        <w:bottom w:val="single" w:sz="8" w:space="1" w:color="auto"/>
      </w:pBdr>
      <w:shd w:val="clear" w:color="auto" w:fill="F2F2F2" w:themeFill="background1" w:themeFillShade="F2"/>
      <w:ind w:leftChars="100" w:left="220" w:firstLineChars="0" w:firstLine="0"/>
      <w:outlineLvl w:val="1"/>
    </w:pPr>
    <w:rPr>
      <w:rFonts w:ascii="游ゴシック" w:eastAsia="游ゴシック" w:hAnsi="游ゴシック"/>
      <w:b/>
      <w:bCs/>
      <w:sz w:val="22"/>
    </w:rPr>
  </w:style>
  <w:style w:type="paragraph" w:styleId="3">
    <w:name w:val="heading 3"/>
    <w:basedOn w:val="a"/>
    <w:next w:val="a"/>
    <w:link w:val="30"/>
    <w:uiPriority w:val="9"/>
    <w:unhideWhenUsed/>
    <w:qFormat/>
    <w:rsid w:val="00CC51C6"/>
    <w:pPr>
      <w:pBdr>
        <w:top w:val="single" w:sz="12" w:space="1" w:color="auto"/>
        <w:bottom w:val="single" w:sz="8" w:space="1" w:color="auto"/>
      </w:pBdr>
      <w:spacing w:beforeLines="50" w:before="180"/>
      <w:ind w:left="284" w:firstLineChars="15" w:firstLine="32"/>
      <w:outlineLvl w:val="2"/>
    </w:pPr>
    <w:rPr>
      <w:b/>
      <w:bCs/>
    </w:rPr>
  </w:style>
  <w:style w:type="paragraph" w:styleId="4">
    <w:name w:val="heading 4"/>
    <w:basedOn w:val="a"/>
    <w:next w:val="a"/>
    <w:link w:val="40"/>
    <w:uiPriority w:val="9"/>
    <w:unhideWhenUsed/>
    <w:qFormat/>
    <w:rsid w:val="008464BB"/>
    <w:pPr>
      <w:spacing w:beforeLines="20" w:before="20"/>
      <w:ind w:left="96" w:firstLineChars="200" w:firstLine="2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4CB"/>
    <w:pPr>
      <w:tabs>
        <w:tab w:val="center" w:pos="4252"/>
        <w:tab w:val="right" w:pos="8504"/>
      </w:tabs>
      <w:snapToGrid w:val="0"/>
    </w:pPr>
  </w:style>
  <w:style w:type="character" w:customStyle="1" w:styleId="a4">
    <w:name w:val="ヘッダー (文字)"/>
    <w:basedOn w:val="a0"/>
    <w:link w:val="a3"/>
    <w:uiPriority w:val="99"/>
    <w:rsid w:val="003154CB"/>
    <w:rPr>
      <w:rFonts w:eastAsia="游明朝"/>
      <w:sz w:val="22"/>
    </w:rPr>
  </w:style>
  <w:style w:type="paragraph" w:styleId="a5">
    <w:name w:val="footer"/>
    <w:basedOn w:val="a"/>
    <w:link w:val="a6"/>
    <w:uiPriority w:val="99"/>
    <w:unhideWhenUsed/>
    <w:rsid w:val="003154CB"/>
    <w:pPr>
      <w:tabs>
        <w:tab w:val="center" w:pos="4252"/>
        <w:tab w:val="right" w:pos="8504"/>
      </w:tabs>
      <w:snapToGrid w:val="0"/>
    </w:pPr>
  </w:style>
  <w:style w:type="character" w:customStyle="1" w:styleId="a6">
    <w:name w:val="フッター (文字)"/>
    <w:basedOn w:val="a0"/>
    <w:link w:val="a5"/>
    <w:uiPriority w:val="99"/>
    <w:rsid w:val="003154CB"/>
    <w:rPr>
      <w:rFonts w:eastAsia="游明朝"/>
      <w:sz w:val="22"/>
    </w:rPr>
  </w:style>
  <w:style w:type="table" w:styleId="a7">
    <w:name w:val="Table Grid"/>
    <w:basedOn w:val="a1"/>
    <w:uiPriority w:val="39"/>
    <w:rsid w:val="007945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E467D"/>
    <w:rPr>
      <w:color w:val="0563C1" w:themeColor="hyperlink"/>
      <w:u w:val="single"/>
    </w:rPr>
  </w:style>
  <w:style w:type="character" w:styleId="a9">
    <w:name w:val="Unresolved Mention"/>
    <w:basedOn w:val="a0"/>
    <w:uiPriority w:val="99"/>
    <w:semiHidden/>
    <w:unhideWhenUsed/>
    <w:rsid w:val="005E467D"/>
    <w:rPr>
      <w:color w:val="605E5C"/>
      <w:shd w:val="clear" w:color="auto" w:fill="E1DFDD"/>
    </w:rPr>
  </w:style>
  <w:style w:type="character" w:customStyle="1" w:styleId="10">
    <w:name w:val="見出し 1 (文字)"/>
    <w:basedOn w:val="a0"/>
    <w:link w:val="1"/>
    <w:uiPriority w:val="9"/>
    <w:rsid w:val="00E21E97"/>
    <w:rPr>
      <w:rFonts w:ascii="游ゴシック" w:eastAsia="游ゴシック" w:hAnsi="游ゴシック"/>
      <w:b/>
      <w:bCs/>
      <w:szCs w:val="24"/>
      <w:shd w:val="clear" w:color="auto" w:fill="000000" w:themeFill="text1"/>
    </w:rPr>
  </w:style>
  <w:style w:type="paragraph" w:styleId="aa">
    <w:name w:val="TOC Heading"/>
    <w:basedOn w:val="1"/>
    <w:next w:val="a"/>
    <w:uiPriority w:val="39"/>
    <w:unhideWhenUsed/>
    <w:qFormat/>
    <w:rsid w:val="00E21E97"/>
    <w:pPr>
      <w:keepNext/>
      <w:keepLines/>
      <w:spacing w:before="240" w:line="259" w:lineRule="auto"/>
      <w:ind w:left="0" w:firstLineChars="0" w:firstLine="0"/>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133897"/>
    <w:pPr>
      <w:tabs>
        <w:tab w:val="right" w:leader="dot" w:pos="9060"/>
      </w:tabs>
      <w:ind w:left="209" w:hangingChars="87" w:hanging="209"/>
    </w:pPr>
    <w:rPr>
      <w:rFonts w:eastAsia="游ゴシック"/>
      <w:b/>
      <w:sz w:val="24"/>
    </w:rPr>
  </w:style>
  <w:style w:type="character" w:customStyle="1" w:styleId="20">
    <w:name w:val="見出し 2 (文字)"/>
    <w:basedOn w:val="a0"/>
    <w:link w:val="2"/>
    <w:uiPriority w:val="9"/>
    <w:rsid w:val="00FE3E34"/>
    <w:rPr>
      <w:rFonts w:ascii="游ゴシック" w:eastAsia="游ゴシック" w:hAnsi="游ゴシック"/>
      <w:b/>
      <w:bCs/>
      <w:sz w:val="22"/>
      <w:shd w:val="clear" w:color="auto" w:fill="F2F2F2" w:themeFill="background1" w:themeFillShade="F2"/>
    </w:rPr>
  </w:style>
  <w:style w:type="paragraph" w:styleId="21">
    <w:name w:val="toc 2"/>
    <w:basedOn w:val="a"/>
    <w:next w:val="a"/>
    <w:autoRedefine/>
    <w:uiPriority w:val="39"/>
    <w:unhideWhenUsed/>
    <w:rsid w:val="00133897"/>
    <w:pPr>
      <w:tabs>
        <w:tab w:val="right" w:leader="dot" w:pos="9060"/>
      </w:tabs>
      <w:ind w:leftChars="100" w:left="440" w:hanging="220"/>
    </w:pPr>
  </w:style>
  <w:style w:type="character" w:customStyle="1" w:styleId="30">
    <w:name w:val="見出し 3 (文字)"/>
    <w:basedOn w:val="a0"/>
    <w:link w:val="3"/>
    <w:uiPriority w:val="9"/>
    <w:rsid w:val="00CC51C6"/>
    <w:rPr>
      <w:rFonts w:eastAsia="游明朝"/>
      <w:b/>
      <w:bCs/>
      <w:sz w:val="22"/>
    </w:rPr>
  </w:style>
  <w:style w:type="paragraph" w:styleId="31">
    <w:name w:val="toc 3"/>
    <w:basedOn w:val="a"/>
    <w:next w:val="a"/>
    <w:autoRedefine/>
    <w:uiPriority w:val="39"/>
    <w:unhideWhenUsed/>
    <w:rsid w:val="00133897"/>
    <w:pPr>
      <w:tabs>
        <w:tab w:val="right" w:leader="dot" w:pos="9060"/>
      </w:tabs>
      <w:ind w:left="0" w:firstLineChars="0" w:firstLine="0"/>
    </w:pPr>
  </w:style>
  <w:style w:type="character" w:customStyle="1" w:styleId="40">
    <w:name w:val="見出し 4 (文字)"/>
    <w:basedOn w:val="a0"/>
    <w:link w:val="4"/>
    <w:uiPriority w:val="9"/>
    <w:rsid w:val="008464BB"/>
    <w:rPr>
      <w:rFonts w:eastAsia="游明朝"/>
      <w:b/>
      <w:bCs/>
      <w:sz w:val="22"/>
    </w:rPr>
  </w:style>
  <w:style w:type="paragraph" w:styleId="ab">
    <w:name w:val="No Spacing"/>
    <w:link w:val="ac"/>
    <w:uiPriority w:val="1"/>
    <w:qFormat/>
    <w:rsid w:val="00115063"/>
    <w:pPr>
      <w:spacing w:line="240" w:lineRule="auto"/>
      <w:ind w:left="0" w:firstLineChars="0" w:firstLine="0"/>
    </w:pPr>
    <w:rPr>
      <w:rFonts w:eastAsiaTheme="minorEastAsia"/>
      <w:kern w:val="0"/>
      <w:sz w:val="22"/>
    </w:rPr>
  </w:style>
  <w:style w:type="character" w:customStyle="1" w:styleId="ac">
    <w:name w:val="行間詰め (文字)"/>
    <w:basedOn w:val="a0"/>
    <w:link w:val="ab"/>
    <w:uiPriority w:val="1"/>
    <w:rsid w:val="00115063"/>
    <w:rPr>
      <w:rFonts w:eastAsiaTheme="minorEastAsia"/>
      <w:kern w:val="0"/>
      <w:sz w:val="22"/>
    </w:rPr>
  </w:style>
  <w:style w:type="paragraph" w:styleId="ad">
    <w:name w:val="Balloon Text"/>
    <w:basedOn w:val="a"/>
    <w:link w:val="ae"/>
    <w:uiPriority w:val="99"/>
    <w:semiHidden/>
    <w:unhideWhenUsed/>
    <w:rsid w:val="00826CC0"/>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6CC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27BAC"/>
  </w:style>
  <w:style w:type="character" w:customStyle="1" w:styleId="af0">
    <w:name w:val="日付 (文字)"/>
    <w:basedOn w:val="a0"/>
    <w:link w:val="af"/>
    <w:uiPriority w:val="99"/>
    <w:semiHidden/>
    <w:rsid w:val="00227BAC"/>
    <w:rPr>
      <w:rFonts w:eastAsia="游明朝"/>
      <w:sz w:val="22"/>
    </w:rPr>
  </w:style>
  <w:style w:type="character" w:styleId="af1">
    <w:name w:val="annotation reference"/>
    <w:basedOn w:val="a0"/>
    <w:uiPriority w:val="99"/>
    <w:semiHidden/>
    <w:unhideWhenUsed/>
    <w:rsid w:val="003F2383"/>
    <w:rPr>
      <w:sz w:val="18"/>
      <w:szCs w:val="18"/>
    </w:rPr>
  </w:style>
  <w:style w:type="paragraph" w:styleId="af2">
    <w:name w:val="annotation text"/>
    <w:basedOn w:val="a"/>
    <w:link w:val="af3"/>
    <w:uiPriority w:val="99"/>
    <w:semiHidden/>
    <w:unhideWhenUsed/>
    <w:rsid w:val="003F2383"/>
  </w:style>
  <w:style w:type="character" w:customStyle="1" w:styleId="af3">
    <w:name w:val="コメント文字列 (文字)"/>
    <w:basedOn w:val="a0"/>
    <w:link w:val="af2"/>
    <w:uiPriority w:val="99"/>
    <w:semiHidden/>
    <w:rsid w:val="003F2383"/>
    <w:rPr>
      <w:rFonts w:eastAsia="游明朝"/>
      <w:sz w:val="22"/>
    </w:rPr>
  </w:style>
  <w:style w:type="paragraph" w:styleId="af4">
    <w:name w:val="annotation subject"/>
    <w:basedOn w:val="af2"/>
    <w:next w:val="af2"/>
    <w:link w:val="af5"/>
    <w:uiPriority w:val="99"/>
    <w:semiHidden/>
    <w:unhideWhenUsed/>
    <w:rsid w:val="003F2383"/>
    <w:rPr>
      <w:b/>
      <w:bCs/>
    </w:rPr>
  </w:style>
  <w:style w:type="character" w:customStyle="1" w:styleId="af5">
    <w:name w:val="コメント内容 (文字)"/>
    <w:basedOn w:val="af3"/>
    <w:link w:val="af4"/>
    <w:uiPriority w:val="99"/>
    <w:semiHidden/>
    <w:rsid w:val="003F2383"/>
    <w:rPr>
      <w:rFonts w:eastAsia="游明朝"/>
      <w:b/>
      <w:bCs/>
      <w:sz w:val="22"/>
    </w:rPr>
  </w:style>
  <w:style w:type="paragraph" w:styleId="af6">
    <w:name w:val="Revision"/>
    <w:hidden/>
    <w:uiPriority w:val="99"/>
    <w:semiHidden/>
    <w:rsid w:val="00133897"/>
    <w:pPr>
      <w:spacing w:line="240" w:lineRule="auto"/>
      <w:ind w:left="0" w:firstLineChars="0" w:firstLine="0"/>
    </w:pPr>
    <w:rPr>
      <w:rFonts w:eastAsia="游明朝"/>
      <w:sz w:val="22"/>
    </w:rPr>
  </w:style>
  <w:style w:type="character" w:styleId="af7">
    <w:name w:val="FollowedHyperlink"/>
    <w:basedOn w:val="a0"/>
    <w:uiPriority w:val="99"/>
    <w:semiHidden/>
    <w:unhideWhenUsed/>
    <w:rsid w:val="00066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8566">
      <w:bodyDiv w:val="1"/>
      <w:marLeft w:val="0"/>
      <w:marRight w:val="0"/>
      <w:marTop w:val="0"/>
      <w:marBottom w:val="0"/>
      <w:divBdr>
        <w:top w:val="none" w:sz="0" w:space="0" w:color="auto"/>
        <w:left w:val="none" w:sz="0" w:space="0" w:color="auto"/>
        <w:bottom w:val="none" w:sz="0" w:space="0" w:color="auto"/>
        <w:right w:val="none" w:sz="0" w:space="0" w:color="auto"/>
      </w:divBdr>
    </w:div>
    <w:div w:id="1332684448">
      <w:bodyDiv w:val="1"/>
      <w:marLeft w:val="0"/>
      <w:marRight w:val="0"/>
      <w:marTop w:val="0"/>
      <w:marBottom w:val="0"/>
      <w:divBdr>
        <w:top w:val="none" w:sz="0" w:space="0" w:color="auto"/>
        <w:left w:val="none" w:sz="0" w:space="0" w:color="auto"/>
        <w:bottom w:val="none" w:sz="0" w:space="0" w:color="auto"/>
        <w:right w:val="none" w:sz="0" w:space="0" w:color="auto"/>
      </w:divBdr>
    </w:div>
    <w:div w:id="21013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penai.com/policies"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learn.microsoft.com/ja-jp/copilot/privacy-and-protections" TargetMode="External"/><Relationship Id="rId2" Type="http://schemas.openxmlformats.org/officeDocument/2006/relationships/styles" Target="styles.xml"/><Relationship Id="rId16" Type="http://schemas.openxmlformats.org/officeDocument/2006/relationships/hyperlink" Target="https://www.microsoft.com/ja-jp/servicesagreemen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upport.google.com/gemini/answer/13594961"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licies.google.com/"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8B73-CDB3-4D26-95FA-0970CDAE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17</Pages>
  <Words>2603</Words>
  <Characters>14838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兵庫県生成AI利用ガイドライン</vt:lpstr>
    </vt:vector>
  </TitlesOfParts>
  <Company>兵庫県</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兵庫県生成AI利用ガイドライン</dc:title>
  <dc:subject/>
  <dc:creator>村瀬　将虎</dc:creator>
  <cp:keywords/>
  <dc:description/>
  <cp:lastModifiedBy>芝端</cp:lastModifiedBy>
  <cp:revision>11</cp:revision>
  <cp:lastPrinted>2024-04-26T07:22:00Z</cp:lastPrinted>
  <dcterms:created xsi:type="dcterms:W3CDTF">2024-04-26T06:46:00Z</dcterms:created>
  <dcterms:modified xsi:type="dcterms:W3CDTF">2025-05-28T01:51:00Z</dcterms:modified>
</cp:coreProperties>
</file>