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8A9C8" w14:textId="77777777" w:rsidR="00AB2E40" w:rsidRPr="00B31203" w:rsidRDefault="008A6A4D" w:rsidP="009E43ED">
      <w:pPr>
        <w:jc w:val="center"/>
        <w:rPr>
          <w:rFonts w:ascii="ＭＳ ゴシック" w:eastAsia="ＭＳ ゴシック" w:hAnsi="ＭＳ ゴシック"/>
        </w:rPr>
      </w:pPr>
      <w:r w:rsidRPr="00B31203">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71E852D" wp14:editId="48E7F82C">
                <wp:simplePos x="0" y="0"/>
                <wp:positionH relativeFrom="column">
                  <wp:posOffset>4333875</wp:posOffset>
                </wp:positionH>
                <wp:positionV relativeFrom="paragraph">
                  <wp:posOffset>-304800</wp:posOffset>
                </wp:positionV>
                <wp:extent cx="1962150" cy="4667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62150" cy="466725"/>
                        </a:xfrm>
                        <a:prstGeom prst="rect">
                          <a:avLst/>
                        </a:prstGeom>
                        <a:noFill/>
                        <a:ln w="6350">
                          <a:noFill/>
                        </a:ln>
                      </wps:spPr>
                      <wps:txbx>
                        <w:txbxContent>
                          <w:p w14:paraId="6F4078B4" w14:textId="77777777" w:rsidR="008A6A4D" w:rsidRDefault="008A6A4D" w:rsidP="008A6A4D">
                            <w:pPr>
                              <w:pStyle w:val="a4"/>
                              <w:ind w:left="960"/>
                              <w:jc w:val="right"/>
                            </w:pPr>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1E852D" id="_x0000_t202" coordsize="21600,21600" o:spt="202" path="m,l,21600r21600,l21600,xe">
                <v:stroke joinstyle="miter"/>
                <v:path gradientshapeok="t" o:connecttype="rect"/>
              </v:shapetype>
              <v:shape id="テキスト ボックス 3" o:spid="_x0000_s1026" type="#_x0000_t202" style="position:absolute;left:0;text-align:left;margin-left:341.25pt;margin-top:-24pt;width:154.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axFQIAACwEAAAOAAAAZHJzL2Uyb0RvYy54bWysU8tu2zAQvBfoPxC817Jd20k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" filled="f" stroked="f" strokeweight=".5pt">
                <v:textbox>
                  <w:txbxContent>
                    <w:p w14:paraId="6F4078B4" w14:textId="77777777" w:rsidR="008A6A4D" w:rsidRDefault="008A6A4D" w:rsidP="008A6A4D">
                      <w:pPr>
                        <w:pStyle w:val="a4"/>
                        <w:ind w:left="960"/>
                        <w:jc w:val="right"/>
                      </w:pPr>
                      <w:r>
                        <w:rPr>
                          <w:rFonts w:hint="eastAsia"/>
                        </w:rPr>
                        <w:t>様式１</w:t>
                      </w:r>
                    </w:p>
                  </w:txbxContent>
                </v:textbox>
              </v:shape>
            </w:pict>
          </mc:Fallback>
        </mc:AlternateContent>
      </w:r>
      <w:r w:rsidR="001C5760" w:rsidRPr="00B31203">
        <w:rPr>
          <w:rFonts w:ascii="ＭＳ ゴシック" w:eastAsia="ＭＳ ゴシック" w:hAnsi="ＭＳ ゴシック" w:hint="eastAsia"/>
        </w:rPr>
        <w:t>表明保証書兼</w:t>
      </w:r>
      <w:r w:rsidR="003D1068" w:rsidRPr="00B31203">
        <w:rPr>
          <w:rFonts w:ascii="ＭＳ ゴシック" w:eastAsia="ＭＳ ゴシック" w:hAnsi="ＭＳ ゴシック" w:hint="eastAsia"/>
        </w:rPr>
        <w:t>チェックシート</w:t>
      </w:r>
    </w:p>
    <w:p w14:paraId="0516310E" w14:textId="77777777" w:rsidR="003D1068" w:rsidRPr="00B31203" w:rsidRDefault="003D1068"/>
    <w:p w14:paraId="3F649FEE" w14:textId="77777777" w:rsidR="00581646" w:rsidRPr="00B31203" w:rsidRDefault="000E0FF3" w:rsidP="000E0FF3">
      <w:pPr>
        <w:jc w:val="right"/>
      </w:pPr>
      <w:r w:rsidRPr="00B31203">
        <w:rPr>
          <w:rFonts w:hint="eastAsia"/>
        </w:rPr>
        <w:t>年　月　日</w:t>
      </w:r>
    </w:p>
    <w:p w14:paraId="12584FFF" w14:textId="77777777" w:rsidR="000E0FF3" w:rsidRPr="00B31203" w:rsidRDefault="000E0FF3" w:rsidP="000E0FF3"/>
    <w:p w14:paraId="610197A4" w14:textId="77777777" w:rsidR="001C5760" w:rsidRPr="00B31203" w:rsidRDefault="001C5760" w:rsidP="00A52AF9">
      <w:pPr>
        <w:ind w:firstLineChars="100" w:firstLine="240"/>
      </w:pPr>
      <w:r w:rsidRPr="00B31203">
        <w:rPr>
          <w:rFonts w:hint="eastAsia"/>
        </w:rPr>
        <w:t>兵庫県知事</w:t>
      </w:r>
      <w:r w:rsidR="00A52AF9" w:rsidRPr="00B31203">
        <w:rPr>
          <w:rFonts w:hint="eastAsia"/>
        </w:rPr>
        <w:t xml:space="preserve">　</w:t>
      </w:r>
      <w:r w:rsidR="000E0FF3" w:rsidRPr="00B31203">
        <w:rPr>
          <w:rFonts w:hint="eastAsia"/>
        </w:rPr>
        <w:t>様</w:t>
      </w:r>
    </w:p>
    <w:p w14:paraId="15235CA7" w14:textId="77777777" w:rsidR="000E0FF3" w:rsidRPr="00B31203" w:rsidRDefault="000E0FF3"/>
    <w:p w14:paraId="08A61FA1" w14:textId="77777777" w:rsidR="000E0FF3" w:rsidRPr="00B31203" w:rsidRDefault="000E0FF3" w:rsidP="000E0FF3">
      <w:pPr>
        <w:wordWrap w:val="0"/>
        <w:jc w:val="right"/>
      </w:pPr>
      <w:r w:rsidRPr="00B31203">
        <w:t xml:space="preserve">申請者（管理者等）の住所又は　　　　　　　　</w:t>
      </w:r>
      <w:r w:rsidRPr="00B31203">
        <w:rPr>
          <w:rFonts w:hint="eastAsia"/>
        </w:rPr>
        <w:t xml:space="preserve">　　</w:t>
      </w:r>
    </w:p>
    <w:p w14:paraId="6818165D" w14:textId="77777777" w:rsidR="000E0FF3" w:rsidRPr="00B31203" w:rsidRDefault="000E0FF3" w:rsidP="000E0FF3">
      <w:pPr>
        <w:wordWrap w:val="0"/>
        <w:jc w:val="right"/>
      </w:pPr>
      <w:r w:rsidRPr="00B31203">
        <w:rPr>
          <w:rFonts w:hint="eastAsia"/>
        </w:rPr>
        <w:t xml:space="preserve">主たる事務所の所在地　　　　　　　　　　　　　　</w:t>
      </w:r>
    </w:p>
    <w:p w14:paraId="7F1ED46F" w14:textId="77777777" w:rsidR="000E0FF3" w:rsidRPr="00B31203" w:rsidRDefault="000E0FF3" w:rsidP="000E0FF3">
      <w:pPr>
        <w:wordWrap w:val="0"/>
        <w:jc w:val="right"/>
      </w:pPr>
      <w:r w:rsidRPr="00B31203">
        <w:rPr>
          <w:rFonts w:hint="eastAsia"/>
        </w:rPr>
        <w:t xml:space="preserve">申請者（管理者等）の氏名又は　　　　　　　　　　</w:t>
      </w:r>
    </w:p>
    <w:p w14:paraId="5CC8A0AE" w14:textId="77777777" w:rsidR="000E0FF3" w:rsidRPr="00B31203" w:rsidRDefault="000E0FF3" w:rsidP="000E0FF3">
      <w:pPr>
        <w:wordWrap w:val="0"/>
        <w:jc w:val="right"/>
      </w:pPr>
      <w:r w:rsidRPr="00B31203">
        <w:rPr>
          <w:rFonts w:hint="eastAsia"/>
        </w:rPr>
        <w:t xml:space="preserve">名称及び法人にあっては、その　　　　　　　　　　</w:t>
      </w:r>
    </w:p>
    <w:p w14:paraId="17C924E1" w14:textId="77777777" w:rsidR="000E0FF3" w:rsidRPr="00B31203" w:rsidRDefault="000E0FF3" w:rsidP="000E0FF3">
      <w:pPr>
        <w:wordWrap w:val="0"/>
        <w:jc w:val="right"/>
      </w:pPr>
      <w:r w:rsidRPr="00B31203">
        <w:rPr>
          <w:rFonts w:hint="eastAsia"/>
        </w:rPr>
        <w:t xml:space="preserve">代表者の氏名　　　　　　　　　　　　　　　　　　</w:t>
      </w:r>
    </w:p>
    <w:p w14:paraId="1A989445" w14:textId="77777777" w:rsidR="00C839FD" w:rsidRPr="00B31203" w:rsidRDefault="00C839FD" w:rsidP="000E0FF3">
      <w:pPr>
        <w:wordWrap w:val="0"/>
        <w:jc w:val="right"/>
      </w:pPr>
      <w:r w:rsidRPr="00B31203">
        <w:rPr>
          <w:rFonts w:hint="eastAsia"/>
        </w:rPr>
        <w:t xml:space="preserve">マンションの名称　　　　　　　　　　　　　　　　</w:t>
      </w:r>
    </w:p>
    <w:p w14:paraId="6A7CEE4F" w14:textId="77777777" w:rsidR="00C839FD" w:rsidRPr="00B31203" w:rsidRDefault="00C839FD" w:rsidP="00C839FD">
      <w:pPr>
        <w:jc w:val="right"/>
      </w:pPr>
    </w:p>
    <w:p w14:paraId="55CF4555" w14:textId="77777777" w:rsidR="00581646" w:rsidRPr="00B31203" w:rsidRDefault="00581646"/>
    <w:p w14:paraId="0BA3B8A8" w14:textId="77777777" w:rsidR="001C5760" w:rsidRPr="00B31203" w:rsidRDefault="00A52AF9" w:rsidP="000E0FF3">
      <w:pPr>
        <w:ind w:firstLineChars="100" w:firstLine="240"/>
      </w:pPr>
      <w:r w:rsidRPr="00B31203">
        <w:rPr>
          <w:rFonts w:hint="eastAsia"/>
        </w:rPr>
        <w:t>当管理組合では</w:t>
      </w:r>
      <w:r w:rsidR="00E74BAD" w:rsidRPr="00B31203">
        <w:rPr>
          <w:rFonts w:hint="eastAsia"/>
        </w:rPr>
        <w:t>、</w:t>
      </w:r>
      <w:r w:rsidRPr="00B31203">
        <w:rPr>
          <w:rFonts w:hint="eastAsia"/>
        </w:rPr>
        <w:t>以下のとおり管理していることを表明し保証します。</w:t>
      </w:r>
    </w:p>
    <w:p w14:paraId="22EFB24A" w14:textId="77777777" w:rsidR="009E43ED" w:rsidRPr="00B31203" w:rsidRDefault="009E43ED" w:rsidP="000E0FF3">
      <w:pPr>
        <w:jc w:val="right"/>
        <w:rPr>
          <w:sz w:val="21"/>
          <w:szCs w:val="21"/>
        </w:rPr>
      </w:pPr>
    </w:p>
    <w:tbl>
      <w:tblPr>
        <w:tblW w:w="9913" w:type="dxa"/>
        <w:tblInd w:w="5" w:type="dxa"/>
        <w:tblCellMar>
          <w:left w:w="99" w:type="dxa"/>
          <w:right w:w="99" w:type="dxa"/>
        </w:tblCellMar>
        <w:tblLook w:val="04A0" w:firstRow="1" w:lastRow="0" w:firstColumn="1" w:lastColumn="0" w:noHBand="0" w:noVBand="1"/>
      </w:tblPr>
      <w:tblGrid>
        <w:gridCol w:w="983"/>
        <w:gridCol w:w="7654"/>
        <w:gridCol w:w="1276"/>
      </w:tblGrid>
      <w:tr w:rsidR="00B31203" w:rsidRPr="00B31203" w14:paraId="74606B33" w14:textId="77777777" w:rsidTr="004176D4">
        <w:trPr>
          <w:trHeight w:val="54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78FA1" w14:textId="77777777" w:rsidR="00346275" w:rsidRPr="00B31203" w:rsidRDefault="00346275" w:rsidP="003D1068">
            <w:pPr>
              <w:jc w:val="left"/>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項目</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316E1005" w14:textId="77777777" w:rsidR="00346275" w:rsidRPr="00B31203" w:rsidRDefault="00346275" w:rsidP="00346275">
            <w:pPr>
              <w:jc w:val="left"/>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管理の内容</w:t>
            </w:r>
            <w:r w:rsidRPr="00B31203">
              <w:rPr>
                <w:rFonts w:cs="ＭＳ Ｐゴシック" w:hint="eastAsia"/>
                <w:kern w:val="0"/>
                <w:sz w:val="21"/>
                <w:szCs w:val="24"/>
              </w:rPr>
              <w:t>（</w:t>
            </w:r>
            <w:r w:rsidR="000E0FF3" w:rsidRPr="00B31203">
              <w:rPr>
                <w:rFonts w:cs="ＭＳ Ｐゴシック" w:hint="eastAsia"/>
                <w:kern w:val="0"/>
                <w:sz w:val="21"/>
                <w:szCs w:val="24"/>
              </w:rPr>
              <w:t>必要事項を記入してください。</w:t>
            </w:r>
            <w:r w:rsidRPr="00B31203">
              <w:rPr>
                <w:rFonts w:cs="ＭＳ Ｐゴシック" w:hint="eastAsia"/>
                <w:kern w:val="0"/>
                <w:sz w:val="21"/>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69654F" w14:textId="77777777" w:rsidR="000E0FF3" w:rsidRPr="00B31203" w:rsidRDefault="000E0FF3" w:rsidP="004176D4">
            <w:pPr>
              <w:jc w:val="center"/>
              <w:rPr>
                <w:rFonts w:ascii="ＭＳ ゴシック" w:eastAsia="ＭＳ ゴシック" w:hAnsi="ＭＳ ゴシック" w:cs="ＭＳ Ｐゴシック"/>
                <w:kern w:val="0"/>
                <w:sz w:val="22"/>
              </w:rPr>
            </w:pPr>
            <w:r w:rsidRPr="00B31203">
              <w:rPr>
                <w:rFonts w:ascii="ＭＳ ゴシック" w:eastAsia="ＭＳ ゴシック" w:hAnsi="ＭＳ ゴシック" w:cs="ＭＳ Ｐゴシック" w:hint="eastAsia"/>
                <w:w w:val="80"/>
                <w:kern w:val="0"/>
                <w:fitText w:val="960" w:id="-1544783872"/>
              </w:rPr>
              <w:t>チェック欄</w:t>
            </w:r>
          </w:p>
        </w:tc>
      </w:tr>
      <w:tr w:rsidR="00B31203" w:rsidRPr="00B31203" w14:paraId="30F872AE" w14:textId="77777777" w:rsidTr="000E0FF3">
        <w:trPr>
          <w:trHeight w:val="800"/>
        </w:trPr>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31FD8C1F" w14:textId="77777777" w:rsidR="006F2D08" w:rsidRPr="00B31203" w:rsidRDefault="006F2D08" w:rsidP="000E0FF3">
            <w:pPr>
              <w:spacing w:line="300" w:lineRule="exact"/>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(２</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エ</w:t>
            </w:r>
          </w:p>
        </w:tc>
        <w:tc>
          <w:tcPr>
            <w:tcW w:w="7654" w:type="dxa"/>
            <w:tcBorders>
              <w:top w:val="nil"/>
              <w:left w:val="single" w:sz="4" w:space="0" w:color="auto"/>
              <w:bottom w:val="single" w:sz="4" w:space="0" w:color="auto"/>
              <w:right w:val="nil"/>
            </w:tcBorders>
            <w:shd w:val="clear" w:color="auto" w:fill="auto"/>
            <w:noWrap/>
            <w:hideMark/>
          </w:tcPr>
          <w:p w14:paraId="66F56032" w14:textId="77777777" w:rsidR="006F2D08" w:rsidRPr="00B31203" w:rsidRDefault="000E0FF3" w:rsidP="000E0FF3">
            <w:pPr>
              <w:spacing w:line="300" w:lineRule="exact"/>
              <w:ind w:left="480" w:hangingChars="200" w:hanging="480"/>
              <w:rPr>
                <w:rFonts w:cs="ＭＳ Ｐゴシック"/>
                <w:kern w:val="0"/>
                <w:szCs w:val="24"/>
              </w:rPr>
            </w:pPr>
            <w:r w:rsidRPr="00B31203">
              <w:rPr>
                <w:rFonts w:cs="ＭＳ Ｐゴシック" w:hint="eastAsia"/>
                <w:noProof/>
                <w:kern w:val="0"/>
                <w:szCs w:val="24"/>
              </w:rPr>
              <w:t>・</w:t>
            </w:r>
            <w:r w:rsidR="006F2D08" w:rsidRPr="00B31203">
              <w:rPr>
                <w:rFonts w:cs="ＭＳ Ｐゴシック" w:hint="eastAsia"/>
                <w:noProof/>
                <w:kern w:val="0"/>
                <w:szCs w:val="24"/>
              </w:rPr>
              <w:t xml:space="preserve">　</w:t>
            </w:r>
            <w:r w:rsidR="006F2D08" w:rsidRPr="00B31203">
              <w:rPr>
                <w:rFonts w:cs="ＭＳ Ｐゴシック" w:hint="eastAsia"/>
                <w:kern w:val="0"/>
                <w:szCs w:val="24"/>
              </w:rPr>
              <w:t>以下に定める項目について、管理規約をマンション標準管理規約に準じて定めている</w:t>
            </w:r>
          </w:p>
          <w:p w14:paraId="6E783D52" w14:textId="77777777" w:rsidR="002045A1" w:rsidRPr="00B31203" w:rsidRDefault="000E0FF3" w:rsidP="000E0FF3">
            <w:pPr>
              <w:spacing w:line="300" w:lineRule="exact"/>
              <w:ind w:left="480" w:hangingChars="200" w:hanging="480"/>
              <w:rPr>
                <w:rFonts w:cs="ＭＳ Ｐゴシック"/>
                <w:kern w:val="0"/>
                <w:szCs w:val="24"/>
              </w:rPr>
            </w:pPr>
            <w:r w:rsidRPr="00B31203">
              <w:rPr>
                <w:rFonts w:cs="ＭＳ Ｐゴシック" w:hint="eastAsia"/>
                <w:kern w:val="0"/>
                <w:szCs w:val="24"/>
              </w:rPr>
              <w:t>・</w:t>
            </w:r>
            <w:r w:rsidR="002045A1" w:rsidRPr="00B31203">
              <w:rPr>
                <w:rFonts w:cs="ＭＳ Ｐゴシック" w:hint="eastAsia"/>
                <w:kern w:val="0"/>
                <w:szCs w:val="24"/>
              </w:rPr>
              <w:t xml:space="preserve">　</w:t>
            </w:r>
            <w:r w:rsidR="009D718C" w:rsidRPr="00B31203">
              <w:rPr>
                <w:rFonts w:cs="ＭＳ Ｐゴシック" w:hint="eastAsia"/>
                <w:kern w:val="0"/>
                <w:szCs w:val="24"/>
              </w:rPr>
              <w:t>マンション標準管理規約に</w:t>
            </w:r>
            <w:r w:rsidR="002045A1" w:rsidRPr="00B31203">
              <w:rPr>
                <w:rFonts w:cs="ＭＳ Ｐゴシック" w:hint="eastAsia"/>
                <w:kern w:val="0"/>
                <w:szCs w:val="24"/>
              </w:rPr>
              <w:t>準じていない項目があるため理由書を添付している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D566DB" w14:textId="77777777" w:rsidR="006F2D08" w:rsidRPr="00B31203" w:rsidRDefault="006F2D08" w:rsidP="000E0FF3">
            <w:pPr>
              <w:spacing w:line="300" w:lineRule="exact"/>
              <w:jc w:val="center"/>
              <w:rPr>
                <w:rFonts w:cs="ＭＳ Ｐゴシック"/>
                <w:noProof/>
                <w:kern w:val="0"/>
                <w:szCs w:val="24"/>
              </w:rPr>
            </w:pPr>
            <w:r w:rsidRPr="00B31203">
              <w:rPr>
                <w:rFonts w:cs="ＭＳ Ｐゴシック" w:hint="eastAsia"/>
                <w:noProof/>
                <w:kern w:val="0"/>
                <w:szCs w:val="24"/>
              </w:rPr>
              <w:t>□</w:t>
            </w:r>
          </w:p>
          <w:p w14:paraId="36D7A0F9" w14:textId="77777777" w:rsidR="000E0FF3" w:rsidRPr="00B31203" w:rsidRDefault="000E0FF3" w:rsidP="000E0FF3">
            <w:pPr>
              <w:spacing w:line="300" w:lineRule="exact"/>
              <w:jc w:val="center"/>
              <w:rPr>
                <w:rFonts w:cs="ＭＳ Ｐゴシック"/>
                <w:kern w:val="0"/>
                <w:szCs w:val="24"/>
              </w:rPr>
            </w:pPr>
          </w:p>
          <w:p w14:paraId="094739E4" w14:textId="77777777" w:rsidR="000E0FF3" w:rsidRPr="00B31203" w:rsidRDefault="000E0FF3" w:rsidP="000E0FF3">
            <w:pPr>
              <w:spacing w:line="300" w:lineRule="exact"/>
              <w:jc w:val="center"/>
              <w:rPr>
                <w:rFonts w:cs="ＭＳ Ｐゴシック"/>
                <w:noProof/>
                <w:kern w:val="0"/>
                <w:szCs w:val="24"/>
              </w:rPr>
            </w:pPr>
            <w:r w:rsidRPr="00B31203">
              <w:rPr>
                <w:rFonts w:cs="ＭＳ Ｐゴシック" w:hint="eastAsia"/>
                <w:noProof/>
                <w:kern w:val="0"/>
                <w:szCs w:val="24"/>
              </w:rPr>
              <w:t>□</w:t>
            </w:r>
          </w:p>
          <w:p w14:paraId="0C84939B" w14:textId="77777777" w:rsidR="000E0FF3" w:rsidRPr="00B31203" w:rsidRDefault="000E0FF3" w:rsidP="000E0FF3">
            <w:pPr>
              <w:spacing w:line="300" w:lineRule="exact"/>
              <w:jc w:val="center"/>
              <w:rPr>
                <w:rFonts w:cs="ＭＳ Ｐゴシック"/>
                <w:kern w:val="0"/>
                <w:szCs w:val="24"/>
              </w:rPr>
            </w:pPr>
          </w:p>
          <w:p w14:paraId="551F687D" w14:textId="77777777" w:rsidR="000E0FF3" w:rsidRPr="00B31203" w:rsidRDefault="000E0FF3" w:rsidP="000E0FF3">
            <w:pPr>
              <w:spacing w:line="300" w:lineRule="exact"/>
              <w:jc w:val="center"/>
              <w:rPr>
                <w:rFonts w:cs="ＭＳ Ｐゴシック"/>
                <w:kern w:val="0"/>
                <w:szCs w:val="24"/>
              </w:rPr>
            </w:pPr>
          </w:p>
        </w:tc>
      </w:tr>
      <w:tr w:rsidR="00B31203" w:rsidRPr="00B31203" w14:paraId="3586540A" w14:textId="77777777" w:rsidTr="00516962">
        <w:trPr>
          <w:trHeight w:val="5944"/>
        </w:trPr>
        <w:tc>
          <w:tcPr>
            <w:tcW w:w="9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544CEF" w14:textId="77777777" w:rsidR="000E0FF3" w:rsidRPr="00B31203" w:rsidRDefault="000E0FF3" w:rsidP="000E0FF3">
            <w:pPr>
              <w:spacing w:line="280" w:lineRule="exact"/>
              <w:jc w:val="left"/>
              <w:rPr>
                <w:rFonts w:ascii="ＭＳ ゴシック" w:eastAsia="ＭＳ ゴシック" w:hAnsi="ＭＳ ゴシック" w:cs="ＭＳ Ｐゴシック"/>
                <w:kern w:val="0"/>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auto"/>
            <w:noWrap/>
          </w:tcPr>
          <w:p w14:paraId="2B1850DB"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(ア)　住宅宿泊事業の可否（第12条第２項）</w:t>
            </w:r>
            <w:r w:rsidRPr="00B31203">
              <w:rPr>
                <w:rFonts w:cs="ＭＳ Ｐゴシック"/>
                <w:kern w:val="0"/>
                <w:sz w:val="20"/>
                <w:szCs w:val="24"/>
              </w:rPr>
              <w:tab/>
            </w:r>
            <w:r w:rsidRPr="00B31203">
              <w:rPr>
                <w:rFonts w:cs="ＭＳ Ｐゴシック" w:hint="eastAsia"/>
                <w:kern w:val="0"/>
                <w:sz w:val="20"/>
                <w:szCs w:val="24"/>
              </w:rPr>
              <w:t>⇒（第　　　条第　　　項）</w:t>
            </w:r>
          </w:p>
          <w:p w14:paraId="5EE2A7D7" w14:textId="3FAC2ACA" w:rsidR="002912AA" w:rsidRPr="00B31203" w:rsidRDefault="000E0FF3" w:rsidP="002912AA">
            <w:pPr>
              <w:tabs>
                <w:tab w:val="right" w:pos="8261"/>
              </w:tabs>
              <w:spacing w:line="280" w:lineRule="exact"/>
              <w:ind w:left="400" w:hangingChars="200" w:hanging="400"/>
              <w:rPr>
                <w:rFonts w:cs="ＭＳ Ｐゴシック"/>
                <w:kern w:val="0"/>
                <w:sz w:val="20"/>
                <w:szCs w:val="24"/>
              </w:rPr>
            </w:pPr>
            <w:r w:rsidRPr="00B31203">
              <w:rPr>
                <w:rFonts w:cs="ＭＳ Ｐゴシック"/>
                <w:kern w:val="0"/>
                <w:sz w:val="20"/>
                <w:szCs w:val="24"/>
              </w:rPr>
              <w:t>(イ)　災害時の管理組合の意思決定方法（第21条第６項</w:t>
            </w:r>
            <w:r w:rsidRPr="00B31203">
              <w:rPr>
                <w:rFonts w:cs="ＭＳ Ｐゴシック" w:hint="eastAsia"/>
                <w:kern w:val="0"/>
                <w:sz w:val="20"/>
                <w:szCs w:val="24"/>
              </w:rPr>
              <w:t>、第</w:t>
            </w:r>
            <w:r w:rsidRPr="00B31203">
              <w:rPr>
                <w:rFonts w:cs="ＭＳ Ｐゴシック"/>
                <w:kern w:val="0"/>
                <w:sz w:val="20"/>
                <w:szCs w:val="24"/>
              </w:rPr>
              <w:t>54条第１項第</w:t>
            </w:r>
            <w:r w:rsidR="00934189" w:rsidRPr="00B31203">
              <w:rPr>
                <w:rFonts w:cs="ＭＳ Ｐゴシック" w:hint="eastAsia"/>
                <w:kern w:val="0"/>
                <w:sz w:val="20"/>
                <w:szCs w:val="24"/>
              </w:rPr>
              <w:t>十五</w:t>
            </w:r>
            <w:r w:rsidRPr="00B31203">
              <w:rPr>
                <w:rFonts w:cs="ＭＳ Ｐゴシック"/>
                <w:kern w:val="0"/>
                <w:sz w:val="20"/>
                <w:szCs w:val="24"/>
              </w:rPr>
              <w:t>号、第２項）</w:t>
            </w:r>
          </w:p>
          <w:p w14:paraId="384DCB7B" w14:textId="77777777" w:rsidR="000E0FF3" w:rsidRPr="00B31203" w:rsidRDefault="002912AA" w:rsidP="002912AA">
            <w:pPr>
              <w:tabs>
                <w:tab w:val="right" w:pos="8261"/>
              </w:tabs>
              <w:spacing w:line="280" w:lineRule="exact"/>
              <w:ind w:left="400" w:hangingChars="200" w:hanging="400"/>
              <w:rPr>
                <w:rFonts w:cs="ＭＳ Ｐゴシック"/>
                <w:kern w:val="0"/>
                <w:sz w:val="20"/>
                <w:szCs w:val="24"/>
              </w:rPr>
            </w:pPr>
            <w:r w:rsidRPr="00B31203">
              <w:rPr>
                <w:rFonts w:cs="ＭＳ Ｐゴシック"/>
                <w:kern w:val="0"/>
                <w:sz w:val="20"/>
                <w:szCs w:val="24"/>
              </w:rPr>
              <w:tab/>
            </w:r>
            <w:r w:rsidR="000E0FF3" w:rsidRPr="00B31203">
              <w:rPr>
                <w:rFonts w:cs="ＭＳ Ｐゴシック"/>
                <w:kern w:val="0"/>
                <w:sz w:val="20"/>
                <w:szCs w:val="24"/>
              </w:rPr>
              <w:tab/>
            </w:r>
            <w:r w:rsidR="000E0FF3" w:rsidRPr="00B31203">
              <w:rPr>
                <w:rFonts w:cs="ＭＳ Ｐゴシック" w:hint="eastAsia"/>
                <w:kern w:val="0"/>
                <w:sz w:val="20"/>
                <w:szCs w:val="24"/>
              </w:rPr>
              <w:t>⇒（第　　　条第　　　項）</w:t>
            </w:r>
          </w:p>
          <w:p w14:paraId="1B840880" w14:textId="77777777" w:rsidR="000E0FF3" w:rsidRPr="00B31203" w:rsidRDefault="000E0FF3" w:rsidP="002912AA">
            <w:pPr>
              <w:tabs>
                <w:tab w:val="right" w:pos="8261"/>
              </w:tabs>
              <w:spacing w:line="280" w:lineRule="exact"/>
              <w:ind w:left="400" w:hangingChars="200" w:hanging="400"/>
              <w:rPr>
                <w:rFonts w:cs="ＭＳ Ｐゴシック"/>
                <w:kern w:val="0"/>
                <w:sz w:val="20"/>
                <w:szCs w:val="24"/>
              </w:rPr>
            </w:pPr>
            <w:r w:rsidRPr="00B31203">
              <w:rPr>
                <w:rFonts w:cs="ＭＳ Ｐゴシック"/>
                <w:kern w:val="0"/>
                <w:sz w:val="20"/>
                <w:szCs w:val="24"/>
              </w:rPr>
              <w:t>(ウ)　開口部等の改良工事は、管理組合が速やかに実施できない場合区分所有者の責任と負担で実施できること（第22条第２項）</w:t>
            </w:r>
            <w:r w:rsidR="002912AA" w:rsidRPr="00B31203">
              <w:rPr>
                <w:rFonts w:cs="ＭＳ Ｐゴシック"/>
                <w:kern w:val="0"/>
                <w:sz w:val="20"/>
                <w:szCs w:val="24"/>
              </w:rPr>
              <w:tab/>
            </w:r>
            <w:r w:rsidRPr="00B31203">
              <w:rPr>
                <w:rFonts w:cs="ＭＳ Ｐゴシック" w:hint="eastAsia"/>
                <w:kern w:val="0"/>
                <w:sz w:val="20"/>
                <w:szCs w:val="24"/>
              </w:rPr>
              <w:t>⇒（第　　　条第　　　項）</w:t>
            </w:r>
          </w:p>
          <w:p w14:paraId="3346CFAC" w14:textId="77777777" w:rsidR="002912AA" w:rsidRPr="00B31203" w:rsidRDefault="000E0FF3" w:rsidP="002912AA">
            <w:pPr>
              <w:tabs>
                <w:tab w:val="right" w:pos="6913"/>
                <w:tab w:val="right" w:pos="8261"/>
              </w:tabs>
              <w:spacing w:line="280" w:lineRule="exact"/>
              <w:ind w:left="400" w:hangingChars="200" w:hanging="400"/>
              <w:rPr>
                <w:rFonts w:cs="ＭＳ Ｐゴシック"/>
                <w:kern w:val="0"/>
                <w:sz w:val="20"/>
                <w:szCs w:val="24"/>
              </w:rPr>
            </w:pPr>
            <w:r w:rsidRPr="00B31203">
              <w:rPr>
                <w:rFonts w:cs="ＭＳ Ｐゴシック"/>
                <w:kern w:val="0"/>
                <w:sz w:val="20"/>
                <w:szCs w:val="24"/>
              </w:rPr>
              <w:t>(エ)　管理費及び修繕積立金（管理規約に金額を定めていないこと）（第25条）</w:t>
            </w:r>
          </w:p>
          <w:p w14:paraId="3E99C3AA" w14:textId="77777777" w:rsidR="000E0FF3" w:rsidRPr="00B31203" w:rsidRDefault="002912AA" w:rsidP="002912AA">
            <w:pPr>
              <w:tabs>
                <w:tab w:val="right" w:pos="8261"/>
              </w:tabs>
              <w:spacing w:line="280" w:lineRule="exact"/>
              <w:ind w:left="400" w:hangingChars="200" w:hanging="400"/>
              <w:rPr>
                <w:rFonts w:cs="ＭＳ Ｐゴシック"/>
                <w:kern w:val="0"/>
                <w:sz w:val="20"/>
                <w:szCs w:val="24"/>
              </w:rPr>
            </w:pPr>
            <w:r w:rsidRPr="00B31203">
              <w:rPr>
                <w:rFonts w:cs="ＭＳ Ｐゴシック"/>
                <w:kern w:val="0"/>
                <w:sz w:val="20"/>
                <w:szCs w:val="24"/>
              </w:rPr>
              <w:tab/>
            </w:r>
            <w:r w:rsidR="000E0FF3" w:rsidRPr="00B31203">
              <w:rPr>
                <w:rFonts w:cs="ＭＳ Ｐゴシック"/>
                <w:kern w:val="0"/>
                <w:sz w:val="20"/>
                <w:szCs w:val="24"/>
              </w:rPr>
              <w:tab/>
            </w:r>
            <w:r w:rsidR="000E0FF3" w:rsidRPr="00B31203">
              <w:rPr>
                <w:rFonts w:cs="ＭＳ Ｐゴシック" w:hint="eastAsia"/>
                <w:kern w:val="0"/>
                <w:sz w:val="20"/>
                <w:szCs w:val="24"/>
              </w:rPr>
              <w:t>⇒（第　　　条第　　　項）</w:t>
            </w:r>
          </w:p>
          <w:p w14:paraId="2BF423DB"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(オ)　専門的知識を有する者の活用（第34条）</w:t>
            </w:r>
            <w:r w:rsidRPr="00B31203">
              <w:rPr>
                <w:rFonts w:cs="ＭＳ Ｐゴシック"/>
                <w:kern w:val="0"/>
                <w:sz w:val="20"/>
                <w:szCs w:val="24"/>
              </w:rPr>
              <w:tab/>
            </w:r>
            <w:r w:rsidRPr="00B31203">
              <w:rPr>
                <w:rFonts w:cs="ＭＳ Ｐゴシック" w:hint="eastAsia"/>
                <w:kern w:val="0"/>
                <w:sz w:val="20"/>
                <w:szCs w:val="24"/>
              </w:rPr>
              <w:t>⇒（第　　　条第　　　項）</w:t>
            </w:r>
          </w:p>
          <w:p w14:paraId="50104CE4" w14:textId="77777777" w:rsidR="000E0FF3" w:rsidRPr="00B31203" w:rsidRDefault="000E0FF3" w:rsidP="002912AA">
            <w:pPr>
              <w:tabs>
                <w:tab w:val="right" w:pos="6913"/>
                <w:tab w:val="right" w:pos="8261"/>
              </w:tabs>
              <w:spacing w:line="280" w:lineRule="exact"/>
              <w:rPr>
                <w:rFonts w:cs="ＭＳ Ｐゴシック"/>
                <w:kern w:val="0"/>
                <w:sz w:val="20"/>
                <w:szCs w:val="24"/>
              </w:rPr>
            </w:pPr>
            <w:r w:rsidRPr="00B31203">
              <w:rPr>
                <w:rFonts w:cs="ＭＳ Ｐゴシック"/>
                <w:kern w:val="0"/>
                <w:sz w:val="20"/>
                <w:szCs w:val="24"/>
              </w:rPr>
              <w:t>(</w:t>
            </w:r>
            <w:r w:rsidRPr="00B31203">
              <w:rPr>
                <w:rFonts w:cs="ＭＳ Ｐゴシック" w:hint="eastAsia"/>
                <w:kern w:val="0"/>
                <w:sz w:val="20"/>
                <w:szCs w:val="24"/>
              </w:rPr>
              <w:t>カ</w:t>
            </w:r>
            <w:r w:rsidRPr="00B31203">
              <w:rPr>
                <w:rFonts w:cs="ＭＳ Ｐゴシック"/>
                <w:kern w:val="0"/>
                <w:sz w:val="20"/>
                <w:szCs w:val="24"/>
              </w:rPr>
              <w:t>)　暴力団等の排除（第19条の２、第36条の２第三号）</w:t>
            </w:r>
          </w:p>
          <w:p w14:paraId="1C62B9D8"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ab/>
            </w:r>
            <w:r w:rsidRPr="00B31203">
              <w:rPr>
                <w:rFonts w:cs="ＭＳ Ｐゴシック" w:hint="eastAsia"/>
                <w:kern w:val="0"/>
                <w:sz w:val="20"/>
                <w:szCs w:val="24"/>
              </w:rPr>
              <w:t>⇒（第　　　条第　　　項、第　　　条第　　　項）</w:t>
            </w:r>
          </w:p>
          <w:p w14:paraId="12806658"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w:t>
            </w:r>
            <w:r w:rsidRPr="00B31203">
              <w:rPr>
                <w:rFonts w:cs="ＭＳ Ｐゴシック" w:hint="eastAsia"/>
                <w:kern w:val="0"/>
                <w:sz w:val="20"/>
                <w:szCs w:val="24"/>
              </w:rPr>
              <w:t>キ</w:t>
            </w:r>
            <w:r w:rsidRPr="00B31203">
              <w:rPr>
                <w:rFonts w:cs="ＭＳ Ｐゴシック"/>
                <w:kern w:val="0"/>
                <w:sz w:val="20"/>
                <w:szCs w:val="24"/>
              </w:rPr>
              <w:t>)　利益相反取引の防止（第37条の２）</w:t>
            </w:r>
            <w:r w:rsidRPr="00B31203">
              <w:rPr>
                <w:rFonts w:cs="ＭＳ Ｐゴシック"/>
                <w:kern w:val="0"/>
                <w:sz w:val="20"/>
                <w:szCs w:val="24"/>
              </w:rPr>
              <w:tab/>
            </w:r>
            <w:r w:rsidRPr="00B31203">
              <w:rPr>
                <w:rFonts w:cs="ＭＳ Ｐゴシック" w:hint="eastAsia"/>
                <w:kern w:val="0"/>
                <w:sz w:val="20"/>
                <w:szCs w:val="24"/>
              </w:rPr>
              <w:t>⇒（第　　　条第　　　項）</w:t>
            </w:r>
          </w:p>
          <w:p w14:paraId="62E2ED66"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w:t>
            </w:r>
            <w:r w:rsidRPr="00B31203">
              <w:rPr>
                <w:rFonts w:cs="ＭＳ Ｐゴシック" w:hint="eastAsia"/>
                <w:kern w:val="0"/>
                <w:sz w:val="20"/>
                <w:szCs w:val="24"/>
              </w:rPr>
              <w:t>ク</w:t>
            </w:r>
            <w:r w:rsidRPr="00B31203">
              <w:rPr>
                <w:rFonts w:cs="ＭＳ Ｐゴシック"/>
                <w:kern w:val="0"/>
                <w:sz w:val="20"/>
                <w:szCs w:val="24"/>
              </w:rPr>
              <w:t>)　監事の権限（第41条）</w:t>
            </w:r>
            <w:r w:rsidRPr="00B31203">
              <w:rPr>
                <w:rFonts w:cs="ＭＳ Ｐゴシック"/>
                <w:kern w:val="0"/>
                <w:sz w:val="20"/>
                <w:szCs w:val="24"/>
              </w:rPr>
              <w:tab/>
            </w:r>
            <w:r w:rsidRPr="00B31203">
              <w:rPr>
                <w:rFonts w:cs="ＭＳ Ｐゴシック" w:hint="eastAsia"/>
                <w:kern w:val="0"/>
                <w:sz w:val="20"/>
                <w:szCs w:val="24"/>
              </w:rPr>
              <w:t>⇒（第　　　条第　　　項）</w:t>
            </w:r>
          </w:p>
          <w:p w14:paraId="36BA3B12" w14:textId="77777777" w:rsidR="000E0FF3" w:rsidRPr="00B31203" w:rsidRDefault="000E0FF3" w:rsidP="002912AA">
            <w:pPr>
              <w:tabs>
                <w:tab w:val="right" w:pos="6913"/>
                <w:tab w:val="right" w:pos="8261"/>
              </w:tabs>
              <w:spacing w:line="280" w:lineRule="exact"/>
              <w:rPr>
                <w:rFonts w:cs="ＭＳ Ｐゴシック"/>
                <w:kern w:val="0"/>
                <w:sz w:val="20"/>
                <w:szCs w:val="24"/>
              </w:rPr>
            </w:pPr>
            <w:r w:rsidRPr="00B31203">
              <w:rPr>
                <w:rFonts w:cs="ＭＳ Ｐゴシック"/>
                <w:kern w:val="0"/>
                <w:sz w:val="20"/>
                <w:szCs w:val="24"/>
              </w:rPr>
              <w:t>(</w:t>
            </w:r>
            <w:r w:rsidRPr="00B31203">
              <w:rPr>
                <w:rFonts w:cs="ＭＳ Ｐゴシック" w:hint="eastAsia"/>
                <w:kern w:val="0"/>
                <w:sz w:val="20"/>
                <w:szCs w:val="24"/>
              </w:rPr>
              <w:t>ケ</w:t>
            </w:r>
            <w:r w:rsidRPr="00B31203">
              <w:rPr>
                <w:rFonts w:cs="ＭＳ Ｐゴシック"/>
                <w:kern w:val="0"/>
                <w:sz w:val="20"/>
                <w:szCs w:val="24"/>
              </w:rPr>
              <w:t>)　管理費等の滞納者に対して取り得る措置（第60条第</w:t>
            </w:r>
            <w:r w:rsidRPr="00B31203">
              <w:rPr>
                <w:rFonts w:cs="ＭＳ Ｐゴシック" w:hint="eastAsia"/>
                <w:kern w:val="0"/>
                <w:sz w:val="20"/>
                <w:szCs w:val="24"/>
              </w:rPr>
              <w:t>２項から第５</w:t>
            </w:r>
            <w:r w:rsidRPr="00B31203">
              <w:rPr>
                <w:rFonts w:cs="ＭＳ Ｐゴシック"/>
                <w:kern w:val="0"/>
                <w:sz w:val="20"/>
                <w:szCs w:val="24"/>
              </w:rPr>
              <w:t>項）</w:t>
            </w:r>
          </w:p>
          <w:p w14:paraId="2178F34A" w14:textId="77777777" w:rsidR="000E0FF3" w:rsidRPr="00B31203" w:rsidRDefault="000E0FF3" w:rsidP="002912AA">
            <w:pPr>
              <w:tabs>
                <w:tab w:val="right" w:pos="8261"/>
              </w:tabs>
              <w:spacing w:line="280" w:lineRule="exact"/>
              <w:rPr>
                <w:rFonts w:cs="ＭＳ Ｐゴシック"/>
                <w:kern w:val="0"/>
                <w:sz w:val="20"/>
                <w:szCs w:val="24"/>
              </w:rPr>
            </w:pPr>
            <w:r w:rsidRPr="00B31203">
              <w:rPr>
                <w:rFonts w:cs="ＭＳ Ｐゴシック"/>
                <w:kern w:val="0"/>
                <w:sz w:val="20"/>
                <w:szCs w:val="24"/>
              </w:rPr>
              <w:tab/>
            </w:r>
            <w:r w:rsidRPr="00B31203">
              <w:rPr>
                <w:rFonts w:cs="ＭＳ Ｐゴシック" w:hint="eastAsia"/>
                <w:kern w:val="0"/>
                <w:sz w:val="20"/>
                <w:szCs w:val="24"/>
              </w:rPr>
              <w:t>⇒（第　　　条第　　　項、第　　　条第　　　項）</w:t>
            </w:r>
          </w:p>
          <w:p w14:paraId="381A17E1" w14:textId="77777777" w:rsidR="000E0FF3" w:rsidRPr="00B31203" w:rsidRDefault="000E0FF3" w:rsidP="002912AA">
            <w:pPr>
              <w:tabs>
                <w:tab w:val="right" w:pos="8015"/>
                <w:tab w:val="right" w:pos="8261"/>
              </w:tabs>
              <w:spacing w:line="280" w:lineRule="exact"/>
              <w:ind w:leftChars="600" w:left="1640" w:hangingChars="100" w:hanging="200"/>
              <w:rPr>
                <w:rFonts w:cs="ＭＳ Ｐゴシック"/>
                <w:noProof/>
                <w:kern w:val="0"/>
                <w:sz w:val="20"/>
                <w:szCs w:val="20"/>
              </w:rPr>
            </w:pPr>
          </w:p>
          <w:p w14:paraId="5C12DCD7" w14:textId="77777777" w:rsidR="002912AA" w:rsidRPr="00B31203" w:rsidRDefault="000E0FF3" w:rsidP="002912AA">
            <w:pPr>
              <w:tabs>
                <w:tab w:val="right" w:pos="8015"/>
                <w:tab w:val="right" w:pos="8261"/>
              </w:tabs>
              <w:spacing w:line="280" w:lineRule="exact"/>
              <w:ind w:leftChars="287" w:left="889" w:hangingChars="100" w:hanging="200"/>
              <w:rPr>
                <w:rFonts w:cs="ＭＳ Ｐゴシック"/>
                <w:noProof/>
                <w:kern w:val="0"/>
                <w:sz w:val="20"/>
                <w:szCs w:val="20"/>
              </w:rPr>
            </w:pPr>
            <w:r w:rsidRPr="00B31203">
              <w:rPr>
                <w:rFonts w:cs="ＭＳ Ｐゴシック" w:hint="eastAsia"/>
                <w:noProof/>
                <w:kern w:val="0"/>
                <w:sz w:val="20"/>
                <w:szCs w:val="20"/>
              </w:rPr>
              <w:t>※各項目の矢印以降の括弧内に管理規約の該当する条項</w:t>
            </w:r>
            <w:r w:rsidR="002912AA" w:rsidRPr="00B31203">
              <w:rPr>
                <w:rFonts w:cs="ＭＳ Ｐゴシック" w:hint="eastAsia"/>
                <w:noProof/>
                <w:kern w:val="0"/>
                <w:sz w:val="20"/>
                <w:szCs w:val="20"/>
              </w:rPr>
              <w:t>番号</w:t>
            </w:r>
            <w:r w:rsidRPr="00B31203">
              <w:rPr>
                <w:rFonts w:cs="ＭＳ Ｐゴシック" w:hint="eastAsia"/>
                <w:noProof/>
                <w:kern w:val="0"/>
                <w:sz w:val="20"/>
                <w:szCs w:val="20"/>
              </w:rPr>
              <w:t>を記入</w:t>
            </w:r>
            <w:r w:rsidR="002912AA" w:rsidRPr="00B31203">
              <w:rPr>
                <w:rFonts w:cs="ＭＳ Ｐゴシック" w:hint="eastAsia"/>
                <w:noProof/>
                <w:kern w:val="0"/>
                <w:sz w:val="20"/>
                <w:szCs w:val="20"/>
              </w:rPr>
              <w:t>するとともに</w:t>
            </w:r>
            <w:r w:rsidRPr="00B31203">
              <w:rPr>
                <w:rFonts w:cs="ＭＳ Ｐゴシック" w:hint="eastAsia"/>
                <w:noProof/>
                <w:kern w:val="0"/>
                <w:sz w:val="20"/>
                <w:szCs w:val="20"/>
              </w:rPr>
              <w:t>、</w:t>
            </w:r>
            <w:r w:rsidR="002912AA" w:rsidRPr="00B31203">
              <w:rPr>
                <w:rFonts w:cs="ＭＳ Ｐゴシック" w:hint="eastAsia"/>
                <w:noProof/>
                <w:kern w:val="0"/>
                <w:sz w:val="20"/>
                <w:szCs w:val="20"/>
              </w:rPr>
              <w:t>提出する</w:t>
            </w:r>
            <w:r w:rsidRPr="00B31203">
              <w:rPr>
                <w:rFonts w:cs="ＭＳ Ｐゴシック" w:hint="eastAsia"/>
                <w:noProof/>
                <w:kern w:val="0"/>
                <w:sz w:val="20"/>
                <w:szCs w:val="20"/>
              </w:rPr>
              <w:t>管理規約の該当箇所に下線を引いてください。</w:t>
            </w:r>
          </w:p>
          <w:p w14:paraId="5AAF1698" w14:textId="77777777" w:rsidR="000E0FF3" w:rsidRPr="00B31203" w:rsidRDefault="000E0FF3" w:rsidP="002912AA">
            <w:pPr>
              <w:tabs>
                <w:tab w:val="right" w:pos="8015"/>
                <w:tab w:val="right" w:pos="8261"/>
              </w:tabs>
              <w:spacing w:line="280" w:lineRule="exact"/>
              <w:ind w:leftChars="287" w:left="889" w:hangingChars="100" w:hanging="200"/>
              <w:rPr>
                <w:rFonts w:cs="ＭＳ Ｐゴシック"/>
                <w:noProof/>
                <w:kern w:val="0"/>
                <w:sz w:val="20"/>
                <w:szCs w:val="20"/>
              </w:rPr>
            </w:pPr>
            <w:r w:rsidRPr="00B31203">
              <w:rPr>
                <w:rFonts w:cs="ＭＳ Ｐゴシック" w:hint="eastAsia"/>
                <w:noProof/>
                <w:kern w:val="0"/>
                <w:sz w:val="20"/>
                <w:szCs w:val="20"/>
              </w:rPr>
              <w:t>※マンション標準管理規約に準じていない項目がある場合は、上記（ア）～（ケ）の該当項目を横線で見え消しとし、理由書を添付してください。</w:t>
            </w:r>
          </w:p>
          <w:p w14:paraId="0A02B40B" w14:textId="3F884213" w:rsidR="002912AA" w:rsidRPr="00B31203" w:rsidRDefault="002912AA" w:rsidP="002912AA">
            <w:pPr>
              <w:tabs>
                <w:tab w:val="right" w:pos="8015"/>
                <w:tab w:val="right" w:pos="8261"/>
              </w:tabs>
              <w:spacing w:line="280" w:lineRule="exact"/>
              <w:ind w:leftChars="287" w:left="889" w:hangingChars="100" w:hanging="200"/>
              <w:rPr>
                <w:rFonts w:cs="ＭＳ Ｐゴシック"/>
                <w:noProof/>
                <w:kern w:val="0"/>
                <w:sz w:val="20"/>
                <w:szCs w:val="20"/>
              </w:rPr>
            </w:pPr>
            <w:r w:rsidRPr="00B31203">
              <w:rPr>
                <w:rFonts w:cs="ＭＳ Ｐゴシック" w:hint="eastAsia"/>
                <w:noProof/>
                <w:kern w:val="0"/>
                <w:sz w:val="20"/>
                <w:szCs w:val="20"/>
              </w:rPr>
              <w:t>※括弧内に記載の条項番号はマンション標準管理規約（単棟型）（令和</w:t>
            </w:r>
            <w:r w:rsidR="00934189" w:rsidRPr="00B31203">
              <w:rPr>
                <w:rFonts w:cs="ＭＳ Ｐゴシック" w:hint="eastAsia"/>
                <w:noProof/>
                <w:kern w:val="0"/>
                <w:sz w:val="20"/>
                <w:szCs w:val="20"/>
              </w:rPr>
              <w:t>７</w:t>
            </w:r>
            <w:r w:rsidRPr="00B31203">
              <w:rPr>
                <w:rFonts w:cs="ＭＳ Ｐゴシック" w:hint="eastAsia"/>
                <w:noProof/>
                <w:kern w:val="0"/>
                <w:sz w:val="20"/>
                <w:szCs w:val="20"/>
              </w:rPr>
              <w:t>年</w:t>
            </w:r>
            <w:r w:rsidR="00934189" w:rsidRPr="00B31203">
              <w:rPr>
                <w:rFonts w:cs="ＭＳ Ｐゴシック" w:hint="eastAsia"/>
                <w:noProof/>
                <w:kern w:val="0"/>
                <w:sz w:val="20"/>
                <w:szCs w:val="20"/>
              </w:rPr>
              <w:t>10</w:t>
            </w:r>
            <w:r w:rsidRPr="00B31203">
              <w:rPr>
                <w:rFonts w:cs="ＭＳ Ｐゴシック" w:hint="eastAsia"/>
                <w:noProof/>
                <w:kern w:val="0"/>
                <w:sz w:val="20"/>
                <w:szCs w:val="20"/>
              </w:rPr>
              <w:t>月</w:t>
            </w:r>
            <w:r w:rsidR="00F23D18" w:rsidRPr="00B31203">
              <w:rPr>
                <w:rFonts w:cs="ＭＳ Ｐゴシック" w:hint="eastAsia"/>
                <w:noProof/>
                <w:kern w:val="0"/>
                <w:sz w:val="20"/>
                <w:szCs w:val="20"/>
              </w:rPr>
              <w:t>改正</w:t>
            </w:r>
            <w:r w:rsidRPr="00B31203">
              <w:rPr>
                <w:rFonts w:cs="ＭＳ Ｐゴシック" w:hint="eastAsia"/>
                <w:noProof/>
                <w:kern w:val="0"/>
                <w:sz w:val="20"/>
                <w:szCs w:val="20"/>
              </w:rPr>
              <w:t>）の条項番号です。</w:t>
            </w:r>
          </w:p>
          <w:p w14:paraId="24C1AFE9" w14:textId="77777777" w:rsidR="004176D4" w:rsidRPr="00B31203" w:rsidRDefault="004176D4" w:rsidP="002912AA">
            <w:pPr>
              <w:tabs>
                <w:tab w:val="right" w:pos="8015"/>
                <w:tab w:val="right" w:pos="8261"/>
              </w:tabs>
              <w:spacing w:line="280" w:lineRule="exact"/>
              <w:ind w:leftChars="287" w:left="889" w:hangingChars="100" w:hanging="200"/>
              <w:rPr>
                <w:rFonts w:cs="ＭＳ Ｐゴシック"/>
                <w:noProof/>
                <w:kern w:val="0"/>
                <w:sz w:val="20"/>
                <w:szCs w:val="20"/>
              </w:rPr>
            </w:pPr>
          </w:p>
        </w:tc>
      </w:tr>
      <w:tr w:rsidR="00B31203" w:rsidRPr="00B31203" w14:paraId="56D7FBB6" w14:textId="77777777" w:rsidTr="004176D4">
        <w:trPr>
          <w:trHeight w:val="274"/>
        </w:trPr>
        <w:tc>
          <w:tcPr>
            <w:tcW w:w="983" w:type="dxa"/>
            <w:vMerge w:val="restart"/>
            <w:tcBorders>
              <w:top w:val="single" w:sz="4" w:space="0" w:color="auto"/>
              <w:left w:val="single" w:sz="4" w:space="0" w:color="auto"/>
              <w:right w:val="single" w:sz="4" w:space="0" w:color="auto"/>
            </w:tcBorders>
            <w:shd w:val="clear" w:color="auto" w:fill="auto"/>
            <w:noWrap/>
            <w:hideMark/>
          </w:tcPr>
          <w:p w14:paraId="7D52C7AA" w14:textId="77777777" w:rsidR="00E867A0" w:rsidRPr="00B31203" w:rsidRDefault="00E867A0" w:rsidP="00C120B5">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lastRenderedPageBreak/>
              <w:t>(３</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エ</w:t>
            </w:r>
          </w:p>
        </w:tc>
        <w:tc>
          <w:tcPr>
            <w:tcW w:w="7654" w:type="dxa"/>
            <w:tcBorders>
              <w:top w:val="single" w:sz="4" w:space="0" w:color="auto"/>
              <w:left w:val="nil"/>
              <w:bottom w:val="nil"/>
              <w:right w:val="single" w:sz="4" w:space="0" w:color="auto"/>
            </w:tcBorders>
            <w:shd w:val="clear" w:color="auto" w:fill="auto"/>
            <w:noWrap/>
            <w:hideMark/>
          </w:tcPr>
          <w:p w14:paraId="6BC2C243" w14:textId="77777777" w:rsidR="00E867A0" w:rsidRPr="00B31203" w:rsidRDefault="004176D4" w:rsidP="002045A1">
            <w:pPr>
              <w:ind w:left="480" w:hangingChars="200" w:hanging="480"/>
              <w:rPr>
                <w:rFonts w:cs="ＭＳ Ｐゴシック"/>
                <w:kern w:val="0"/>
                <w:szCs w:val="24"/>
              </w:rPr>
            </w:pPr>
            <w:r w:rsidRPr="00B31203">
              <w:rPr>
                <w:rFonts w:cs="ＭＳ Ｐゴシック" w:hint="eastAsia"/>
                <w:kern w:val="0"/>
                <w:szCs w:val="24"/>
              </w:rPr>
              <w:t>・</w:t>
            </w:r>
            <w:r w:rsidR="00E867A0" w:rsidRPr="00B31203">
              <w:rPr>
                <w:rFonts w:cs="ＭＳ Ｐゴシック" w:hint="eastAsia"/>
                <w:kern w:val="0"/>
                <w:szCs w:val="24"/>
              </w:rPr>
              <w:t xml:space="preserve">　修繕積立金の積立方式を均等積立方式とし</w:t>
            </w:r>
            <w:r w:rsidR="00581646" w:rsidRPr="00B31203">
              <w:rPr>
                <w:rFonts w:cs="ＭＳ Ｐゴシック" w:hint="eastAsia"/>
                <w:kern w:val="0"/>
                <w:szCs w:val="24"/>
              </w:rPr>
              <w:t>ている</w:t>
            </w:r>
          </w:p>
          <w:p w14:paraId="29A367C5" w14:textId="77777777" w:rsidR="00E74BAD" w:rsidRPr="00B31203" w:rsidRDefault="004176D4" w:rsidP="00E74BAD">
            <w:pPr>
              <w:ind w:left="480" w:hangingChars="200" w:hanging="480"/>
              <w:rPr>
                <w:rFonts w:cs="ＭＳ Ｐゴシック"/>
                <w:kern w:val="0"/>
                <w:szCs w:val="24"/>
              </w:rPr>
            </w:pPr>
            <w:r w:rsidRPr="00B31203">
              <w:rPr>
                <w:rFonts w:cs="ＭＳ Ｐゴシック" w:hint="eastAsia"/>
                <w:kern w:val="0"/>
                <w:szCs w:val="24"/>
              </w:rPr>
              <w:t>・</w:t>
            </w:r>
            <w:r w:rsidR="00E867A0" w:rsidRPr="00B31203">
              <w:rPr>
                <w:rFonts w:cs="ＭＳ Ｐゴシック" w:hint="eastAsia"/>
                <w:kern w:val="0"/>
                <w:szCs w:val="24"/>
              </w:rPr>
              <w:t xml:space="preserve">　</w:t>
            </w:r>
            <w:r w:rsidR="00E74BAD" w:rsidRPr="00B31203">
              <w:rPr>
                <w:rFonts w:cs="ＭＳ Ｐゴシック" w:hint="eastAsia"/>
                <w:kern w:val="0"/>
                <w:szCs w:val="24"/>
              </w:rPr>
              <w:t>修繕積立金の積立方式が</w:t>
            </w:r>
            <w:r w:rsidR="00E867A0" w:rsidRPr="00B31203">
              <w:rPr>
                <w:rFonts w:cs="ＭＳ Ｐゴシック" w:hint="eastAsia"/>
                <w:kern w:val="0"/>
                <w:szCs w:val="24"/>
              </w:rPr>
              <w:t>段階増額方式で</w:t>
            </w:r>
            <w:r w:rsidR="00E74BAD" w:rsidRPr="00B31203">
              <w:rPr>
                <w:rFonts w:cs="ＭＳ Ｐゴシック" w:hint="eastAsia"/>
                <w:kern w:val="0"/>
                <w:szCs w:val="24"/>
              </w:rPr>
              <w:t>、</w:t>
            </w:r>
            <w:r w:rsidR="00E867A0" w:rsidRPr="00B31203">
              <w:rPr>
                <w:rFonts w:cs="ＭＳ Ｐゴシック" w:hint="eastAsia"/>
                <w:kern w:val="0"/>
                <w:szCs w:val="24"/>
              </w:rPr>
              <w:t>集会の決議を経て長期修繕計画に基づき修繕積立金額を増額している</w:t>
            </w:r>
          </w:p>
          <w:p w14:paraId="7CD0CBE7" w14:textId="77777777" w:rsidR="00E867A0" w:rsidRPr="00B31203" w:rsidRDefault="004176D4" w:rsidP="002912AA">
            <w:pPr>
              <w:ind w:left="480" w:hangingChars="200" w:hanging="480"/>
              <w:rPr>
                <w:rFonts w:cs="ＭＳ Ｐゴシック"/>
                <w:kern w:val="0"/>
                <w:sz w:val="22"/>
              </w:rPr>
            </w:pPr>
            <w:r w:rsidRPr="00B31203">
              <w:rPr>
                <w:rFonts w:cs="ＭＳ Ｐゴシック" w:hint="eastAsia"/>
                <w:kern w:val="0"/>
                <w:szCs w:val="24"/>
              </w:rPr>
              <w:t>・</w:t>
            </w:r>
            <w:r w:rsidR="00E74BAD" w:rsidRPr="00B31203">
              <w:rPr>
                <w:rFonts w:cs="ＭＳ Ｐゴシック" w:hint="eastAsia"/>
                <w:kern w:val="0"/>
                <w:szCs w:val="24"/>
              </w:rPr>
              <w:t xml:space="preserve">　修繕積立金の積立方式が段階増額方式だが、</w:t>
            </w:r>
            <w:r w:rsidR="002912AA" w:rsidRPr="00B31203">
              <w:rPr>
                <w:rFonts w:cs="ＭＳ Ｐゴシック" w:hint="eastAsia"/>
                <w:kern w:val="0"/>
                <w:szCs w:val="24"/>
              </w:rPr>
              <w:t>１回目の</w:t>
            </w:r>
            <w:r w:rsidR="00E74BAD" w:rsidRPr="00B31203">
              <w:rPr>
                <w:rFonts w:cs="ＭＳ Ｐゴシック" w:hint="eastAsia"/>
                <w:kern w:val="0"/>
                <w:szCs w:val="24"/>
              </w:rPr>
              <w:t>増額時期を迎えていない。</w:t>
            </w:r>
          </w:p>
        </w:tc>
        <w:tc>
          <w:tcPr>
            <w:tcW w:w="1276" w:type="dxa"/>
            <w:tcBorders>
              <w:top w:val="single" w:sz="4" w:space="0" w:color="auto"/>
              <w:left w:val="nil"/>
              <w:bottom w:val="single" w:sz="4" w:space="0" w:color="auto"/>
              <w:right w:val="single" w:sz="4" w:space="0" w:color="auto"/>
            </w:tcBorders>
            <w:shd w:val="clear" w:color="auto" w:fill="auto"/>
            <w:noWrap/>
            <w:hideMark/>
          </w:tcPr>
          <w:p w14:paraId="712B46DD" w14:textId="77777777" w:rsidR="00BC5BC1" w:rsidRPr="00B31203" w:rsidRDefault="00BC5BC1" w:rsidP="004176D4">
            <w:pPr>
              <w:jc w:val="center"/>
              <w:rPr>
                <w:rFonts w:cs="ＭＳ Ｐゴシック"/>
                <w:noProof/>
                <w:kern w:val="0"/>
                <w:szCs w:val="24"/>
              </w:rPr>
            </w:pPr>
            <w:r w:rsidRPr="00B31203">
              <w:rPr>
                <w:rFonts w:cs="ＭＳ Ｐゴシック" w:hint="eastAsia"/>
                <w:noProof/>
                <w:kern w:val="0"/>
                <w:szCs w:val="24"/>
              </w:rPr>
              <w:t>□</w:t>
            </w:r>
          </w:p>
          <w:p w14:paraId="244A867F" w14:textId="77777777" w:rsidR="004176D4" w:rsidRPr="00B31203" w:rsidRDefault="004176D4" w:rsidP="004176D4">
            <w:pPr>
              <w:jc w:val="center"/>
              <w:rPr>
                <w:rFonts w:cs="ＭＳ Ｐゴシック"/>
                <w:noProof/>
                <w:kern w:val="0"/>
                <w:szCs w:val="24"/>
              </w:rPr>
            </w:pPr>
            <w:r w:rsidRPr="00B31203">
              <w:rPr>
                <w:rFonts w:cs="ＭＳ Ｐゴシック" w:hint="eastAsia"/>
                <w:noProof/>
                <w:kern w:val="0"/>
                <w:szCs w:val="24"/>
              </w:rPr>
              <w:t>□</w:t>
            </w:r>
          </w:p>
          <w:p w14:paraId="5A167380" w14:textId="77777777" w:rsidR="004176D4" w:rsidRPr="00B31203" w:rsidRDefault="004176D4" w:rsidP="004176D4">
            <w:pPr>
              <w:jc w:val="center"/>
              <w:rPr>
                <w:rFonts w:cs="ＭＳ Ｐゴシック"/>
                <w:noProof/>
                <w:kern w:val="0"/>
                <w:szCs w:val="24"/>
              </w:rPr>
            </w:pPr>
          </w:p>
          <w:p w14:paraId="2A59ECA3" w14:textId="77777777" w:rsidR="004176D4" w:rsidRPr="00B31203" w:rsidRDefault="004176D4" w:rsidP="004176D4">
            <w:pPr>
              <w:jc w:val="center"/>
              <w:rPr>
                <w:rFonts w:cs="ＭＳ Ｐゴシック"/>
                <w:noProof/>
                <w:kern w:val="0"/>
                <w:szCs w:val="24"/>
              </w:rPr>
            </w:pPr>
            <w:r w:rsidRPr="00B31203">
              <w:rPr>
                <w:rFonts w:cs="ＭＳ Ｐゴシック" w:hint="eastAsia"/>
                <w:noProof/>
                <w:kern w:val="0"/>
                <w:szCs w:val="24"/>
              </w:rPr>
              <w:t>□</w:t>
            </w:r>
          </w:p>
        </w:tc>
      </w:tr>
      <w:tr w:rsidR="00B31203" w:rsidRPr="00B31203" w14:paraId="56CAC2FA" w14:textId="77777777" w:rsidTr="004176D4">
        <w:trPr>
          <w:trHeight w:val="1278"/>
        </w:trPr>
        <w:tc>
          <w:tcPr>
            <w:tcW w:w="983" w:type="dxa"/>
            <w:vMerge/>
            <w:tcBorders>
              <w:left w:val="single" w:sz="4" w:space="0" w:color="auto"/>
              <w:bottom w:val="single" w:sz="4" w:space="0" w:color="auto"/>
              <w:right w:val="single" w:sz="4" w:space="0" w:color="auto"/>
            </w:tcBorders>
            <w:shd w:val="clear" w:color="auto" w:fill="auto"/>
            <w:noWrap/>
          </w:tcPr>
          <w:p w14:paraId="36E04E6F" w14:textId="77777777" w:rsidR="009E0163" w:rsidRPr="00B31203" w:rsidRDefault="009E0163" w:rsidP="009E0163">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tcPr>
          <w:p w14:paraId="562DBF94" w14:textId="77777777" w:rsidR="009E0163" w:rsidRPr="00B31203" w:rsidRDefault="009E0163" w:rsidP="004176D4">
            <w:pPr>
              <w:ind w:leftChars="100" w:left="440" w:hangingChars="100" w:hanging="200"/>
              <w:rPr>
                <w:rFonts w:cs="ＭＳ Ｐゴシック"/>
                <w:kern w:val="0"/>
                <w:sz w:val="20"/>
                <w:szCs w:val="24"/>
                <w:u w:val="single"/>
              </w:rPr>
            </w:pPr>
            <w:r w:rsidRPr="00B31203">
              <w:rPr>
                <w:rFonts w:cs="ＭＳ Ｐゴシック" w:hint="eastAsia"/>
                <w:kern w:val="0"/>
                <w:sz w:val="20"/>
                <w:szCs w:val="24"/>
                <w:u w:val="single"/>
              </w:rPr>
              <w:t>段階増額方式の場合</w:t>
            </w:r>
          </w:p>
          <w:p w14:paraId="341B8701" w14:textId="77777777" w:rsidR="00A52AF9" w:rsidRPr="00B31203" w:rsidRDefault="004176D4" w:rsidP="004176D4">
            <w:pPr>
              <w:ind w:leftChars="100" w:left="440" w:hangingChars="100" w:hanging="200"/>
              <w:rPr>
                <w:rFonts w:cs="ＭＳ Ｐゴシック"/>
                <w:kern w:val="0"/>
                <w:sz w:val="20"/>
                <w:szCs w:val="24"/>
              </w:rPr>
            </w:pPr>
            <w:r w:rsidRPr="00B31203">
              <w:rPr>
                <w:rFonts w:cs="ＭＳ Ｐゴシック" w:hint="eastAsia"/>
                <w:kern w:val="0"/>
                <w:sz w:val="20"/>
                <w:szCs w:val="24"/>
              </w:rPr>
              <w:t>・</w:t>
            </w:r>
            <w:r w:rsidR="00E74BAD" w:rsidRPr="00B31203">
              <w:rPr>
                <w:rFonts w:cs="ＭＳ Ｐゴシック" w:hint="eastAsia"/>
                <w:kern w:val="0"/>
                <w:sz w:val="20"/>
                <w:szCs w:val="24"/>
              </w:rPr>
              <w:t xml:space="preserve">　</w:t>
            </w:r>
            <w:r w:rsidR="009E0163" w:rsidRPr="00B31203">
              <w:rPr>
                <w:rFonts w:cs="ＭＳ Ｐゴシック" w:hint="eastAsia"/>
                <w:kern w:val="0"/>
                <w:sz w:val="20"/>
                <w:szCs w:val="24"/>
              </w:rPr>
              <w:t>長期修繕計画に基づ</w:t>
            </w:r>
            <w:r w:rsidR="00581646" w:rsidRPr="00B31203">
              <w:rPr>
                <w:rFonts w:cs="ＭＳ Ｐゴシック" w:hint="eastAsia"/>
                <w:kern w:val="0"/>
                <w:sz w:val="20"/>
                <w:szCs w:val="24"/>
              </w:rPr>
              <w:t>く</w:t>
            </w:r>
            <w:r w:rsidR="002912AA" w:rsidRPr="00B31203">
              <w:rPr>
                <w:rFonts w:cs="ＭＳ Ｐゴシック" w:hint="eastAsia"/>
                <w:kern w:val="0"/>
                <w:sz w:val="20"/>
                <w:szCs w:val="24"/>
              </w:rPr>
              <w:t>修繕</w:t>
            </w:r>
            <w:r w:rsidR="009E0163" w:rsidRPr="00B31203">
              <w:rPr>
                <w:rFonts w:cs="ＭＳ Ｐゴシック" w:hint="eastAsia"/>
                <w:kern w:val="0"/>
                <w:sz w:val="20"/>
                <w:szCs w:val="24"/>
              </w:rPr>
              <w:t>積立金額の</w:t>
            </w:r>
            <w:r w:rsidR="002912AA" w:rsidRPr="00B31203">
              <w:rPr>
                <w:rFonts w:cs="ＭＳ Ｐゴシック" w:hint="eastAsia"/>
                <w:kern w:val="0"/>
                <w:sz w:val="20"/>
                <w:szCs w:val="24"/>
              </w:rPr>
              <w:t>増額実績</w:t>
            </w:r>
            <w:r w:rsidR="002045A1" w:rsidRPr="00B31203">
              <w:rPr>
                <w:rFonts w:cs="ＭＳ Ｐゴシック" w:hint="eastAsia"/>
                <w:kern w:val="0"/>
                <w:sz w:val="20"/>
                <w:szCs w:val="24"/>
              </w:rPr>
              <w:t>又は</w:t>
            </w:r>
            <w:r w:rsidR="002912AA" w:rsidRPr="00B31203">
              <w:rPr>
                <w:rFonts w:cs="ＭＳ Ｐゴシック" w:hint="eastAsia"/>
                <w:kern w:val="0"/>
                <w:sz w:val="20"/>
                <w:szCs w:val="24"/>
              </w:rPr>
              <w:t>増額予定時期</w:t>
            </w:r>
          </w:p>
          <w:p w14:paraId="1F16FCF8" w14:textId="77777777" w:rsidR="00581646" w:rsidRPr="00B31203" w:rsidRDefault="002912AA" w:rsidP="00581646">
            <w:pPr>
              <w:ind w:leftChars="100" w:left="240" w:firstLineChars="200" w:firstLine="400"/>
              <w:rPr>
                <w:rFonts w:cs="ＭＳ Ｐゴシック"/>
                <w:kern w:val="0"/>
                <w:sz w:val="20"/>
                <w:szCs w:val="24"/>
              </w:rPr>
            </w:pPr>
            <w:r w:rsidRPr="00B31203">
              <w:rPr>
                <w:rFonts w:cs="ＭＳ Ｐゴシック" w:hint="eastAsia"/>
                <w:kern w:val="0"/>
                <w:sz w:val="20"/>
                <w:szCs w:val="24"/>
              </w:rPr>
              <w:t>増額実績　　（　　　　年　　　　月）</w:t>
            </w:r>
          </w:p>
          <w:p w14:paraId="4FF37422" w14:textId="77777777" w:rsidR="009E0163" w:rsidRPr="00B31203" w:rsidRDefault="002912AA" w:rsidP="00581646">
            <w:pPr>
              <w:ind w:leftChars="100" w:left="240" w:firstLineChars="200" w:firstLine="400"/>
              <w:rPr>
                <w:rFonts w:cs="ＭＳ Ｐゴシック"/>
                <w:kern w:val="0"/>
                <w:sz w:val="20"/>
                <w:szCs w:val="24"/>
              </w:rPr>
            </w:pPr>
            <w:r w:rsidRPr="00B31203">
              <w:rPr>
                <w:rFonts w:cs="ＭＳ Ｐゴシック" w:hint="eastAsia"/>
                <w:kern w:val="0"/>
                <w:sz w:val="20"/>
                <w:szCs w:val="24"/>
              </w:rPr>
              <w:t>増額予定時期（　　　　年　　　　月）</w:t>
            </w:r>
          </w:p>
          <w:p w14:paraId="49BB257A" w14:textId="77777777" w:rsidR="00C63EF8" w:rsidRPr="00B31203" w:rsidRDefault="00C63EF8" w:rsidP="00A52AF9">
            <w:pPr>
              <w:ind w:leftChars="100" w:left="240"/>
              <w:rPr>
                <w:rFonts w:cs="ＭＳ Ｐゴシック"/>
                <w:kern w:val="0"/>
                <w:sz w:val="20"/>
                <w:szCs w:val="24"/>
              </w:rPr>
            </w:pPr>
          </w:p>
          <w:p w14:paraId="2B998D17" w14:textId="77777777" w:rsidR="00C63EF8" w:rsidRPr="00B31203" w:rsidRDefault="004176D4" w:rsidP="004176D4">
            <w:pPr>
              <w:ind w:leftChars="100" w:left="640" w:hangingChars="200" w:hanging="400"/>
              <w:rPr>
                <w:rFonts w:cs="ＭＳ Ｐゴシック"/>
                <w:kern w:val="0"/>
                <w:sz w:val="20"/>
                <w:szCs w:val="24"/>
              </w:rPr>
            </w:pPr>
            <w:r w:rsidRPr="00B31203">
              <w:rPr>
                <w:rFonts w:cs="ＭＳ Ｐゴシック" w:hint="eastAsia"/>
                <w:kern w:val="0"/>
                <w:sz w:val="20"/>
                <w:szCs w:val="24"/>
              </w:rPr>
              <w:t>・</w:t>
            </w:r>
            <w:r w:rsidR="00C63EF8" w:rsidRPr="00B31203">
              <w:rPr>
                <w:rFonts w:cs="ＭＳ Ｐゴシック" w:hint="eastAsia"/>
                <w:kern w:val="0"/>
                <w:sz w:val="20"/>
                <w:szCs w:val="24"/>
              </w:rPr>
              <w:t xml:space="preserve">　</w:t>
            </w:r>
            <w:r w:rsidR="00E74BAD" w:rsidRPr="00B31203">
              <w:rPr>
                <w:rFonts w:cs="ＭＳ Ｐゴシック" w:hint="eastAsia"/>
                <w:kern w:val="0"/>
                <w:sz w:val="20"/>
                <w:szCs w:val="24"/>
              </w:rPr>
              <w:t>総会の決議を経て長期修繕計画に定める額に予定どおり増額している、</w:t>
            </w:r>
            <w:r w:rsidR="00581646" w:rsidRPr="00B31203">
              <w:rPr>
                <w:rFonts w:cs="ＭＳ Ｐゴシック" w:hint="eastAsia"/>
                <w:kern w:val="0"/>
                <w:sz w:val="20"/>
                <w:szCs w:val="24"/>
              </w:rPr>
              <w:t>若しくは</w:t>
            </w:r>
            <w:r w:rsidR="00C63EF8" w:rsidRPr="00B31203">
              <w:rPr>
                <w:rFonts w:cs="ＭＳ Ｐゴシック" w:hint="eastAsia"/>
                <w:kern w:val="0"/>
                <w:sz w:val="20"/>
                <w:szCs w:val="24"/>
              </w:rPr>
              <w:t>増額</w:t>
            </w:r>
            <w:r w:rsidR="00581646" w:rsidRPr="00B31203">
              <w:rPr>
                <w:rFonts w:cs="ＭＳ Ｐゴシック" w:hint="eastAsia"/>
                <w:kern w:val="0"/>
                <w:sz w:val="20"/>
                <w:szCs w:val="24"/>
              </w:rPr>
              <w:t>の</w:t>
            </w:r>
            <w:r w:rsidR="00C63EF8" w:rsidRPr="00B31203">
              <w:rPr>
                <w:rFonts w:cs="ＭＳ Ｐゴシック" w:hint="eastAsia"/>
                <w:kern w:val="0"/>
                <w:sz w:val="20"/>
                <w:szCs w:val="24"/>
              </w:rPr>
              <w:t>時期</w:t>
            </w:r>
            <w:r w:rsidR="00581646" w:rsidRPr="00B31203">
              <w:rPr>
                <w:rFonts w:cs="ＭＳ Ｐゴシック" w:hint="eastAsia"/>
                <w:kern w:val="0"/>
                <w:sz w:val="20"/>
                <w:szCs w:val="24"/>
              </w:rPr>
              <w:t>又は額</w:t>
            </w:r>
            <w:r w:rsidR="00C63EF8" w:rsidRPr="00B31203">
              <w:rPr>
                <w:rFonts w:cs="ＭＳ Ｐゴシック" w:hint="eastAsia"/>
                <w:kern w:val="0"/>
                <w:sz w:val="20"/>
                <w:szCs w:val="24"/>
              </w:rPr>
              <w:t>が長期修繕計画</w:t>
            </w:r>
            <w:r w:rsidR="00606485" w:rsidRPr="00B31203">
              <w:rPr>
                <w:rFonts w:cs="ＭＳ Ｐゴシック" w:hint="eastAsia"/>
                <w:kern w:val="0"/>
                <w:sz w:val="20"/>
                <w:szCs w:val="24"/>
              </w:rPr>
              <w:t>で定めるものと異なるが、修繕積立金の</w:t>
            </w:r>
            <w:r w:rsidR="00C63EF8" w:rsidRPr="00B31203">
              <w:rPr>
                <w:rFonts w:cs="ＭＳ Ｐゴシック" w:hint="eastAsia"/>
                <w:kern w:val="0"/>
                <w:sz w:val="20"/>
                <w:szCs w:val="24"/>
              </w:rPr>
              <w:t>不足が生じない</w:t>
            </w:r>
          </w:p>
          <w:p w14:paraId="3CC6880B" w14:textId="77777777" w:rsidR="00C63EF8" w:rsidRPr="00B31203" w:rsidRDefault="00C63EF8" w:rsidP="00C63EF8">
            <w:pPr>
              <w:tabs>
                <w:tab w:val="right" w:pos="8015"/>
              </w:tabs>
              <w:ind w:leftChars="287" w:left="889" w:hangingChars="100" w:hanging="200"/>
              <w:rPr>
                <w:rFonts w:cs="ＭＳ Ｐゴシック"/>
                <w:kern w:val="0"/>
                <w:sz w:val="20"/>
                <w:szCs w:val="24"/>
              </w:rPr>
            </w:pPr>
            <w:r w:rsidRPr="00B31203">
              <w:rPr>
                <w:rFonts w:cs="ＭＳ Ｐゴシック" w:hint="eastAsia"/>
                <w:noProof/>
                <w:kern w:val="0"/>
                <w:sz w:val="20"/>
                <w:szCs w:val="20"/>
              </w:rPr>
              <w:t>※長期修繕計画</w:t>
            </w:r>
            <w:r w:rsidR="00E74BAD" w:rsidRPr="00B31203">
              <w:rPr>
                <w:rFonts w:cs="ＭＳ Ｐゴシック" w:hint="eastAsia"/>
                <w:noProof/>
                <w:kern w:val="0"/>
                <w:sz w:val="20"/>
                <w:szCs w:val="20"/>
              </w:rPr>
              <w:t>総括表</w:t>
            </w:r>
            <w:r w:rsidRPr="00B31203">
              <w:rPr>
                <w:rFonts w:cs="ＭＳ Ｐゴシック" w:hint="eastAsia"/>
                <w:noProof/>
                <w:kern w:val="0"/>
                <w:sz w:val="20"/>
                <w:szCs w:val="20"/>
              </w:rPr>
              <w:t>の</w:t>
            </w:r>
            <w:r w:rsidR="00E74BAD" w:rsidRPr="00B31203">
              <w:rPr>
                <w:rFonts w:cs="ＭＳ Ｐゴシック" w:hint="eastAsia"/>
                <w:noProof/>
                <w:kern w:val="0"/>
                <w:sz w:val="20"/>
                <w:szCs w:val="20"/>
              </w:rPr>
              <w:t>次年度繰越金の欄</w:t>
            </w:r>
            <w:r w:rsidR="00862476" w:rsidRPr="00B31203">
              <w:rPr>
                <w:rFonts w:cs="ＭＳ Ｐゴシック" w:hint="eastAsia"/>
                <w:noProof/>
                <w:kern w:val="0"/>
                <w:sz w:val="20"/>
                <w:szCs w:val="20"/>
              </w:rPr>
              <w:t>において</w:t>
            </w:r>
            <w:r w:rsidR="00581646" w:rsidRPr="00B31203">
              <w:rPr>
                <w:rFonts w:cs="ＭＳ Ｐゴシック" w:hint="eastAsia"/>
                <w:noProof/>
                <w:kern w:val="0"/>
                <w:sz w:val="20"/>
                <w:szCs w:val="20"/>
              </w:rPr>
              <w:t>、</w:t>
            </w:r>
            <w:r w:rsidR="00862476" w:rsidRPr="00B31203">
              <w:rPr>
                <w:rFonts w:cs="ＭＳ Ｐゴシック" w:hint="eastAsia"/>
                <w:noProof/>
                <w:kern w:val="0"/>
                <w:sz w:val="20"/>
                <w:szCs w:val="20"/>
              </w:rPr>
              <w:t>不足が生じていないことを明示し</w:t>
            </w:r>
            <w:r w:rsidRPr="00B31203">
              <w:rPr>
                <w:rFonts w:cs="ＭＳ Ｐゴシック" w:hint="eastAsia"/>
                <w:noProof/>
                <w:kern w:val="0"/>
                <w:sz w:val="20"/>
                <w:szCs w:val="20"/>
              </w:rPr>
              <w:t>てください。</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5DDBEC" w14:textId="77777777" w:rsidR="004176D4" w:rsidRPr="00B31203" w:rsidRDefault="004176D4" w:rsidP="004176D4">
            <w:pPr>
              <w:jc w:val="center"/>
              <w:rPr>
                <w:rFonts w:cs="ＭＳ Ｐゴシック"/>
                <w:kern w:val="0"/>
                <w:szCs w:val="24"/>
              </w:rPr>
            </w:pPr>
            <w:r w:rsidRPr="00B31203">
              <w:rPr>
                <w:rFonts w:cs="ＭＳ Ｐゴシック" w:hint="eastAsia"/>
                <w:noProof/>
                <w:kern w:val="0"/>
                <w:szCs w:val="24"/>
              </w:rPr>
              <w:t>□</w:t>
            </w:r>
          </w:p>
        </w:tc>
      </w:tr>
      <w:tr w:rsidR="00B31203" w:rsidRPr="00B31203" w14:paraId="377D3000" w14:textId="77777777" w:rsidTr="000E0FF3">
        <w:trPr>
          <w:trHeight w:val="663"/>
        </w:trPr>
        <w:tc>
          <w:tcPr>
            <w:tcW w:w="983" w:type="dxa"/>
            <w:vMerge w:val="restart"/>
            <w:tcBorders>
              <w:top w:val="single" w:sz="4" w:space="0" w:color="auto"/>
              <w:left w:val="single" w:sz="4" w:space="0" w:color="auto"/>
              <w:right w:val="single" w:sz="4" w:space="0" w:color="auto"/>
            </w:tcBorders>
            <w:shd w:val="clear" w:color="auto" w:fill="auto"/>
            <w:hideMark/>
          </w:tcPr>
          <w:p w14:paraId="3BA6CD48" w14:textId="77777777" w:rsidR="009E0163" w:rsidRPr="00B31203" w:rsidRDefault="009E0163" w:rsidP="009E0163">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(３</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オ</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091E228B" w14:textId="77777777" w:rsidR="009E0163" w:rsidRPr="00B31203" w:rsidRDefault="004176D4" w:rsidP="009D718C">
            <w:pPr>
              <w:rPr>
                <w:rFonts w:cs="ＭＳ Ｐゴシック"/>
                <w:kern w:val="0"/>
                <w:szCs w:val="24"/>
              </w:rPr>
            </w:pPr>
            <w:r w:rsidRPr="00B31203">
              <w:rPr>
                <w:rFonts w:cs="ＭＳ Ｐゴシック" w:hint="eastAsia"/>
                <w:kern w:val="0"/>
                <w:szCs w:val="24"/>
              </w:rPr>
              <w:t>・</w:t>
            </w:r>
            <w:r w:rsidR="009E0163" w:rsidRPr="00B31203">
              <w:rPr>
                <w:rFonts w:cs="ＭＳ Ｐゴシック" w:hint="eastAsia"/>
                <w:kern w:val="0"/>
                <w:szCs w:val="24"/>
              </w:rPr>
              <w:t xml:space="preserve">　直前の事業年度の管理費収支において、繰越剰余金がある</w:t>
            </w:r>
          </w:p>
        </w:tc>
        <w:tc>
          <w:tcPr>
            <w:tcW w:w="1276" w:type="dxa"/>
            <w:tcBorders>
              <w:top w:val="nil"/>
              <w:left w:val="nil"/>
              <w:bottom w:val="single" w:sz="4" w:space="0" w:color="auto"/>
              <w:right w:val="single" w:sz="4" w:space="0" w:color="auto"/>
            </w:tcBorders>
            <w:shd w:val="clear" w:color="auto" w:fill="auto"/>
            <w:noWrap/>
            <w:vAlign w:val="center"/>
            <w:hideMark/>
          </w:tcPr>
          <w:p w14:paraId="641FEABD" w14:textId="77777777" w:rsidR="009E0163" w:rsidRPr="00B31203" w:rsidRDefault="009E0163" w:rsidP="009D718C">
            <w:pPr>
              <w:jc w:val="center"/>
              <w:rPr>
                <w:rFonts w:cs="ＭＳ Ｐゴシック"/>
                <w:kern w:val="0"/>
                <w:szCs w:val="24"/>
              </w:rPr>
            </w:pPr>
            <w:r w:rsidRPr="00B31203">
              <w:rPr>
                <w:rFonts w:cs="ＭＳ Ｐゴシック" w:hint="eastAsia"/>
                <w:noProof/>
                <w:kern w:val="0"/>
                <w:szCs w:val="24"/>
              </w:rPr>
              <w:t>□</w:t>
            </w:r>
          </w:p>
        </w:tc>
      </w:tr>
      <w:tr w:rsidR="00B31203" w:rsidRPr="00B31203" w14:paraId="6D633BA2" w14:textId="77777777" w:rsidTr="000E0FF3">
        <w:trPr>
          <w:trHeight w:val="307"/>
        </w:trPr>
        <w:tc>
          <w:tcPr>
            <w:tcW w:w="983" w:type="dxa"/>
            <w:vMerge/>
            <w:tcBorders>
              <w:left w:val="single" w:sz="4" w:space="0" w:color="auto"/>
              <w:bottom w:val="single" w:sz="4" w:space="0" w:color="auto"/>
              <w:right w:val="single" w:sz="4" w:space="0" w:color="auto"/>
            </w:tcBorders>
            <w:shd w:val="clear" w:color="auto" w:fill="auto"/>
          </w:tcPr>
          <w:p w14:paraId="58A73396" w14:textId="77777777" w:rsidR="009E0163" w:rsidRPr="00B31203" w:rsidRDefault="009E0163" w:rsidP="009E0163">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2172D530" w14:textId="77777777" w:rsidR="009E0163" w:rsidRPr="00B31203" w:rsidRDefault="004176D4" w:rsidP="004176D4">
            <w:pPr>
              <w:ind w:firstLineChars="100" w:firstLine="200"/>
              <w:jc w:val="left"/>
              <w:rPr>
                <w:rFonts w:cs="ＭＳ Ｐゴシック"/>
                <w:kern w:val="0"/>
                <w:sz w:val="20"/>
                <w:szCs w:val="20"/>
                <w:u w:val="single"/>
              </w:rPr>
            </w:pPr>
            <w:r w:rsidRPr="00B31203">
              <w:rPr>
                <w:rFonts w:cs="ＭＳ Ｐゴシック" w:hint="eastAsia"/>
                <w:kern w:val="0"/>
                <w:sz w:val="20"/>
                <w:szCs w:val="20"/>
              </w:rPr>
              <w:t>・</w:t>
            </w:r>
            <w:r w:rsidR="00BF4AB6" w:rsidRPr="00B31203">
              <w:rPr>
                <w:rFonts w:cs="ＭＳ Ｐゴシック" w:hint="eastAsia"/>
                <w:kern w:val="0"/>
                <w:sz w:val="20"/>
                <w:szCs w:val="20"/>
              </w:rPr>
              <w:t xml:space="preserve">　</w:t>
            </w:r>
            <w:r w:rsidR="009E0163" w:rsidRPr="00B31203">
              <w:rPr>
                <w:rFonts w:cs="ＭＳ Ｐゴシック" w:hint="eastAsia"/>
                <w:kern w:val="0"/>
                <w:sz w:val="20"/>
                <w:szCs w:val="20"/>
              </w:rPr>
              <w:t xml:space="preserve">直前の事業年度の管理費収支における繰越剰余金　</w:t>
            </w:r>
            <w:r w:rsidR="009E0163" w:rsidRPr="00B31203">
              <w:rPr>
                <w:rFonts w:cs="ＭＳ Ｐゴシック" w:hint="eastAsia"/>
                <w:kern w:val="0"/>
                <w:sz w:val="20"/>
                <w:szCs w:val="20"/>
                <w:u w:val="single"/>
              </w:rPr>
              <w:t xml:space="preserve">　　　　　　　　円</w:t>
            </w:r>
          </w:p>
          <w:p w14:paraId="4D696828" w14:textId="77777777" w:rsidR="00862476" w:rsidRPr="00B31203" w:rsidRDefault="009E0163" w:rsidP="0073338F">
            <w:pPr>
              <w:tabs>
                <w:tab w:val="right" w:pos="8015"/>
              </w:tabs>
              <w:ind w:leftChars="287" w:left="889" w:hangingChars="100" w:hanging="200"/>
              <w:rPr>
                <w:rFonts w:cs="ＭＳ Ｐゴシック"/>
                <w:kern w:val="0"/>
                <w:sz w:val="20"/>
                <w:szCs w:val="20"/>
              </w:rPr>
            </w:pPr>
            <w:r w:rsidRPr="00B31203">
              <w:rPr>
                <w:rFonts w:cs="ＭＳ Ｐゴシック" w:hint="eastAsia"/>
                <w:kern w:val="0"/>
                <w:sz w:val="20"/>
                <w:szCs w:val="20"/>
              </w:rPr>
              <w:t>※</w:t>
            </w:r>
            <w:r w:rsidR="00606485" w:rsidRPr="00B31203">
              <w:rPr>
                <w:rFonts w:cs="ＭＳ Ｐゴシック" w:hint="eastAsia"/>
                <w:kern w:val="0"/>
                <w:sz w:val="20"/>
                <w:szCs w:val="20"/>
              </w:rPr>
              <w:t>提出する</w:t>
            </w:r>
            <w:r w:rsidRPr="00B31203">
              <w:rPr>
                <w:rFonts w:cs="ＭＳ Ｐゴシック" w:hint="eastAsia"/>
                <w:kern w:val="0"/>
                <w:sz w:val="20"/>
                <w:szCs w:val="20"/>
              </w:rPr>
              <w:t>貸借</w:t>
            </w:r>
            <w:r w:rsidRPr="00B31203">
              <w:rPr>
                <w:rFonts w:cs="ＭＳ Ｐゴシック" w:hint="eastAsia"/>
                <w:noProof/>
                <w:kern w:val="0"/>
                <w:sz w:val="20"/>
                <w:szCs w:val="20"/>
              </w:rPr>
              <w:t>対照表</w:t>
            </w:r>
            <w:r w:rsidRPr="00B31203">
              <w:rPr>
                <w:rFonts w:cs="ＭＳ Ｐゴシック" w:hint="eastAsia"/>
                <w:kern w:val="0"/>
                <w:sz w:val="20"/>
                <w:szCs w:val="20"/>
              </w:rPr>
              <w:t>の中で該当する箇所に下線を引いてください。</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CD9893" w14:textId="77777777" w:rsidR="009E0163" w:rsidRPr="00B31203" w:rsidRDefault="00076A5D" w:rsidP="009E0163">
            <w:pPr>
              <w:jc w:val="center"/>
              <w:rPr>
                <w:rFonts w:cs="ＭＳ Ｐゴシック"/>
                <w:noProof/>
                <w:kern w:val="0"/>
                <w:szCs w:val="24"/>
              </w:rPr>
            </w:pPr>
            <w:r w:rsidRPr="00B31203">
              <w:rPr>
                <w:rFonts w:cs="ＭＳ Ｐゴシック" w:hint="eastAsia"/>
                <w:noProof/>
                <w:kern w:val="0"/>
                <w:szCs w:val="24"/>
              </w:rPr>
              <w:t>□</w:t>
            </w:r>
          </w:p>
        </w:tc>
      </w:tr>
      <w:tr w:rsidR="00B31203" w:rsidRPr="00B31203" w14:paraId="525CB01A" w14:textId="77777777" w:rsidTr="000E0FF3">
        <w:trPr>
          <w:trHeight w:val="1065"/>
        </w:trPr>
        <w:tc>
          <w:tcPr>
            <w:tcW w:w="983" w:type="dxa"/>
            <w:vMerge w:val="restart"/>
            <w:tcBorders>
              <w:top w:val="single" w:sz="4" w:space="0" w:color="auto"/>
              <w:left w:val="single" w:sz="4" w:space="0" w:color="auto"/>
              <w:right w:val="single" w:sz="4" w:space="0" w:color="auto"/>
            </w:tcBorders>
            <w:shd w:val="clear" w:color="auto" w:fill="auto"/>
          </w:tcPr>
          <w:p w14:paraId="12F395D6" w14:textId="77777777" w:rsidR="00076A5D" w:rsidRPr="00B31203" w:rsidRDefault="00076A5D" w:rsidP="009E0163">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(３</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カ</w:t>
            </w:r>
          </w:p>
        </w:tc>
        <w:tc>
          <w:tcPr>
            <w:tcW w:w="7654" w:type="dxa"/>
            <w:tcBorders>
              <w:top w:val="single" w:sz="4" w:space="0" w:color="auto"/>
              <w:left w:val="nil"/>
              <w:bottom w:val="dotted" w:sz="4" w:space="0" w:color="auto"/>
              <w:right w:val="single" w:sz="4" w:space="0" w:color="auto"/>
            </w:tcBorders>
            <w:shd w:val="clear" w:color="auto" w:fill="auto"/>
            <w:noWrap/>
          </w:tcPr>
          <w:p w14:paraId="25C80072" w14:textId="77777777" w:rsidR="0073338F" w:rsidRPr="00B31203" w:rsidRDefault="004176D4" w:rsidP="00BF4AB6">
            <w:pPr>
              <w:ind w:left="480" w:hangingChars="200" w:hanging="480"/>
              <w:rPr>
                <w:rFonts w:cs="ＭＳ Ｐゴシック"/>
                <w:kern w:val="0"/>
                <w:szCs w:val="24"/>
              </w:rPr>
            </w:pPr>
            <w:r w:rsidRPr="00B31203">
              <w:rPr>
                <w:rFonts w:cs="ＭＳ Ｐゴシック" w:hint="eastAsia"/>
                <w:kern w:val="0"/>
                <w:szCs w:val="24"/>
              </w:rPr>
              <w:t>・</w:t>
            </w:r>
            <w:r w:rsidR="00076A5D" w:rsidRPr="00B31203">
              <w:rPr>
                <w:rFonts w:cs="ＭＳ Ｐゴシック" w:hint="eastAsia"/>
                <w:kern w:val="0"/>
                <w:szCs w:val="24"/>
              </w:rPr>
              <w:t xml:space="preserve">　建築基準法に基づく特定建築物定期調査の定期調査報告書</w:t>
            </w:r>
            <w:r w:rsidR="0073338F" w:rsidRPr="00B31203">
              <w:rPr>
                <w:rFonts w:cs="ＭＳ Ｐゴシック" w:hint="eastAsia"/>
                <w:kern w:val="0"/>
                <w:szCs w:val="24"/>
              </w:rPr>
              <w:t>を</w:t>
            </w:r>
            <w:r w:rsidR="00076A5D" w:rsidRPr="00B31203">
              <w:rPr>
                <w:rFonts w:cs="ＭＳ Ｐゴシック" w:hint="eastAsia"/>
                <w:kern w:val="0"/>
                <w:szCs w:val="24"/>
              </w:rPr>
              <w:t>特定行政庁に提出</w:t>
            </w:r>
            <w:r w:rsidR="00515BA1" w:rsidRPr="00B31203">
              <w:rPr>
                <w:rFonts w:cs="ＭＳ Ｐゴシック" w:hint="eastAsia"/>
                <w:kern w:val="0"/>
                <w:szCs w:val="24"/>
              </w:rPr>
              <w:t>し</w:t>
            </w:r>
            <w:r w:rsidR="00076A5D" w:rsidRPr="00B31203">
              <w:rPr>
                <w:rFonts w:cs="ＭＳ Ｐゴシック" w:hint="eastAsia"/>
                <w:kern w:val="0"/>
                <w:szCs w:val="24"/>
              </w:rPr>
              <w:t>ている</w:t>
            </w:r>
          </w:p>
          <w:p w14:paraId="04C5D6C1" w14:textId="77777777" w:rsidR="00BC5BC1" w:rsidRPr="00B31203" w:rsidRDefault="004176D4" w:rsidP="009D718C">
            <w:pPr>
              <w:ind w:left="480" w:hangingChars="200" w:hanging="480"/>
              <w:rPr>
                <w:rFonts w:cs="ＭＳ Ｐゴシック"/>
                <w:kern w:val="0"/>
                <w:szCs w:val="24"/>
              </w:rPr>
            </w:pPr>
            <w:r w:rsidRPr="00B31203">
              <w:rPr>
                <w:rFonts w:cs="ＭＳ Ｐゴシック" w:hint="eastAsia"/>
                <w:kern w:val="0"/>
                <w:szCs w:val="24"/>
              </w:rPr>
              <w:t>・</w:t>
            </w:r>
            <w:r w:rsidR="0073338F" w:rsidRPr="00B31203">
              <w:rPr>
                <w:rFonts w:cs="ＭＳ Ｐゴシック" w:hint="eastAsia"/>
                <w:kern w:val="0"/>
                <w:szCs w:val="24"/>
              </w:rPr>
              <w:t xml:space="preserve">　</w:t>
            </w:r>
            <w:r w:rsidR="00BF4AB6" w:rsidRPr="00B31203">
              <w:rPr>
                <w:rFonts w:cs="ＭＳ Ｐゴシック" w:hint="eastAsia"/>
                <w:kern w:val="0"/>
                <w:szCs w:val="24"/>
              </w:rPr>
              <w:t>報告対象外</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4CC6C93" w14:textId="77777777" w:rsidR="00BC5BC1" w:rsidRPr="00B31203" w:rsidRDefault="00BC5BC1" w:rsidP="009D718C">
            <w:pPr>
              <w:jc w:val="center"/>
              <w:rPr>
                <w:rFonts w:cs="ＭＳ Ｐゴシック"/>
                <w:noProof/>
                <w:kern w:val="0"/>
                <w:szCs w:val="24"/>
              </w:rPr>
            </w:pPr>
            <w:r w:rsidRPr="00B31203">
              <w:rPr>
                <w:rFonts w:cs="ＭＳ Ｐゴシック" w:hint="eastAsia"/>
                <w:noProof/>
                <w:kern w:val="0"/>
                <w:szCs w:val="24"/>
              </w:rPr>
              <w:t>□</w:t>
            </w:r>
          </w:p>
          <w:p w14:paraId="216E21AA" w14:textId="77777777" w:rsidR="004176D4" w:rsidRPr="00B31203" w:rsidRDefault="004176D4" w:rsidP="009D718C">
            <w:pPr>
              <w:jc w:val="center"/>
              <w:rPr>
                <w:rFonts w:cs="ＭＳ Ｐゴシック"/>
                <w:noProof/>
                <w:kern w:val="0"/>
                <w:szCs w:val="24"/>
              </w:rPr>
            </w:pPr>
          </w:p>
          <w:p w14:paraId="190E3D91" w14:textId="77777777" w:rsidR="004176D4" w:rsidRPr="00B31203" w:rsidRDefault="004176D4" w:rsidP="009D718C">
            <w:pPr>
              <w:jc w:val="center"/>
              <w:rPr>
                <w:rFonts w:cs="ＭＳ Ｐゴシック"/>
                <w:noProof/>
                <w:kern w:val="0"/>
                <w:szCs w:val="24"/>
              </w:rPr>
            </w:pPr>
            <w:r w:rsidRPr="00B31203">
              <w:rPr>
                <w:rFonts w:cs="ＭＳ Ｐゴシック" w:hint="eastAsia"/>
                <w:noProof/>
                <w:kern w:val="0"/>
                <w:szCs w:val="24"/>
              </w:rPr>
              <w:t>□</w:t>
            </w:r>
          </w:p>
        </w:tc>
      </w:tr>
      <w:tr w:rsidR="00B31203" w:rsidRPr="00B31203" w14:paraId="24118C26" w14:textId="77777777" w:rsidTr="000E0FF3">
        <w:trPr>
          <w:trHeight w:val="720"/>
        </w:trPr>
        <w:tc>
          <w:tcPr>
            <w:tcW w:w="983" w:type="dxa"/>
            <w:vMerge/>
            <w:tcBorders>
              <w:top w:val="single" w:sz="4" w:space="0" w:color="auto"/>
              <w:left w:val="single" w:sz="4" w:space="0" w:color="auto"/>
              <w:right w:val="single" w:sz="4" w:space="0" w:color="auto"/>
            </w:tcBorders>
            <w:shd w:val="clear" w:color="auto" w:fill="auto"/>
          </w:tcPr>
          <w:p w14:paraId="48DCB9C6" w14:textId="77777777" w:rsidR="009D718C" w:rsidRPr="00B31203" w:rsidRDefault="009D718C" w:rsidP="009E0163">
            <w:pPr>
              <w:rPr>
                <w:rFonts w:ascii="ＭＳ ゴシック" w:eastAsia="ＭＳ ゴシック" w:hAnsi="ＭＳ ゴシック" w:cs="ＭＳ Ｐゴシック"/>
                <w:kern w:val="0"/>
                <w:szCs w:val="24"/>
              </w:rPr>
            </w:pPr>
          </w:p>
        </w:tc>
        <w:tc>
          <w:tcPr>
            <w:tcW w:w="7654" w:type="dxa"/>
            <w:tcBorders>
              <w:top w:val="dotted" w:sz="4" w:space="0" w:color="auto"/>
              <w:left w:val="nil"/>
              <w:bottom w:val="single" w:sz="4" w:space="0" w:color="auto"/>
              <w:right w:val="single" w:sz="4" w:space="0" w:color="auto"/>
            </w:tcBorders>
            <w:shd w:val="clear" w:color="auto" w:fill="auto"/>
            <w:noWrap/>
          </w:tcPr>
          <w:p w14:paraId="56CFC316" w14:textId="77777777" w:rsidR="009D718C" w:rsidRPr="00B31203" w:rsidRDefault="004176D4" w:rsidP="00BF4AB6">
            <w:pPr>
              <w:ind w:left="480" w:hangingChars="200" w:hanging="480"/>
              <w:rPr>
                <w:rFonts w:cs="ＭＳ Ｐゴシック"/>
                <w:kern w:val="0"/>
                <w:szCs w:val="24"/>
              </w:rPr>
            </w:pPr>
            <w:r w:rsidRPr="00B31203">
              <w:rPr>
                <w:rFonts w:cs="ＭＳ Ｐゴシック" w:hint="eastAsia"/>
                <w:kern w:val="0"/>
                <w:szCs w:val="24"/>
              </w:rPr>
              <w:t>・</w:t>
            </w:r>
            <w:r w:rsidR="009D718C" w:rsidRPr="00B31203">
              <w:rPr>
                <w:rFonts w:cs="ＭＳ Ｐゴシック" w:hint="eastAsia"/>
                <w:kern w:val="0"/>
                <w:szCs w:val="24"/>
              </w:rPr>
              <w:t xml:space="preserve">　消防法に基づく消防設備等点検の消防用設備等点検結果報告書</w:t>
            </w:r>
            <w:r w:rsidR="0037520D" w:rsidRPr="00B31203">
              <w:rPr>
                <w:rFonts w:cs="ＭＳ Ｐゴシック" w:hint="eastAsia"/>
                <w:kern w:val="0"/>
                <w:szCs w:val="24"/>
              </w:rPr>
              <w:t>を</w:t>
            </w:r>
            <w:r w:rsidR="009D718C" w:rsidRPr="00B31203">
              <w:rPr>
                <w:rFonts w:cs="ＭＳ Ｐゴシック" w:hint="eastAsia"/>
                <w:kern w:val="0"/>
                <w:szCs w:val="24"/>
              </w:rPr>
              <w:t>消防長又は消防署長に提出している</w:t>
            </w:r>
          </w:p>
          <w:p w14:paraId="7B7BFAE1" w14:textId="77777777" w:rsidR="009D718C" w:rsidRPr="00B31203" w:rsidRDefault="004176D4" w:rsidP="00BF4AB6">
            <w:pPr>
              <w:ind w:left="480" w:hangingChars="200" w:hanging="480"/>
              <w:rPr>
                <w:rFonts w:cs="ＭＳ Ｐゴシック"/>
                <w:kern w:val="0"/>
                <w:szCs w:val="24"/>
              </w:rPr>
            </w:pPr>
            <w:r w:rsidRPr="00B31203">
              <w:rPr>
                <w:rFonts w:cs="ＭＳ Ｐゴシック" w:hint="eastAsia"/>
                <w:kern w:val="0"/>
                <w:szCs w:val="24"/>
              </w:rPr>
              <w:t>・</w:t>
            </w:r>
            <w:r w:rsidR="009D718C" w:rsidRPr="00B31203">
              <w:rPr>
                <w:rFonts w:cs="ＭＳ Ｐゴシック" w:hint="eastAsia"/>
                <w:kern w:val="0"/>
                <w:szCs w:val="24"/>
              </w:rPr>
              <w:t xml:space="preserve">　報告対象外</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5E548C69" w14:textId="77777777" w:rsidR="009D718C" w:rsidRPr="00B31203" w:rsidRDefault="009D718C" w:rsidP="009D718C">
            <w:pPr>
              <w:jc w:val="center"/>
              <w:rPr>
                <w:rFonts w:cs="ＭＳ Ｐゴシック"/>
                <w:noProof/>
                <w:kern w:val="0"/>
                <w:szCs w:val="24"/>
              </w:rPr>
            </w:pPr>
            <w:r w:rsidRPr="00B31203">
              <w:rPr>
                <w:rFonts w:cs="ＭＳ Ｐゴシック" w:hint="eastAsia"/>
                <w:noProof/>
                <w:kern w:val="0"/>
                <w:szCs w:val="24"/>
              </w:rPr>
              <w:t>□</w:t>
            </w:r>
          </w:p>
          <w:p w14:paraId="6C9B8FF4" w14:textId="77777777" w:rsidR="004176D4" w:rsidRPr="00B31203" w:rsidRDefault="004176D4" w:rsidP="009D718C">
            <w:pPr>
              <w:jc w:val="center"/>
              <w:rPr>
                <w:rFonts w:cs="ＭＳ Ｐゴシック"/>
                <w:noProof/>
                <w:kern w:val="0"/>
                <w:szCs w:val="24"/>
              </w:rPr>
            </w:pPr>
          </w:p>
          <w:p w14:paraId="26EE6E7E" w14:textId="77777777" w:rsidR="004176D4" w:rsidRPr="00B31203" w:rsidRDefault="004176D4" w:rsidP="009D718C">
            <w:pPr>
              <w:jc w:val="center"/>
              <w:rPr>
                <w:rFonts w:cs="ＭＳ Ｐゴシック"/>
                <w:noProof/>
                <w:kern w:val="0"/>
                <w:szCs w:val="24"/>
              </w:rPr>
            </w:pPr>
            <w:r w:rsidRPr="00B31203">
              <w:rPr>
                <w:rFonts w:cs="ＭＳ Ｐゴシック" w:hint="eastAsia"/>
                <w:noProof/>
                <w:kern w:val="0"/>
                <w:szCs w:val="24"/>
              </w:rPr>
              <w:t>□</w:t>
            </w:r>
          </w:p>
        </w:tc>
      </w:tr>
      <w:tr w:rsidR="00B31203" w:rsidRPr="00B31203" w14:paraId="14BBD0E7" w14:textId="77777777" w:rsidTr="000E0FF3">
        <w:trPr>
          <w:trHeight w:val="966"/>
        </w:trPr>
        <w:tc>
          <w:tcPr>
            <w:tcW w:w="983" w:type="dxa"/>
            <w:vMerge/>
            <w:tcBorders>
              <w:left w:val="single" w:sz="4" w:space="0" w:color="auto"/>
              <w:bottom w:val="single" w:sz="4" w:space="0" w:color="auto"/>
              <w:right w:val="single" w:sz="4" w:space="0" w:color="auto"/>
            </w:tcBorders>
            <w:shd w:val="clear" w:color="auto" w:fill="auto"/>
          </w:tcPr>
          <w:p w14:paraId="503A665F" w14:textId="77777777" w:rsidR="00076A5D" w:rsidRPr="00B31203" w:rsidRDefault="00076A5D" w:rsidP="009E0163">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tcPr>
          <w:p w14:paraId="6B7618CF" w14:textId="77777777" w:rsidR="00076A5D" w:rsidRPr="00B31203" w:rsidRDefault="00076A5D" w:rsidP="00076A5D">
            <w:pPr>
              <w:ind w:left="400" w:hangingChars="200" w:hanging="400"/>
              <w:rPr>
                <w:rFonts w:cs="ＭＳ Ｐゴシック"/>
                <w:kern w:val="0"/>
                <w:sz w:val="20"/>
                <w:szCs w:val="20"/>
                <w:u w:val="single"/>
              </w:rPr>
            </w:pPr>
            <w:r w:rsidRPr="00B31203">
              <w:rPr>
                <w:rFonts w:cs="ＭＳ Ｐゴシック" w:hint="eastAsia"/>
                <w:kern w:val="0"/>
                <w:sz w:val="20"/>
                <w:szCs w:val="20"/>
                <w:u w:val="single"/>
              </w:rPr>
              <w:t>報告対象外の</w:t>
            </w:r>
            <w:r w:rsidR="009D718C" w:rsidRPr="00B31203">
              <w:rPr>
                <w:rFonts w:cs="ＭＳ Ｐゴシック" w:hint="eastAsia"/>
                <w:kern w:val="0"/>
                <w:sz w:val="20"/>
                <w:szCs w:val="20"/>
                <w:u w:val="single"/>
              </w:rPr>
              <w:t>根拠</w:t>
            </w:r>
          </w:p>
          <w:p w14:paraId="2CA2B649" w14:textId="77777777" w:rsidR="00076A5D" w:rsidRPr="00B31203" w:rsidRDefault="004176D4" w:rsidP="004176D4">
            <w:pPr>
              <w:ind w:firstLineChars="100" w:firstLine="200"/>
              <w:rPr>
                <w:rFonts w:cs="ＭＳ Ｐゴシック"/>
                <w:kern w:val="0"/>
                <w:sz w:val="20"/>
                <w:szCs w:val="20"/>
              </w:rPr>
            </w:pPr>
            <w:r w:rsidRPr="00B31203">
              <w:rPr>
                <w:rFonts w:cs="ＭＳ Ｐゴシック" w:hint="eastAsia"/>
                <w:kern w:val="0"/>
                <w:sz w:val="20"/>
                <w:szCs w:val="20"/>
              </w:rPr>
              <w:t>・</w:t>
            </w:r>
            <w:r w:rsidR="00C63EF8" w:rsidRPr="00B31203">
              <w:rPr>
                <w:rFonts w:cs="ＭＳ Ｐゴシック" w:hint="eastAsia"/>
                <w:kern w:val="0"/>
                <w:sz w:val="20"/>
                <w:szCs w:val="20"/>
              </w:rPr>
              <w:t xml:space="preserve">　</w:t>
            </w:r>
            <w:r w:rsidR="00076A5D" w:rsidRPr="00B31203">
              <w:rPr>
                <w:rFonts w:cs="ＭＳ Ｐゴシック" w:hint="eastAsia"/>
                <w:kern w:val="0"/>
                <w:sz w:val="20"/>
                <w:szCs w:val="20"/>
              </w:rPr>
              <w:t>特定建築物定期調査</w:t>
            </w:r>
            <w:r w:rsidR="00BC5BC1" w:rsidRPr="00B31203">
              <w:rPr>
                <w:rFonts w:cs="ＭＳ Ｐゴシック" w:hint="eastAsia"/>
                <w:kern w:val="0"/>
                <w:sz w:val="20"/>
                <w:szCs w:val="20"/>
              </w:rPr>
              <w:t xml:space="preserve">（根拠：　　　　</w:t>
            </w:r>
            <w:r w:rsidR="009D718C" w:rsidRPr="00B31203">
              <w:rPr>
                <w:rFonts w:cs="ＭＳ Ｐゴシック" w:hint="eastAsia"/>
                <w:kern w:val="0"/>
                <w:sz w:val="20"/>
                <w:szCs w:val="20"/>
              </w:rPr>
              <w:t xml:space="preserve">　　　</w:t>
            </w:r>
            <w:r w:rsidR="00BC5BC1" w:rsidRPr="00B31203">
              <w:rPr>
                <w:rFonts w:cs="ＭＳ Ｐゴシック" w:hint="eastAsia"/>
                <w:kern w:val="0"/>
                <w:sz w:val="20"/>
                <w:szCs w:val="20"/>
              </w:rPr>
              <w:t xml:space="preserve">　　　　　　　　）</w:t>
            </w:r>
          </w:p>
          <w:p w14:paraId="7937D65F" w14:textId="77777777" w:rsidR="00BC5BC1" w:rsidRPr="00B31203" w:rsidRDefault="004176D4" w:rsidP="004176D4">
            <w:pPr>
              <w:ind w:firstLineChars="100" w:firstLine="200"/>
              <w:rPr>
                <w:rFonts w:cs="ＭＳ Ｐゴシック"/>
                <w:kern w:val="0"/>
                <w:sz w:val="20"/>
                <w:szCs w:val="20"/>
              </w:rPr>
            </w:pPr>
            <w:r w:rsidRPr="00B31203">
              <w:rPr>
                <w:rFonts w:cs="ＭＳ Ｐゴシック" w:hint="eastAsia"/>
                <w:kern w:val="0"/>
                <w:sz w:val="20"/>
                <w:szCs w:val="20"/>
              </w:rPr>
              <w:t>・</w:t>
            </w:r>
            <w:r w:rsidR="00C63EF8" w:rsidRPr="00B31203">
              <w:rPr>
                <w:rFonts w:cs="ＭＳ Ｐゴシック" w:hint="eastAsia"/>
                <w:kern w:val="0"/>
                <w:sz w:val="20"/>
                <w:szCs w:val="20"/>
              </w:rPr>
              <w:t xml:space="preserve">　</w:t>
            </w:r>
            <w:r w:rsidR="00076A5D" w:rsidRPr="00B31203">
              <w:rPr>
                <w:rFonts w:cs="ＭＳ Ｐゴシック" w:hint="eastAsia"/>
                <w:kern w:val="0"/>
                <w:sz w:val="20"/>
                <w:szCs w:val="20"/>
              </w:rPr>
              <w:t>消防用設備等点検</w:t>
            </w:r>
            <w:r w:rsidR="00BC5BC1" w:rsidRPr="00B31203">
              <w:rPr>
                <w:rFonts w:cs="ＭＳ Ｐゴシック" w:hint="eastAsia"/>
                <w:kern w:val="0"/>
                <w:sz w:val="20"/>
                <w:szCs w:val="20"/>
              </w:rPr>
              <w:t xml:space="preserve">　（根拠：　　　　</w:t>
            </w:r>
            <w:r w:rsidR="009D718C" w:rsidRPr="00B31203">
              <w:rPr>
                <w:rFonts w:cs="ＭＳ Ｐゴシック" w:hint="eastAsia"/>
                <w:kern w:val="0"/>
                <w:sz w:val="20"/>
                <w:szCs w:val="20"/>
              </w:rPr>
              <w:t xml:space="preserve">　　　</w:t>
            </w:r>
            <w:r w:rsidR="00BC5BC1" w:rsidRPr="00B31203">
              <w:rPr>
                <w:rFonts w:cs="ＭＳ Ｐゴシック"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noWrap/>
          </w:tcPr>
          <w:p w14:paraId="6E280221" w14:textId="77777777" w:rsidR="00BC5BC1" w:rsidRPr="00B31203" w:rsidRDefault="00BC5BC1" w:rsidP="00BC5BC1">
            <w:pPr>
              <w:jc w:val="center"/>
              <w:rPr>
                <w:rFonts w:cs="ＭＳ Ｐゴシック"/>
                <w:noProof/>
                <w:kern w:val="0"/>
                <w:szCs w:val="24"/>
              </w:rPr>
            </w:pPr>
          </w:p>
          <w:p w14:paraId="0FE6A381" w14:textId="77777777" w:rsidR="00BC5BC1" w:rsidRPr="00B31203" w:rsidRDefault="00BC5BC1" w:rsidP="00BC5BC1">
            <w:pPr>
              <w:jc w:val="center"/>
              <w:rPr>
                <w:rFonts w:cs="ＭＳ Ｐゴシック"/>
                <w:noProof/>
                <w:kern w:val="0"/>
                <w:szCs w:val="24"/>
              </w:rPr>
            </w:pPr>
            <w:r w:rsidRPr="00B31203">
              <w:rPr>
                <w:rFonts w:cs="ＭＳ Ｐゴシック" w:hint="eastAsia"/>
                <w:noProof/>
                <w:kern w:val="0"/>
                <w:szCs w:val="24"/>
              </w:rPr>
              <w:t>□</w:t>
            </w:r>
          </w:p>
          <w:p w14:paraId="1E1B348D" w14:textId="77777777" w:rsidR="00076A5D" w:rsidRPr="00B31203" w:rsidRDefault="00BC5BC1" w:rsidP="00BC5BC1">
            <w:pPr>
              <w:jc w:val="center"/>
              <w:rPr>
                <w:rFonts w:cs="ＭＳ Ｐゴシック"/>
                <w:kern w:val="0"/>
                <w:szCs w:val="24"/>
              </w:rPr>
            </w:pPr>
            <w:r w:rsidRPr="00B31203">
              <w:rPr>
                <w:rFonts w:cs="ＭＳ Ｐゴシック" w:hint="eastAsia"/>
                <w:noProof/>
                <w:kern w:val="0"/>
                <w:szCs w:val="24"/>
              </w:rPr>
              <w:t>□</w:t>
            </w:r>
          </w:p>
        </w:tc>
      </w:tr>
      <w:tr w:rsidR="00B31203" w:rsidRPr="00B31203" w14:paraId="29B5DA06" w14:textId="77777777" w:rsidTr="000E0FF3">
        <w:trPr>
          <w:trHeight w:val="501"/>
        </w:trPr>
        <w:tc>
          <w:tcPr>
            <w:tcW w:w="983" w:type="dxa"/>
            <w:vMerge w:val="restart"/>
            <w:tcBorders>
              <w:top w:val="single" w:sz="4" w:space="0" w:color="auto"/>
              <w:left w:val="single" w:sz="4" w:space="0" w:color="auto"/>
              <w:right w:val="single" w:sz="4" w:space="0" w:color="auto"/>
            </w:tcBorders>
            <w:shd w:val="clear" w:color="auto" w:fill="auto"/>
          </w:tcPr>
          <w:p w14:paraId="0449F2EE" w14:textId="77777777" w:rsidR="001C5760" w:rsidRPr="00B31203" w:rsidRDefault="001C5760" w:rsidP="001C5760">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(３</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キ</w:t>
            </w:r>
          </w:p>
        </w:tc>
        <w:tc>
          <w:tcPr>
            <w:tcW w:w="7654" w:type="dxa"/>
            <w:tcBorders>
              <w:top w:val="single" w:sz="4" w:space="0" w:color="auto"/>
              <w:left w:val="nil"/>
              <w:bottom w:val="single" w:sz="4" w:space="0" w:color="auto"/>
              <w:right w:val="single" w:sz="4" w:space="0" w:color="auto"/>
            </w:tcBorders>
            <w:shd w:val="clear" w:color="auto" w:fill="auto"/>
            <w:noWrap/>
          </w:tcPr>
          <w:p w14:paraId="23F9531A" w14:textId="77777777" w:rsidR="001C5760" w:rsidRPr="00B31203" w:rsidRDefault="004176D4" w:rsidP="001C5760">
            <w:pPr>
              <w:ind w:left="480" w:hangingChars="200" w:hanging="480"/>
              <w:rPr>
                <w:rFonts w:cs="ＭＳ Ｐゴシック"/>
                <w:kern w:val="0"/>
              </w:rPr>
            </w:pPr>
            <w:r w:rsidRPr="00B31203">
              <w:rPr>
                <w:rFonts w:cs="ＭＳ Ｐゴシック" w:hint="eastAsia"/>
                <w:kern w:val="0"/>
              </w:rPr>
              <w:t>・</w:t>
            </w:r>
            <w:r w:rsidR="001C5760" w:rsidRPr="00B31203">
              <w:rPr>
                <w:rFonts w:cs="ＭＳ Ｐゴシック" w:hint="eastAsia"/>
                <w:kern w:val="0"/>
              </w:rPr>
              <w:t xml:space="preserve">　直前の事業年度において、管理費を３ヶ月以上滞納した住戸数の割合が全住戸数の１割以内</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F5E097" w14:textId="77777777" w:rsidR="001C5760" w:rsidRPr="00B31203" w:rsidRDefault="001C5760" w:rsidP="001C5760">
            <w:pPr>
              <w:jc w:val="center"/>
              <w:rPr>
                <w:rFonts w:cs="ＭＳ Ｐゴシック"/>
                <w:kern w:val="0"/>
                <w:szCs w:val="24"/>
              </w:rPr>
            </w:pPr>
            <w:r w:rsidRPr="00B31203">
              <w:rPr>
                <w:rFonts w:cs="ＭＳ Ｐゴシック" w:hint="eastAsia"/>
                <w:noProof/>
                <w:kern w:val="0"/>
                <w:szCs w:val="24"/>
              </w:rPr>
              <w:t>□</w:t>
            </w:r>
          </w:p>
        </w:tc>
      </w:tr>
      <w:tr w:rsidR="00B31203" w:rsidRPr="00B31203" w14:paraId="7C61E5B2" w14:textId="77777777" w:rsidTr="000E0FF3">
        <w:trPr>
          <w:trHeight w:val="60"/>
        </w:trPr>
        <w:tc>
          <w:tcPr>
            <w:tcW w:w="983" w:type="dxa"/>
            <w:vMerge/>
            <w:tcBorders>
              <w:left w:val="single" w:sz="4" w:space="0" w:color="auto"/>
              <w:bottom w:val="single" w:sz="4" w:space="0" w:color="auto"/>
              <w:right w:val="single" w:sz="4" w:space="0" w:color="auto"/>
            </w:tcBorders>
            <w:shd w:val="clear" w:color="auto" w:fill="auto"/>
          </w:tcPr>
          <w:p w14:paraId="4079D180" w14:textId="77777777" w:rsidR="001C5760" w:rsidRPr="00B31203" w:rsidRDefault="001C5760" w:rsidP="001C5760">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tcPr>
          <w:p w14:paraId="1C66F39E" w14:textId="77777777" w:rsidR="001C5760" w:rsidRPr="00B31203" w:rsidRDefault="004176D4" w:rsidP="004176D4">
            <w:pPr>
              <w:ind w:firstLineChars="100" w:firstLine="200"/>
              <w:rPr>
                <w:rFonts w:cs="ＭＳ Ｐゴシック"/>
                <w:kern w:val="0"/>
                <w:sz w:val="20"/>
              </w:rPr>
            </w:pPr>
            <w:r w:rsidRPr="00B31203">
              <w:rPr>
                <w:rFonts w:cs="ＭＳ Ｐゴシック" w:hint="eastAsia"/>
                <w:kern w:val="0"/>
                <w:sz w:val="20"/>
                <w:szCs w:val="20"/>
              </w:rPr>
              <w:t>・</w:t>
            </w:r>
            <w:r w:rsidR="00515BA1" w:rsidRPr="00B31203">
              <w:rPr>
                <w:rFonts w:cs="ＭＳ Ｐゴシック" w:hint="eastAsia"/>
                <w:kern w:val="0"/>
                <w:sz w:val="20"/>
                <w:szCs w:val="20"/>
              </w:rPr>
              <w:t xml:space="preserve">　</w:t>
            </w:r>
            <w:r w:rsidR="0037520D" w:rsidRPr="00B31203">
              <w:rPr>
                <w:rFonts w:cs="ＭＳ Ｐゴシック" w:hint="eastAsia"/>
                <w:kern w:val="0"/>
                <w:sz w:val="20"/>
                <w:szCs w:val="20"/>
              </w:rPr>
              <w:t>３ヶ月以上の</w:t>
            </w:r>
            <w:r w:rsidR="001C5760" w:rsidRPr="00B31203">
              <w:rPr>
                <w:rFonts w:cs="ＭＳ Ｐゴシック" w:hint="eastAsia"/>
                <w:kern w:val="0"/>
                <w:sz w:val="20"/>
              </w:rPr>
              <w:t>滞納住戸数（　　）戸／全住戸数（　　）戸</w:t>
            </w:r>
            <w:r w:rsidR="00346275" w:rsidRPr="00B31203">
              <w:rPr>
                <w:rFonts w:cs="ＭＳ Ｐゴシック" w:hint="eastAsia"/>
                <w:kern w:val="0"/>
                <w:sz w:val="20"/>
              </w:rPr>
              <w:t>＝（　　　）</w:t>
            </w:r>
            <w:r w:rsidR="001C5760" w:rsidRPr="00B31203">
              <w:rPr>
                <w:rFonts w:cs="ＭＳ Ｐゴシック" w:hint="eastAsia"/>
                <w:kern w:val="0"/>
                <w:sz w:val="20"/>
              </w:rPr>
              <w:t>≦</w:t>
            </w:r>
            <w:r w:rsidR="00346275" w:rsidRPr="00B31203">
              <w:rPr>
                <w:rFonts w:cs="ＭＳ Ｐゴシック" w:hint="eastAsia"/>
                <w:kern w:val="0"/>
                <w:sz w:val="20"/>
              </w:rPr>
              <w:t>１割</w:t>
            </w:r>
          </w:p>
        </w:tc>
        <w:tc>
          <w:tcPr>
            <w:tcW w:w="1276" w:type="dxa"/>
            <w:tcBorders>
              <w:top w:val="single" w:sz="4" w:space="0" w:color="auto"/>
              <w:left w:val="nil"/>
              <w:bottom w:val="single" w:sz="4" w:space="0" w:color="auto"/>
              <w:right w:val="single" w:sz="4" w:space="0" w:color="auto"/>
            </w:tcBorders>
            <w:shd w:val="clear" w:color="auto" w:fill="auto"/>
            <w:noWrap/>
          </w:tcPr>
          <w:p w14:paraId="349CBF41" w14:textId="77777777" w:rsidR="001C5760" w:rsidRPr="00B31203" w:rsidRDefault="001C5760" w:rsidP="001C5760">
            <w:pPr>
              <w:jc w:val="center"/>
              <w:rPr>
                <w:rFonts w:cs="ＭＳ Ｐゴシック"/>
                <w:kern w:val="0"/>
                <w:szCs w:val="24"/>
              </w:rPr>
            </w:pPr>
            <w:r w:rsidRPr="00B31203">
              <w:rPr>
                <w:rFonts w:cs="ＭＳ Ｐゴシック" w:hint="eastAsia"/>
                <w:noProof/>
                <w:kern w:val="0"/>
                <w:szCs w:val="24"/>
              </w:rPr>
              <w:t>□</w:t>
            </w:r>
          </w:p>
        </w:tc>
      </w:tr>
      <w:tr w:rsidR="00B31203" w:rsidRPr="00B31203" w14:paraId="5453AA28" w14:textId="77777777" w:rsidTr="004176D4">
        <w:trPr>
          <w:trHeight w:val="897"/>
        </w:trPr>
        <w:tc>
          <w:tcPr>
            <w:tcW w:w="983" w:type="dxa"/>
            <w:vMerge w:val="restart"/>
            <w:tcBorders>
              <w:top w:val="single" w:sz="4" w:space="0" w:color="auto"/>
              <w:left w:val="single" w:sz="4" w:space="0" w:color="auto"/>
              <w:right w:val="single" w:sz="4" w:space="0" w:color="auto"/>
            </w:tcBorders>
            <w:shd w:val="clear" w:color="auto" w:fill="auto"/>
          </w:tcPr>
          <w:p w14:paraId="52B5C9A3" w14:textId="77777777" w:rsidR="00161AEC" w:rsidRPr="00B31203" w:rsidRDefault="00161AEC" w:rsidP="001C5760">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(４</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キ</w:t>
            </w:r>
          </w:p>
        </w:tc>
        <w:tc>
          <w:tcPr>
            <w:tcW w:w="7654" w:type="dxa"/>
            <w:tcBorders>
              <w:top w:val="single" w:sz="4" w:space="0" w:color="auto"/>
              <w:left w:val="nil"/>
              <w:bottom w:val="single" w:sz="4" w:space="0" w:color="auto"/>
              <w:right w:val="single" w:sz="4" w:space="0" w:color="auto"/>
            </w:tcBorders>
            <w:shd w:val="clear" w:color="auto" w:fill="auto"/>
            <w:noWrap/>
          </w:tcPr>
          <w:p w14:paraId="23054251" w14:textId="77777777" w:rsidR="00C839FD" w:rsidRPr="00B31203" w:rsidRDefault="004176D4" w:rsidP="00C839FD">
            <w:pPr>
              <w:ind w:left="480" w:hangingChars="200" w:hanging="480"/>
              <w:rPr>
                <w:rFonts w:cs="ＭＳ Ｐゴシック"/>
                <w:kern w:val="0"/>
              </w:rPr>
            </w:pPr>
            <w:r w:rsidRPr="00B31203">
              <w:rPr>
                <w:rFonts w:cs="ＭＳ Ｐゴシック" w:hint="eastAsia"/>
                <w:kern w:val="0"/>
              </w:rPr>
              <w:t>・</w:t>
            </w:r>
            <w:r w:rsidR="00161AEC" w:rsidRPr="00B31203">
              <w:rPr>
                <w:rFonts w:cs="ＭＳ Ｐゴシック" w:hint="eastAsia"/>
                <w:kern w:val="0"/>
              </w:rPr>
              <w:t xml:space="preserve">　管理状況について外部専門家等の意見を７年以内に求めている</w:t>
            </w:r>
          </w:p>
          <w:p w14:paraId="1BCDD793" w14:textId="77777777" w:rsidR="00161AEC" w:rsidRPr="00B31203" w:rsidRDefault="004176D4" w:rsidP="00C839FD">
            <w:pPr>
              <w:ind w:left="480" w:hangingChars="200" w:hanging="480"/>
              <w:rPr>
                <w:rFonts w:cs="ＭＳ Ｐゴシック"/>
                <w:kern w:val="0"/>
              </w:rPr>
            </w:pPr>
            <w:r w:rsidRPr="00B31203">
              <w:rPr>
                <w:rFonts w:cs="ＭＳ Ｐゴシック" w:hint="eastAsia"/>
                <w:kern w:val="0"/>
              </w:rPr>
              <w:t>・</w:t>
            </w:r>
            <w:r w:rsidR="00C839FD" w:rsidRPr="00B31203">
              <w:rPr>
                <w:rFonts w:cs="ＭＳ Ｐゴシック" w:hint="eastAsia"/>
                <w:kern w:val="0"/>
              </w:rPr>
              <w:t xml:space="preserve">　</w:t>
            </w:r>
            <w:r w:rsidR="00161AEC" w:rsidRPr="00B31203">
              <w:rPr>
                <w:rFonts w:cs="ＭＳ Ｐゴシック" w:hint="eastAsia"/>
                <w:kern w:val="0"/>
              </w:rPr>
              <w:t>長期修繕計画に関して指摘事項があった場合は、必要に応じて適切に対応している</w:t>
            </w:r>
          </w:p>
        </w:tc>
        <w:tc>
          <w:tcPr>
            <w:tcW w:w="1276" w:type="dxa"/>
            <w:tcBorders>
              <w:top w:val="single" w:sz="4" w:space="0" w:color="auto"/>
              <w:left w:val="nil"/>
              <w:bottom w:val="single" w:sz="4" w:space="0" w:color="auto"/>
              <w:right w:val="single" w:sz="4" w:space="0" w:color="auto"/>
            </w:tcBorders>
            <w:shd w:val="clear" w:color="auto" w:fill="auto"/>
            <w:noWrap/>
          </w:tcPr>
          <w:p w14:paraId="42D3D414" w14:textId="77777777" w:rsidR="00161AEC" w:rsidRPr="00B31203" w:rsidRDefault="00161AEC" w:rsidP="004176D4">
            <w:pPr>
              <w:jc w:val="center"/>
              <w:rPr>
                <w:rFonts w:cs="ＭＳ Ｐゴシック"/>
                <w:kern w:val="0"/>
                <w:szCs w:val="24"/>
              </w:rPr>
            </w:pPr>
            <w:r w:rsidRPr="00B31203">
              <w:rPr>
                <w:rFonts w:cs="ＭＳ Ｐゴシック" w:hint="eastAsia"/>
                <w:kern w:val="0"/>
                <w:szCs w:val="24"/>
              </w:rPr>
              <w:t>□</w:t>
            </w:r>
          </w:p>
          <w:p w14:paraId="537BED83" w14:textId="77777777" w:rsidR="004176D4" w:rsidRPr="00B31203" w:rsidRDefault="004176D4" w:rsidP="004176D4">
            <w:pPr>
              <w:jc w:val="center"/>
              <w:rPr>
                <w:rFonts w:cs="ＭＳ Ｐゴシック"/>
                <w:kern w:val="0"/>
                <w:szCs w:val="24"/>
              </w:rPr>
            </w:pPr>
            <w:r w:rsidRPr="00B31203">
              <w:rPr>
                <w:rFonts w:cs="ＭＳ Ｐゴシック" w:hint="eastAsia"/>
                <w:noProof/>
                <w:kern w:val="0"/>
                <w:szCs w:val="24"/>
              </w:rPr>
              <w:t>□</w:t>
            </w:r>
          </w:p>
        </w:tc>
      </w:tr>
      <w:tr w:rsidR="00B31203" w:rsidRPr="00B31203" w14:paraId="6FCDA86C" w14:textId="77777777" w:rsidTr="000E0FF3">
        <w:trPr>
          <w:trHeight w:val="1570"/>
        </w:trPr>
        <w:tc>
          <w:tcPr>
            <w:tcW w:w="983" w:type="dxa"/>
            <w:vMerge/>
            <w:tcBorders>
              <w:left w:val="single" w:sz="4" w:space="0" w:color="auto"/>
              <w:right w:val="single" w:sz="4" w:space="0" w:color="auto"/>
            </w:tcBorders>
            <w:shd w:val="clear" w:color="auto" w:fill="auto"/>
          </w:tcPr>
          <w:p w14:paraId="28B3AC21" w14:textId="77777777" w:rsidR="00161AEC" w:rsidRPr="00B31203" w:rsidRDefault="00161AEC" w:rsidP="001C5760">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tcPr>
          <w:p w14:paraId="0FDF4189" w14:textId="77777777" w:rsidR="00161AEC" w:rsidRPr="00B31203" w:rsidRDefault="004176D4" w:rsidP="004176D4">
            <w:pPr>
              <w:ind w:firstLineChars="100" w:firstLine="200"/>
              <w:rPr>
                <w:rFonts w:cs="ＭＳ Ｐゴシック"/>
                <w:kern w:val="0"/>
                <w:sz w:val="20"/>
                <w:szCs w:val="20"/>
              </w:rPr>
            </w:pPr>
            <w:r w:rsidRPr="00B31203">
              <w:rPr>
                <w:rFonts w:cs="ＭＳ Ｐゴシック" w:hint="eastAsia"/>
                <w:kern w:val="0"/>
                <w:sz w:val="20"/>
                <w:szCs w:val="20"/>
              </w:rPr>
              <w:t>・</w:t>
            </w:r>
            <w:r w:rsidR="00515BA1" w:rsidRPr="00B31203">
              <w:rPr>
                <w:rFonts w:cs="ＭＳ Ｐゴシック" w:hint="eastAsia"/>
                <w:kern w:val="0"/>
                <w:sz w:val="20"/>
                <w:szCs w:val="20"/>
              </w:rPr>
              <w:t xml:space="preserve">　</w:t>
            </w:r>
            <w:r w:rsidR="009D718C" w:rsidRPr="00B31203">
              <w:rPr>
                <w:rFonts w:cs="ＭＳ Ｐゴシック" w:hint="eastAsia"/>
                <w:kern w:val="0"/>
                <w:sz w:val="20"/>
                <w:szCs w:val="20"/>
              </w:rPr>
              <w:t>長期修繕計画に関する</w:t>
            </w:r>
            <w:r w:rsidR="00161AEC" w:rsidRPr="00B31203">
              <w:rPr>
                <w:rFonts w:cs="ＭＳ Ｐゴシック" w:hint="eastAsia"/>
                <w:kern w:val="0"/>
                <w:sz w:val="20"/>
                <w:szCs w:val="20"/>
              </w:rPr>
              <w:t>指摘事項及びその対応</w:t>
            </w:r>
            <w:r w:rsidR="00C839FD" w:rsidRPr="00B31203">
              <w:rPr>
                <w:rFonts w:cs="ＭＳ Ｐゴシック" w:hint="eastAsia"/>
                <w:kern w:val="0"/>
                <w:sz w:val="20"/>
                <w:szCs w:val="20"/>
              </w:rPr>
              <w:t>結果又は対応予定</w:t>
            </w:r>
          </w:p>
          <w:p w14:paraId="02E1EC8E" w14:textId="77777777" w:rsidR="00161AEC" w:rsidRPr="00B31203" w:rsidRDefault="004176D4" w:rsidP="00346275">
            <w:pPr>
              <w:ind w:firstLineChars="100" w:firstLine="200"/>
              <w:rPr>
                <w:rFonts w:cs="ＭＳ Ｐゴシック"/>
                <w:kern w:val="0"/>
                <w:sz w:val="20"/>
                <w:szCs w:val="20"/>
              </w:rPr>
            </w:pPr>
            <w:r w:rsidRPr="00B31203">
              <w:rPr>
                <w:rFonts w:cs="ＭＳ Ｐゴシック" w:hint="eastAsia"/>
                <w:noProof/>
                <w:kern w:val="0"/>
                <w:sz w:val="20"/>
                <w:szCs w:val="20"/>
              </w:rPr>
              <mc:AlternateContent>
                <mc:Choice Requires="wps">
                  <w:drawing>
                    <wp:anchor distT="0" distB="0" distL="114300" distR="114300" simplePos="0" relativeHeight="251661312" behindDoc="0" locked="0" layoutInCell="1" allowOverlap="1" wp14:anchorId="06288E3F" wp14:editId="5CE5CDB1">
                      <wp:simplePos x="0" y="0"/>
                      <wp:positionH relativeFrom="column">
                        <wp:posOffset>300101</wp:posOffset>
                      </wp:positionH>
                      <wp:positionV relativeFrom="paragraph">
                        <wp:posOffset>4750</wp:posOffset>
                      </wp:positionV>
                      <wp:extent cx="4249191" cy="723900"/>
                      <wp:effectExtent l="0" t="0" r="18415" b="19050"/>
                      <wp:wrapNone/>
                      <wp:docPr id="23" name="大かっこ 23"/>
                      <wp:cNvGraphicFramePr/>
                      <a:graphic xmlns:a="http://schemas.openxmlformats.org/drawingml/2006/main">
                        <a:graphicData uri="http://schemas.microsoft.com/office/word/2010/wordprocessingShape">
                          <wps:wsp>
                            <wps:cNvSpPr/>
                            <wps:spPr>
                              <a:xfrm>
                                <a:off x="0" y="0"/>
                                <a:ext cx="4249191" cy="723900"/>
                              </a:xfrm>
                              <a:prstGeom prst="bracketPair">
                                <a:avLst>
                                  <a:gd name="adj" fmla="val 87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66B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23.65pt;margin-top:.35pt;width:334.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" adj="1899" strokecolor="black [3213]" strokeweight=".5pt">
                      <v:stroke joinstyle="miter"/>
                    </v:shape>
                  </w:pict>
                </mc:Fallback>
              </mc:AlternateContent>
            </w:r>
          </w:p>
          <w:p w14:paraId="303CB783" w14:textId="77777777" w:rsidR="00161AEC" w:rsidRPr="00B31203" w:rsidRDefault="00161AEC" w:rsidP="00346275">
            <w:pPr>
              <w:ind w:firstLineChars="100" w:firstLine="200"/>
              <w:rPr>
                <w:rFonts w:cs="ＭＳ Ｐゴシック"/>
                <w:kern w:val="0"/>
                <w:sz w:val="20"/>
                <w:szCs w:val="20"/>
              </w:rPr>
            </w:pPr>
          </w:p>
          <w:p w14:paraId="2458F1B6" w14:textId="77777777" w:rsidR="00161AEC" w:rsidRPr="00B31203" w:rsidRDefault="00161AEC" w:rsidP="00862476">
            <w:pPr>
              <w:rPr>
                <w:rFonts w:cs="ＭＳ Ｐゴシック"/>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3DAACA" w14:textId="77777777" w:rsidR="00161AEC" w:rsidRPr="00B31203" w:rsidRDefault="00161AEC" w:rsidP="001C5760">
            <w:pPr>
              <w:jc w:val="center"/>
              <w:rPr>
                <w:rFonts w:cs="ＭＳ Ｐゴシック"/>
                <w:kern w:val="0"/>
                <w:szCs w:val="24"/>
              </w:rPr>
            </w:pPr>
            <w:r w:rsidRPr="00B31203">
              <w:rPr>
                <w:rFonts w:cs="ＭＳ Ｐゴシック" w:hint="eastAsia"/>
                <w:kern w:val="0"/>
                <w:szCs w:val="24"/>
              </w:rPr>
              <w:t>□</w:t>
            </w:r>
          </w:p>
        </w:tc>
      </w:tr>
      <w:tr w:rsidR="00B31203" w:rsidRPr="00B31203" w14:paraId="1A454618" w14:textId="77777777" w:rsidTr="000E0FF3">
        <w:trPr>
          <w:trHeight w:val="1758"/>
        </w:trPr>
        <w:tc>
          <w:tcPr>
            <w:tcW w:w="983" w:type="dxa"/>
            <w:vMerge/>
            <w:tcBorders>
              <w:left w:val="single" w:sz="4" w:space="0" w:color="auto"/>
              <w:bottom w:val="single" w:sz="4" w:space="0" w:color="auto"/>
              <w:right w:val="single" w:sz="4" w:space="0" w:color="auto"/>
            </w:tcBorders>
            <w:shd w:val="clear" w:color="auto" w:fill="auto"/>
          </w:tcPr>
          <w:p w14:paraId="3FC33B69" w14:textId="77777777" w:rsidR="00161AEC" w:rsidRPr="00B31203" w:rsidRDefault="00161AEC" w:rsidP="001C5760">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tcPr>
          <w:p w14:paraId="3FCB0595" w14:textId="77777777" w:rsidR="00161AEC" w:rsidRPr="00B31203" w:rsidRDefault="004176D4" w:rsidP="004176D4">
            <w:pPr>
              <w:ind w:leftChars="100" w:left="640" w:hangingChars="200" w:hanging="400"/>
              <w:rPr>
                <w:rFonts w:cs="ＭＳ Ｐゴシック"/>
                <w:kern w:val="0"/>
                <w:sz w:val="20"/>
                <w:szCs w:val="20"/>
              </w:rPr>
            </w:pPr>
            <w:r w:rsidRPr="00B31203">
              <w:rPr>
                <w:rFonts w:cs="ＭＳ Ｐゴシック" w:hint="eastAsia"/>
                <w:kern w:val="0"/>
                <w:sz w:val="20"/>
                <w:szCs w:val="20"/>
              </w:rPr>
              <w:t>・</w:t>
            </w:r>
            <w:r w:rsidR="00515BA1" w:rsidRPr="00B31203">
              <w:rPr>
                <w:rFonts w:cs="ＭＳ Ｐゴシック" w:hint="eastAsia"/>
                <w:kern w:val="0"/>
                <w:sz w:val="20"/>
                <w:szCs w:val="20"/>
              </w:rPr>
              <w:t xml:space="preserve">　</w:t>
            </w:r>
            <w:r w:rsidR="009D718C" w:rsidRPr="00B31203">
              <w:rPr>
                <w:rFonts w:cs="ＭＳ Ｐゴシック" w:hint="eastAsia"/>
                <w:kern w:val="0"/>
                <w:sz w:val="20"/>
                <w:szCs w:val="20"/>
              </w:rPr>
              <w:t>認定を更新する場合、過去の</w:t>
            </w:r>
            <w:r w:rsidR="00161AEC" w:rsidRPr="00B31203">
              <w:rPr>
                <w:rFonts w:cs="ＭＳ Ｐゴシック" w:hint="eastAsia"/>
                <w:kern w:val="0"/>
                <w:sz w:val="20"/>
                <w:szCs w:val="20"/>
              </w:rPr>
              <w:t>認定時</w:t>
            </w:r>
            <w:r w:rsidR="009D718C" w:rsidRPr="00B31203">
              <w:rPr>
                <w:rFonts w:cs="ＭＳ Ｐゴシック" w:hint="eastAsia"/>
                <w:kern w:val="0"/>
                <w:sz w:val="20"/>
                <w:szCs w:val="20"/>
              </w:rPr>
              <w:t>に対応予定としていた長期修繕計画に関する指摘</w:t>
            </w:r>
            <w:r w:rsidR="00161AEC" w:rsidRPr="00B31203">
              <w:rPr>
                <w:rFonts w:cs="ＭＳ Ｐゴシック" w:hint="eastAsia"/>
                <w:kern w:val="0"/>
                <w:sz w:val="20"/>
                <w:szCs w:val="20"/>
              </w:rPr>
              <w:t>事項及びその対応状況</w:t>
            </w:r>
          </w:p>
          <w:p w14:paraId="6AA2082F" w14:textId="77777777" w:rsidR="009D718C" w:rsidRPr="00B31203" w:rsidRDefault="009D718C" w:rsidP="009D718C">
            <w:pPr>
              <w:ind w:left="400" w:hangingChars="200" w:hanging="400"/>
              <w:rPr>
                <w:rFonts w:cs="ＭＳ Ｐゴシック"/>
                <w:kern w:val="0"/>
              </w:rPr>
            </w:pPr>
            <w:r w:rsidRPr="00B31203">
              <w:rPr>
                <w:rFonts w:cs="ＭＳ Ｐゴシック" w:hint="eastAsia"/>
                <w:noProof/>
                <w:kern w:val="0"/>
                <w:sz w:val="20"/>
                <w:szCs w:val="20"/>
              </w:rPr>
              <mc:AlternateContent>
                <mc:Choice Requires="wps">
                  <w:drawing>
                    <wp:anchor distT="0" distB="0" distL="114300" distR="114300" simplePos="0" relativeHeight="251665408" behindDoc="0" locked="0" layoutInCell="1" allowOverlap="1" wp14:anchorId="7710F216" wp14:editId="602440AF">
                      <wp:simplePos x="0" y="0"/>
                      <wp:positionH relativeFrom="column">
                        <wp:posOffset>307415</wp:posOffset>
                      </wp:positionH>
                      <wp:positionV relativeFrom="paragraph">
                        <wp:posOffset>85090</wp:posOffset>
                      </wp:positionV>
                      <wp:extent cx="4242511" cy="723900"/>
                      <wp:effectExtent l="0" t="0" r="24765" b="19050"/>
                      <wp:wrapNone/>
                      <wp:docPr id="2" name="大かっこ 2"/>
                      <wp:cNvGraphicFramePr/>
                      <a:graphic xmlns:a="http://schemas.openxmlformats.org/drawingml/2006/main">
                        <a:graphicData uri="http://schemas.microsoft.com/office/word/2010/wordprocessingShape">
                          <wps:wsp>
                            <wps:cNvSpPr/>
                            <wps:spPr>
                              <a:xfrm>
                                <a:off x="0" y="0"/>
                                <a:ext cx="4242511" cy="723900"/>
                              </a:xfrm>
                              <a:prstGeom prst="bracketPair">
                                <a:avLst>
                                  <a:gd name="adj" fmla="val 87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25095" id="大かっこ 2" o:spid="_x0000_s1026" type="#_x0000_t185" style="position:absolute;left:0;text-align:left;margin-left:24.2pt;margin-top:6.7pt;width:334.0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" adj="1899" strokecolor="black [3213]" strokeweight=".5pt">
                      <v:stroke joinstyle="miter"/>
                    </v:shape>
                  </w:pict>
                </mc:Fallback>
              </mc:AlternateContent>
            </w:r>
          </w:p>
          <w:p w14:paraId="6520D1DB" w14:textId="77777777" w:rsidR="009D718C" w:rsidRPr="00B31203" w:rsidRDefault="009D718C" w:rsidP="009D718C">
            <w:pPr>
              <w:ind w:left="480" w:hangingChars="200" w:hanging="480"/>
              <w:rPr>
                <w:rFonts w:cs="ＭＳ Ｐゴシック"/>
                <w:kern w:val="0"/>
              </w:rPr>
            </w:pPr>
          </w:p>
          <w:p w14:paraId="371FB625" w14:textId="77777777" w:rsidR="009D718C" w:rsidRPr="00B31203" w:rsidRDefault="009D718C" w:rsidP="009D718C">
            <w:pPr>
              <w:ind w:left="480" w:hangingChars="200" w:hanging="480"/>
              <w:rPr>
                <w:rFonts w:cs="ＭＳ Ｐゴシック"/>
                <w:kern w:val="0"/>
              </w:rPr>
            </w:pPr>
          </w:p>
          <w:p w14:paraId="569B7F62" w14:textId="77777777" w:rsidR="009D718C" w:rsidRPr="00B31203" w:rsidRDefault="009D718C" w:rsidP="009D718C">
            <w:pPr>
              <w:ind w:left="480" w:hangingChars="200" w:hanging="480"/>
              <w:rPr>
                <w:rFonts w:cs="ＭＳ Ｐゴシック"/>
                <w:kern w:val="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2B98E" w14:textId="77777777" w:rsidR="00161AEC" w:rsidRPr="00B31203" w:rsidRDefault="00161AEC" w:rsidP="001C5760">
            <w:pPr>
              <w:jc w:val="center"/>
              <w:rPr>
                <w:rFonts w:cs="ＭＳ Ｐゴシック"/>
                <w:kern w:val="0"/>
                <w:szCs w:val="24"/>
              </w:rPr>
            </w:pPr>
            <w:r w:rsidRPr="00B31203">
              <w:rPr>
                <w:rFonts w:cs="ＭＳ Ｐゴシック" w:hint="eastAsia"/>
                <w:kern w:val="0"/>
                <w:szCs w:val="24"/>
              </w:rPr>
              <w:t>□</w:t>
            </w:r>
          </w:p>
        </w:tc>
      </w:tr>
      <w:tr w:rsidR="00B31203" w:rsidRPr="00B31203" w14:paraId="3CC1A9F5" w14:textId="77777777" w:rsidTr="004176D4">
        <w:trPr>
          <w:trHeight w:val="921"/>
        </w:trPr>
        <w:tc>
          <w:tcPr>
            <w:tcW w:w="983" w:type="dxa"/>
            <w:vMerge w:val="restart"/>
            <w:tcBorders>
              <w:top w:val="single" w:sz="4" w:space="0" w:color="auto"/>
              <w:left w:val="single" w:sz="4" w:space="0" w:color="auto"/>
              <w:right w:val="single" w:sz="4" w:space="0" w:color="auto"/>
            </w:tcBorders>
            <w:shd w:val="clear" w:color="auto" w:fill="auto"/>
          </w:tcPr>
          <w:p w14:paraId="6E9EC176" w14:textId="77777777" w:rsidR="001C5760" w:rsidRPr="00B31203" w:rsidRDefault="001C5760" w:rsidP="001C5760">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(５</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イ</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70B54A" w14:textId="77777777" w:rsidR="00BF4AB6" w:rsidRPr="00B31203" w:rsidRDefault="004176D4" w:rsidP="00BF4AB6">
            <w:pPr>
              <w:ind w:left="480" w:hangingChars="200" w:hanging="480"/>
              <w:jc w:val="left"/>
              <w:rPr>
                <w:rFonts w:cs="ＭＳ Ｐゴシック"/>
                <w:kern w:val="0"/>
              </w:rPr>
            </w:pPr>
            <w:r w:rsidRPr="00B31203">
              <w:rPr>
                <w:rFonts w:cs="ＭＳ Ｐゴシック" w:hint="eastAsia"/>
                <w:kern w:val="0"/>
              </w:rPr>
              <w:t>・</w:t>
            </w:r>
            <w:r w:rsidR="001C5760" w:rsidRPr="00B31203">
              <w:rPr>
                <w:rFonts w:cs="ＭＳ Ｐゴシック" w:hint="eastAsia"/>
                <w:kern w:val="0"/>
              </w:rPr>
              <w:t xml:space="preserve">　築後</w:t>
            </w:r>
            <w:r w:rsidR="001C5760" w:rsidRPr="00B31203">
              <w:rPr>
                <w:rFonts w:cs="ＭＳ Ｐゴシック"/>
                <w:kern w:val="0"/>
              </w:rPr>
              <w:t>35年以上経過したマンションにおいては、長期的な観点から再生等の方針について、７年以内に合意形成に向けた検討</w:t>
            </w:r>
            <w:r w:rsidR="00515BA1" w:rsidRPr="00B31203">
              <w:rPr>
                <w:rFonts w:cs="ＭＳ Ｐゴシック" w:hint="eastAsia"/>
                <w:kern w:val="0"/>
              </w:rPr>
              <w:t>を</w:t>
            </w:r>
            <w:r w:rsidR="001C5760" w:rsidRPr="00B31203">
              <w:rPr>
                <w:rFonts w:cs="ＭＳ Ｐゴシック"/>
                <w:kern w:val="0"/>
              </w:rPr>
              <w:t>行</w:t>
            </w:r>
            <w:r w:rsidR="00515BA1" w:rsidRPr="00B31203">
              <w:rPr>
                <w:rFonts w:cs="ＭＳ Ｐゴシック" w:hint="eastAsia"/>
                <w:kern w:val="0"/>
              </w:rPr>
              <w:t>っ</w:t>
            </w:r>
            <w:r w:rsidR="001C5760" w:rsidRPr="00B31203">
              <w:rPr>
                <w:rFonts w:cs="ＭＳ Ｐゴシック"/>
                <w:kern w:val="0"/>
              </w:rPr>
              <w:t>ている</w:t>
            </w:r>
          </w:p>
          <w:p w14:paraId="0DE7C79B" w14:textId="77777777" w:rsidR="00A52AF9" w:rsidRPr="00B31203" w:rsidRDefault="004176D4" w:rsidP="00BF4AB6">
            <w:pPr>
              <w:ind w:left="480" w:hangingChars="200" w:hanging="480"/>
              <w:jc w:val="left"/>
              <w:rPr>
                <w:rFonts w:cs="ＭＳ Ｐゴシック"/>
                <w:kern w:val="0"/>
              </w:rPr>
            </w:pPr>
            <w:r w:rsidRPr="00B31203">
              <w:rPr>
                <w:rFonts w:cs="ＭＳ Ｐゴシック" w:hint="eastAsia"/>
                <w:kern w:val="0"/>
              </w:rPr>
              <w:t>・</w:t>
            </w:r>
            <w:r w:rsidR="00A52AF9" w:rsidRPr="00B31203">
              <w:rPr>
                <w:rFonts w:cs="ＭＳ Ｐゴシック" w:hint="eastAsia"/>
                <w:kern w:val="0"/>
              </w:rPr>
              <w:t xml:space="preserve">　築後35年未満</w:t>
            </w:r>
          </w:p>
        </w:tc>
        <w:tc>
          <w:tcPr>
            <w:tcW w:w="1276" w:type="dxa"/>
            <w:tcBorders>
              <w:top w:val="single" w:sz="4" w:space="0" w:color="auto"/>
              <w:left w:val="nil"/>
              <w:bottom w:val="single" w:sz="4" w:space="0" w:color="auto"/>
              <w:right w:val="single" w:sz="4" w:space="0" w:color="auto"/>
            </w:tcBorders>
            <w:shd w:val="clear" w:color="auto" w:fill="auto"/>
            <w:noWrap/>
          </w:tcPr>
          <w:p w14:paraId="0FE1321E" w14:textId="77777777" w:rsidR="001C5760" w:rsidRPr="00B31203" w:rsidRDefault="00A52AF9" w:rsidP="004176D4">
            <w:pPr>
              <w:jc w:val="center"/>
              <w:rPr>
                <w:rFonts w:cs="ＭＳ Ｐゴシック"/>
                <w:kern w:val="0"/>
                <w:szCs w:val="24"/>
              </w:rPr>
            </w:pPr>
            <w:r w:rsidRPr="00B31203">
              <w:rPr>
                <w:rFonts w:cs="ＭＳ Ｐゴシック" w:hint="eastAsia"/>
                <w:kern w:val="0"/>
                <w:szCs w:val="24"/>
              </w:rPr>
              <w:t>□</w:t>
            </w:r>
          </w:p>
          <w:p w14:paraId="4D4C7433" w14:textId="77777777" w:rsidR="004176D4" w:rsidRPr="00B31203" w:rsidRDefault="004176D4" w:rsidP="004176D4">
            <w:pPr>
              <w:jc w:val="center"/>
              <w:rPr>
                <w:rFonts w:cs="ＭＳ Ｐゴシック"/>
                <w:kern w:val="0"/>
                <w:szCs w:val="24"/>
              </w:rPr>
            </w:pPr>
          </w:p>
          <w:p w14:paraId="0912B76D" w14:textId="77777777" w:rsidR="004176D4" w:rsidRPr="00B31203" w:rsidRDefault="004176D4" w:rsidP="004176D4">
            <w:pPr>
              <w:jc w:val="center"/>
              <w:rPr>
                <w:rFonts w:cs="ＭＳ Ｐゴシック"/>
                <w:kern w:val="0"/>
                <w:szCs w:val="24"/>
              </w:rPr>
            </w:pPr>
          </w:p>
          <w:p w14:paraId="2E137D7B" w14:textId="77777777" w:rsidR="004176D4" w:rsidRPr="00B31203" w:rsidRDefault="004176D4" w:rsidP="004176D4">
            <w:pPr>
              <w:jc w:val="center"/>
              <w:rPr>
                <w:rFonts w:cs="ＭＳ Ｐゴシック"/>
                <w:kern w:val="0"/>
                <w:szCs w:val="24"/>
              </w:rPr>
            </w:pPr>
            <w:r w:rsidRPr="00B31203">
              <w:rPr>
                <w:rFonts w:cs="ＭＳ Ｐゴシック" w:hint="eastAsia"/>
                <w:kern w:val="0"/>
                <w:szCs w:val="24"/>
              </w:rPr>
              <w:t>□</w:t>
            </w:r>
          </w:p>
        </w:tc>
      </w:tr>
      <w:tr w:rsidR="00B31203" w:rsidRPr="00B31203" w14:paraId="7C7D1CC9" w14:textId="77777777" w:rsidTr="000E0FF3">
        <w:trPr>
          <w:trHeight w:val="2789"/>
        </w:trPr>
        <w:tc>
          <w:tcPr>
            <w:tcW w:w="983" w:type="dxa"/>
            <w:vMerge/>
            <w:tcBorders>
              <w:left w:val="single" w:sz="4" w:space="0" w:color="auto"/>
              <w:bottom w:val="single" w:sz="4" w:space="0" w:color="auto"/>
              <w:right w:val="single" w:sz="4" w:space="0" w:color="auto"/>
            </w:tcBorders>
            <w:shd w:val="clear" w:color="auto" w:fill="auto"/>
          </w:tcPr>
          <w:p w14:paraId="6CA1E069" w14:textId="77777777" w:rsidR="001C5760" w:rsidRPr="00B31203" w:rsidRDefault="001C5760" w:rsidP="001C5760">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192B1621" w14:textId="77777777" w:rsidR="00A52AF9" w:rsidRPr="00B31203" w:rsidRDefault="004176D4" w:rsidP="004176D4">
            <w:pPr>
              <w:ind w:firstLineChars="100" w:firstLine="200"/>
              <w:rPr>
                <w:rFonts w:cs="ＭＳ Ｐゴシック"/>
                <w:kern w:val="0"/>
                <w:sz w:val="20"/>
                <w:szCs w:val="24"/>
              </w:rPr>
            </w:pPr>
            <w:r w:rsidRPr="00B31203">
              <w:rPr>
                <w:rFonts w:cs="ＭＳ Ｐゴシック" w:hint="eastAsia"/>
                <w:kern w:val="0"/>
                <w:sz w:val="20"/>
              </w:rPr>
              <w:t>・</w:t>
            </w:r>
            <w:r w:rsidR="00327982" w:rsidRPr="00B31203">
              <w:rPr>
                <w:rFonts w:cs="ＭＳ Ｐゴシック" w:hint="eastAsia"/>
                <w:kern w:val="0"/>
                <w:sz w:val="20"/>
              </w:rPr>
              <w:t xml:space="preserve">　</w:t>
            </w:r>
            <w:r w:rsidR="00A52AF9" w:rsidRPr="00B31203">
              <w:rPr>
                <w:rFonts w:cs="ＭＳ Ｐゴシック"/>
                <w:kern w:val="0"/>
                <w:sz w:val="20"/>
              </w:rPr>
              <w:t>再生等の方針について合意形成に向けた検討が</w:t>
            </w:r>
            <w:r w:rsidR="00A52AF9" w:rsidRPr="00B31203">
              <w:rPr>
                <w:rFonts w:cs="ＭＳ Ｐゴシック" w:hint="eastAsia"/>
                <w:kern w:val="0"/>
                <w:sz w:val="20"/>
              </w:rPr>
              <w:t>行われた</w:t>
            </w:r>
            <w:r w:rsidR="00A52AF9" w:rsidRPr="00B31203">
              <w:rPr>
                <w:rFonts w:cs="ＭＳ Ｐゴシック" w:hint="eastAsia"/>
                <w:kern w:val="0"/>
                <w:sz w:val="20"/>
                <w:szCs w:val="24"/>
              </w:rPr>
              <w:t>集会の開催</w:t>
            </w:r>
            <w:r w:rsidR="00327982" w:rsidRPr="00B31203">
              <w:rPr>
                <w:rFonts w:cs="ＭＳ Ｐゴシック" w:hint="eastAsia"/>
                <w:kern w:val="0"/>
                <w:sz w:val="20"/>
                <w:szCs w:val="24"/>
              </w:rPr>
              <w:t>年月</w:t>
            </w:r>
          </w:p>
          <w:p w14:paraId="24FCBEBD" w14:textId="77777777" w:rsidR="001C5760" w:rsidRPr="00B31203" w:rsidRDefault="00A52AF9" w:rsidP="00A52AF9">
            <w:pPr>
              <w:ind w:leftChars="100" w:left="240"/>
              <w:rPr>
                <w:rFonts w:cs="ＭＳ Ｐゴシック"/>
                <w:kern w:val="0"/>
                <w:sz w:val="20"/>
                <w:szCs w:val="24"/>
              </w:rPr>
            </w:pPr>
            <w:r w:rsidRPr="00B31203">
              <w:rPr>
                <w:rFonts w:cs="ＭＳ Ｐゴシック" w:hint="eastAsia"/>
                <w:kern w:val="0"/>
                <w:sz w:val="20"/>
                <w:szCs w:val="24"/>
              </w:rPr>
              <w:t>（　　　　年　　　　月）</w:t>
            </w:r>
          </w:p>
          <w:p w14:paraId="0F2E2ED5" w14:textId="77777777" w:rsidR="00A52AF9" w:rsidRPr="00B31203" w:rsidRDefault="00A52AF9" w:rsidP="00A52AF9">
            <w:pPr>
              <w:ind w:leftChars="100" w:left="240"/>
              <w:rPr>
                <w:rFonts w:cs="ＭＳ Ｐゴシック"/>
                <w:kern w:val="0"/>
                <w:sz w:val="22"/>
              </w:rPr>
            </w:pPr>
          </w:p>
          <w:p w14:paraId="79C75081" w14:textId="77777777" w:rsidR="00A52AF9" w:rsidRPr="00B31203" w:rsidRDefault="004176D4" w:rsidP="004176D4">
            <w:pPr>
              <w:ind w:firstLineChars="100" w:firstLine="220"/>
              <w:rPr>
                <w:rFonts w:cs="ＭＳ Ｐゴシック"/>
                <w:kern w:val="0"/>
                <w:sz w:val="22"/>
              </w:rPr>
            </w:pPr>
            <w:r w:rsidRPr="00B31203">
              <w:rPr>
                <w:rFonts w:cs="ＭＳ Ｐゴシック" w:hint="eastAsia"/>
                <w:kern w:val="0"/>
                <w:sz w:val="22"/>
              </w:rPr>
              <w:t>・</w:t>
            </w:r>
            <w:r w:rsidR="00327982" w:rsidRPr="00B31203">
              <w:rPr>
                <w:rFonts w:cs="ＭＳ Ｐゴシック" w:hint="eastAsia"/>
                <w:kern w:val="0"/>
                <w:sz w:val="22"/>
              </w:rPr>
              <w:t xml:space="preserve">　</w:t>
            </w:r>
            <w:r w:rsidR="00A52AF9" w:rsidRPr="00B31203">
              <w:rPr>
                <w:rFonts w:cs="ＭＳ Ｐゴシック" w:hint="eastAsia"/>
                <w:kern w:val="0"/>
                <w:sz w:val="22"/>
              </w:rPr>
              <w:t>合意形成に向けた検討の内容</w:t>
            </w:r>
          </w:p>
          <w:p w14:paraId="6E686EBB" w14:textId="77777777" w:rsidR="00327982" w:rsidRPr="00B31203" w:rsidRDefault="00327982" w:rsidP="00327982">
            <w:pPr>
              <w:rPr>
                <w:rFonts w:cs="ＭＳ Ｐゴシック"/>
                <w:kern w:val="0"/>
                <w:sz w:val="22"/>
              </w:rPr>
            </w:pPr>
            <w:r w:rsidRPr="00B31203">
              <w:rPr>
                <w:rFonts w:cs="ＭＳ Ｐゴシック" w:hint="eastAsia"/>
                <w:noProof/>
                <w:kern w:val="0"/>
              </w:rPr>
              <mc:AlternateContent>
                <mc:Choice Requires="wps">
                  <w:drawing>
                    <wp:anchor distT="0" distB="0" distL="114300" distR="114300" simplePos="0" relativeHeight="251663360" behindDoc="0" locked="0" layoutInCell="1" allowOverlap="1" wp14:anchorId="69D25BCE" wp14:editId="4618CCB2">
                      <wp:simplePos x="0" y="0"/>
                      <wp:positionH relativeFrom="column">
                        <wp:posOffset>180975</wp:posOffset>
                      </wp:positionH>
                      <wp:positionV relativeFrom="paragraph">
                        <wp:posOffset>88900</wp:posOffset>
                      </wp:positionV>
                      <wp:extent cx="4381500" cy="6381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381500" cy="638175"/>
                              </a:xfrm>
                              <a:prstGeom prst="bracketPair">
                                <a:avLst>
                                  <a:gd name="adj" fmla="val 87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12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25pt;margin-top:7pt;width:34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" adj="1899" strokecolor="black [3213]" strokeweight=".5pt">
                      <v:stroke joinstyle="miter"/>
                    </v:shape>
                  </w:pict>
                </mc:Fallback>
              </mc:AlternateContent>
            </w:r>
          </w:p>
          <w:p w14:paraId="376CDE2A" w14:textId="77777777" w:rsidR="00A52AF9" w:rsidRPr="00B31203" w:rsidRDefault="00A52AF9" w:rsidP="00A52AF9">
            <w:pPr>
              <w:ind w:leftChars="100" w:left="240"/>
              <w:rPr>
                <w:rFonts w:cs="ＭＳ Ｐゴシック"/>
                <w:kern w:val="0"/>
                <w:sz w:val="22"/>
              </w:rPr>
            </w:pPr>
          </w:p>
          <w:p w14:paraId="6693D031" w14:textId="77777777" w:rsidR="00327982" w:rsidRPr="00B31203" w:rsidRDefault="00327982" w:rsidP="00327982">
            <w:pPr>
              <w:rPr>
                <w:rFonts w:cs="ＭＳ Ｐゴシック"/>
                <w:kern w:val="0"/>
                <w:sz w:val="22"/>
              </w:rPr>
            </w:pPr>
          </w:p>
        </w:tc>
        <w:tc>
          <w:tcPr>
            <w:tcW w:w="1276" w:type="dxa"/>
            <w:tcBorders>
              <w:top w:val="single" w:sz="4" w:space="0" w:color="auto"/>
              <w:left w:val="nil"/>
              <w:bottom w:val="single" w:sz="4" w:space="0" w:color="auto"/>
              <w:right w:val="single" w:sz="4" w:space="0" w:color="auto"/>
            </w:tcBorders>
            <w:shd w:val="clear" w:color="auto" w:fill="auto"/>
            <w:noWrap/>
          </w:tcPr>
          <w:p w14:paraId="4FA6C6F6" w14:textId="77777777" w:rsidR="001C5760" w:rsidRPr="00B31203" w:rsidRDefault="00A52AF9" w:rsidP="00A52AF9">
            <w:pPr>
              <w:jc w:val="center"/>
              <w:rPr>
                <w:rFonts w:cs="ＭＳ Ｐゴシック"/>
                <w:kern w:val="0"/>
                <w:szCs w:val="24"/>
              </w:rPr>
            </w:pPr>
            <w:r w:rsidRPr="00B31203">
              <w:rPr>
                <w:rFonts w:cs="ＭＳ Ｐゴシック" w:hint="eastAsia"/>
                <w:kern w:val="0"/>
                <w:szCs w:val="24"/>
              </w:rPr>
              <w:t>□</w:t>
            </w:r>
          </w:p>
          <w:p w14:paraId="4C2B9911" w14:textId="77777777" w:rsidR="00A52AF9" w:rsidRPr="00B31203" w:rsidRDefault="00A52AF9" w:rsidP="00A52AF9">
            <w:pPr>
              <w:jc w:val="center"/>
              <w:rPr>
                <w:rFonts w:cs="ＭＳ Ｐゴシック"/>
                <w:kern w:val="0"/>
                <w:szCs w:val="24"/>
              </w:rPr>
            </w:pPr>
          </w:p>
          <w:p w14:paraId="3F9C08E0" w14:textId="77777777" w:rsidR="00A52AF9" w:rsidRPr="00B31203" w:rsidRDefault="00A52AF9" w:rsidP="00A52AF9">
            <w:pPr>
              <w:jc w:val="center"/>
              <w:rPr>
                <w:rFonts w:cs="ＭＳ Ｐゴシック"/>
                <w:kern w:val="0"/>
                <w:szCs w:val="24"/>
              </w:rPr>
            </w:pPr>
          </w:p>
          <w:p w14:paraId="600D6233" w14:textId="77777777" w:rsidR="00A52AF9" w:rsidRPr="00B31203" w:rsidRDefault="00A52AF9" w:rsidP="00A52AF9">
            <w:pPr>
              <w:jc w:val="center"/>
              <w:rPr>
                <w:rFonts w:cs="ＭＳ Ｐゴシック"/>
                <w:kern w:val="0"/>
                <w:szCs w:val="24"/>
              </w:rPr>
            </w:pPr>
            <w:r w:rsidRPr="00B31203">
              <w:rPr>
                <w:rFonts w:cs="ＭＳ Ｐゴシック" w:hint="eastAsia"/>
                <w:kern w:val="0"/>
                <w:szCs w:val="24"/>
              </w:rPr>
              <w:t>□</w:t>
            </w:r>
          </w:p>
        </w:tc>
      </w:tr>
      <w:tr w:rsidR="00B31203" w:rsidRPr="00B31203" w14:paraId="175B121B" w14:textId="77777777" w:rsidTr="000E0FF3">
        <w:trPr>
          <w:trHeight w:val="887"/>
        </w:trPr>
        <w:tc>
          <w:tcPr>
            <w:tcW w:w="983" w:type="dxa"/>
            <w:vMerge w:val="restart"/>
            <w:tcBorders>
              <w:top w:val="nil"/>
              <w:left w:val="single" w:sz="4" w:space="0" w:color="auto"/>
              <w:right w:val="single" w:sz="4" w:space="0" w:color="auto"/>
            </w:tcBorders>
            <w:shd w:val="clear" w:color="auto" w:fill="auto"/>
          </w:tcPr>
          <w:p w14:paraId="66C63830" w14:textId="77777777" w:rsidR="001C5760" w:rsidRPr="00B31203" w:rsidRDefault="001C5760" w:rsidP="001C5760">
            <w:pPr>
              <w:rPr>
                <w:rFonts w:ascii="ＭＳ ゴシック" w:eastAsia="ＭＳ ゴシック" w:hAnsi="ＭＳ ゴシック" w:cs="ＭＳ Ｐゴシック"/>
                <w:kern w:val="0"/>
                <w:szCs w:val="24"/>
              </w:rPr>
            </w:pPr>
            <w:r w:rsidRPr="00B31203">
              <w:rPr>
                <w:rFonts w:ascii="ＭＳ ゴシック" w:eastAsia="ＭＳ ゴシック" w:hAnsi="ＭＳ ゴシック" w:cs="ＭＳ Ｐゴシック" w:hint="eastAsia"/>
                <w:kern w:val="0"/>
                <w:szCs w:val="24"/>
              </w:rPr>
              <w:t>(５</w:t>
            </w:r>
            <w:r w:rsidRPr="00B31203">
              <w:rPr>
                <w:rFonts w:ascii="ＭＳ ゴシック" w:eastAsia="ＭＳ ゴシック" w:hAnsi="ＭＳ ゴシック" w:cs="ＭＳ Ｐゴシック"/>
                <w:kern w:val="0"/>
                <w:szCs w:val="24"/>
              </w:rPr>
              <w:t>)</w:t>
            </w:r>
            <w:r w:rsidRPr="00B31203">
              <w:rPr>
                <w:rFonts w:ascii="ＭＳ ゴシック" w:eastAsia="ＭＳ ゴシック" w:hAnsi="ＭＳ ゴシック" w:cs="ＭＳ Ｐゴシック" w:hint="eastAsia"/>
                <w:kern w:val="0"/>
                <w:szCs w:val="24"/>
              </w:rPr>
              <w:t>ウ</w:t>
            </w:r>
          </w:p>
        </w:tc>
        <w:tc>
          <w:tcPr>
            <w:tcW w:w="7654" w:type="dxa"/>
            <w:tcBorders>
              <w:top w:val="nil"/>
              <w:left w:val="nil"/>
              <w:bottom w:val="single" w:sz="4" w:space="0" w:color="auto"/>
              <w:right w:val="single" w:sz="4" w:space="0" w:color="auto"/>
            </w:tcBorders>
            <w:shd w:val="clear" w:color="auto" w:fill="auto"/>
            <w:noWrap/>
            <w:vAlign w:val="center"/>
          </w:tcPr>
          <w:p w14:paraId="5D667C4D" w14:textId="3095B07F" w:rsidR="001C5760" w:rsidRPr="00B31203" w:rsidRDefault="004176D4" w:rsidP="001C5760">
            <w:pPr>
              <w:ind w:left="480" w:hangingChars="200" w:hanging="480"/>
              <w:jc w:val="left"/>
              <w:rPr>
                <w:rFonts w:cs="ＭＳ Ｐゴシック"/>
                <w:kern w:val="0"/>
              </w:rPr>
            </w:pPr>
            <w:r w:rsidRPr="00B31203">
              <w:rPr>
                <w:rFonts w:cs="ＭＳ Ｐゴシック" w:hint="eastAsia"/>
                <w:kern w:val="0"/>
              </w:rPr>
              <w:t>・</w:t>
            </w:r>
            <w:r w:rsidR="001C5760" w:rsidRPr="00B31203">
              <w:rPr>
                <w:rFonts w:cs="ＭＳ Ｐゴシック" w:hint="eastAsia"/>
                <w:kern w:val="0"/>
              </w:rPr>
              <w:t xml:space="preserve">　年１回以上の防災訓練の実施に加え、災害対応マニュアル等の作成・配布や災害時に必要となる道具・備品・非常食類の備蓄等の災害対策</w:t>
            </w:r>
            <w:r w:rsidR="00536F26" w:rsidRPr="00B31203">
              <w:rPr>
                <w:rFonts w:cs="ＭＳ Ｐゴシック" w:hint="eastAsia"/>
                <w:kern w:val="0"/>
              </w:rPr>
              <w:t>を</w:t>
            </w:r>
            <w:r w:rsidR="001C5760" w:rsidRPr="00B31203">
              <w:rPr>
                <w:rFonts w:cs="ＭＳ Ｐゴシック" w:hint="eastAsia"/>
                <w:kern w:val="0"/>
              </w:rPr>
              <w:t>講じている</w:t>
            </w:r>
          </w:p>
        </w:tc>
        <w:tc>
          <w:tcPr>
            <w:tcW w:w="1276" w:type="dxa"/>
            <w:tcBorders>
              <w:top w:val="nil"/>
              <w:left w:val="nil"/>
              <w:bottom w:val="single" w:sz="4" w:space="0" w:color="auto"/>
              <w:right w:val="single" w:sz="4" w:space="0" w:color="auto"/>
            </w:tcBorders>
            <w:shd w:val="clear" w:color="auto" w:fill="auto"/>
            <w:noWrap/>
            <w:vAlign w:val="center"/>
          </w:tcPr>
          <w:p w14:paraId="3FBB8145" w14:textId="77777777" w:rsidR="001C5760" w:rsidRPr="00B31203" w:rsidRDefault="00346275" w:rsidP="00A52AF9">
            <w:pPr>
              <w:jc w:val="center"/>
              <w:rPr>
                <w:rFonts w:cs="ＭＳ Ｐゴシック"/>
                <w:kern w:val="0"/>
                <w:szCs w:val="24"/>
              </w:rPr>
            </w:pPr>
            <w:r w:rsidRPr="00B31203">
              <w:rPr>
                <w:rFonts w:cs="ＭＳ Ｐゴシック" w:hint="eastAsia"/>
                <w:kern w:val="0"/>
                <w:szCs w:val="24"/>
              </w:rPr>
              <w:t>□</w:t>
            </w:r>
          </w:p>
        </w:tc>
      </w:tr>
      <w:tr w:rsidR="001C5760" w:rsidRPr="00B31203" w14:paraId="4E65DE06" w14:textId="77777777" w:rsidTr="000E0FF3">
        <w:trPr>
          <w:trHeight w:val="176"/>
        </w:trPr>
        <w:tc>
          <w:tcPr>
            <w:tcW w:w="983" w:type="dxa"/>
            <w:vMerge/>
            <w:tcBorders>
              <w:left w:val="single" w:sz="4" w:space="0" w:color="auto"/>
              <w:bottom w:val="single" w:sz="4" w:space="0" w:color="auto"/>
              <w:right w:val="single" w:sz="4" w:space="0" w:color="auto"/>
            </w:tcBorders>
            <w:shd w:val="clear" w:color="auto" w:fill="auto"/>
          </w:tcPr>
          <w:p w14:paraId="1BD247B7" w14:textId="77777777" w:rsidR="001C5760" w:rsidRPr="00B31203" w:rsidRDefault="001C5760" w:rsidP="001C5760">
            <w:pPr>
              <w:rPr>
                <w:rFonts w:ascii="ＭＳ ゴシック" w:eastAsia="ＭＳ ゴシック" w:hAnsi="ＭＳ ゴシック" w:cs="ＭＳ Ｐゴシック"/>
                <w:kern w:val="0"/>
                <w:szCs w:val="24"/>
              </w:rPr>
            </w:pP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6D15E9E8" w14:textId="77777777" w:rsidR="00A52AF9" w:rsidRPr="00B31203" w:rsidRDefault="004176D4" w:rsidP="00A52AF9">
            <w:pPr>
              <w:ind w:leftChars="100" w:left="240"/>
              <w:rPr>
                <w:rFonts w:cs="ＭＳ Ｐゴシック"/>
                <w:kern w:val="0"/>
                <w:sz w:val="20"/>
                <w:szCs w:val="20"/>
              </w:rPr>
            </w:pPr>
            <w:r w:rsidRPr="00B31203">
              <w:rPr>
                <w:rFonts w:cs="ＭＳ Ｐゴシック" w:hint="eastAsia"/>
                <w:kern w:val="0"/>
                <w:sz w:val="20"/>
                <w:szCs w:val="20"/>
              </w:rPr>
              <w:t>・</w:t>
            </w:r>
            <w:r w:rsidR="00C839FD" w:rsidRPr="00B31203">
              <w:rPr>
                <w:rFonts w:cs="ＭＳ Ｐゴシック" w:hint="eastAsia"/>
                <w:kern w:val="0"/>
                <w:sz w:val="20"/>
                <w:szCs w:val="20"/>
              </w:rPr>
              <w:t>直前の</w:t>
            </w:r>
            <w:r w:rsidR="00A52AF9" w:rsidRPr="00B31203">
              <w:rPr>
                <w:rFonts w:cs="ＭＳ Ｐゴシック" w:hint="eastAsia"/>
                <w:kern w:val="0"/>
                <w:sz w:val="20"/>
                <w:szCs w:val="20"/>
              </w:rPr>
              <w:t>防災訓練実施</w:t>
            </w:r>
            <w:r w:rsidR="00C839FD" w:rsidRPr="00B31203">
              <w:rPr>
                <w:rFonts w:cs="ＭＳ Ｐゴシック" w:hint="eastAsia"/>
                <w:kern w:val="0"/>
                <w:sz w:val="20"/>
                <w:szCs w:val="20"/>
              </w:rPr>
              <w:t>年月日</w:t>
            </w:r>
            <w:r w:rsidR="00A52AF9" w:rsidRPr="00B31203">
              <w:rPr>
                <w:rFonts w:cs="ＭＳ Ｐゴシック" w:hint="eastAsia"/>
                <w:kern w:val="0"/>
                <w:sz w:val="20"/>
                <w:szCs w:val="20"/>
              </w:rPr>
              <w:t>（　　　　年　　　　月　　　日）</w:t>
            </w:r>
          </w:p>
          <w:p w14:paraId="7CBB4C7C" w14:textId="77777777" w:rsidR="001C5760" w:rsidRPr="00B31203" w:rsidRDefault="004176D4" w:rsidP="00A52AF9">
            <w:pPr>
              <w:ind w:leftChars="100" w:left="440" w:hangingChars="100" w:hanging="200"/>
              <w:jc w:val="left"/>
              <w:rPr>
                <w:rFonts w:cs="ＭＳ Ｐゴシック"/>
                <w:kern w:val="0"/>
                <w:sz w:val="20"/>
                <w:szCs w:val="20"/>
              </w:rPr>
            </w:pPr>
            <w:r w:rsidRPr="00B31203">
              <w:rPr>
                <w:rFonts w:cs="ＭＳ Ｐゴシック" w:hint="eastAsia"/>
                <w:kern w:val="0"/>
                <w:sz w:val="20"/>
                <w:szCs w:val="20"/>
              </w:rPr>
              <w:t>・</w:t>
            </w:r>
            <w:r w:rsidR="00A52AF9" w:rsidRPr="00B31203">
              <w:rPr>
                <w:rFonts w:cs="ＭＳ Ｐゴシック" w:hint="eastAsia"/>
                <w:kern w:val="0"/>
                <w:sz w:val="20"/>
                <w:szCs w:val="20"/>
              </w:rPr>
              <w:t>防災訓練以外に実施している災害対策</w:t>
            </w:r>
          </w:p>
          <w:p w14:paraId="38721DC5"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災害時の避難場所の周知</w:t>
            </w:r>
          </w:p>
          <w:p w14:paraId="0CECD7A0"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災害対応マニュアル等の作成及び配布</w:t>
            </w:r>
          </w:p>
          <w:p w14:paraId="7518CC6B"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ハザードマップ等防災又は災害対策に関する情報の収集及び周知</w:t>
            </w:r>
          </w:p>
          <w:p w14:paraId="53672705"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災害時に必要となる道具、備品又は非常食類の備蓄</w:t>
            </w:r>
          </w:p>
          <w:p w14:paraId="3750D84A"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高齢者等が入居する住戸を記した防災用名簿の作成</w:t>
            </w:r>
          </w:p>
          <w:p w14:paraId="338650D2" w14:textId="77777777" w:rsidR="00B26C3A"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災害発生時における居住者の安否確認体制の整備</w:t>
            </w:r>
            <w:r w:rsidRPr="00B31203">
              <w:rPr>
                <w:rFonts w:cs="ＭＳ Ｐゴシック" w:hint="eastAsia"/>
                <w:kern w:val="0"/>
                <w:sz w:val="20"/>
                <w:szCs w:val="20"/>
                <w:vertAlign w:val="superscript"/>
              </w:rPr>
              <w:t>※１</w:t>
            </w:r>
          </w:p>
          <w:p w14:paraId="42D75C22" w14:textId="77777777" w:rsidR="00346275" w:rsidRPr="00B31203" w:rsidRDefault="00B26C3A" w:rsidP="00B26C3A">
            <w:pPr>
              <w:ind w:leftChars="198" w:left="899" w:hangingChars="212" w:hanging="424"/>
              <w:jc w:val="left"/>
              <w:rPr>
                <w:rFonts w:cs="ＭＳ Ｐゴシック"/>
                <w:kern w:val="0"/>
                <w:sz w:val="20"/>
                <w:szCs w:val="20"/>
              </w:rPr>
            </w:pPr>
            <w:r w:rsidRPr="00B31203">
              <w:rPr>
                <w:rFonts w:cs="ＭＳ Ｐゴシック" w:hint="eastAsia"/>
                <w:kern w:val="0"/>
                <w:sz w:val="20"/>
                <w:szCs w:val="20"/>
              </w:rPr>
              <w:t>□　災害発生時における被害状況及び復旧見通しに関する情報の収集並びに体制の整備</w:t>
            </w:r>
            <w:r w:rsidRPr="00B31203">
              <w:rPr>
                <w:rFonts w:cs="ＭＳ Ｐゴシック" w:hint="eastAsia"/>
                <w:kern w:val="0"/>
                <w:sz w:val="20"/>
                <w:szCs w:val="20"/>
                <w:vertAlign w:val="superscript"/>
              </w:rPr>
              <w:t>※２</w:t>
            </w:r>
          </w:p>
        </w:tc>
        <w:tc>
          <w:tcPr>
            <w:tcW w:w="1276" w:type="dxa"/>
            <w:tcBorders>
              <w:top w:val="single" w:sz="4" w:space="0" w:color="auto"/>
              <w:left w:val="nil"/>
              <w:bottom w:val="single" w:sz="4" w:space="0" w:color="auto"/>
              <w:right w:val="single" w:sz="4" w:space="0" w:color="auto"/>
            </w:tcBorders>
            <w:shd w:val="clear" w:color="auto" w:fill="auto"/>
            <w:noWrap/>
          </w:tcPr>
          <w:p w14:paraId="5AF66801" w14:textId="77777777" w:rsidR="001C5760" w:rsidRPr="00B31203" w:rsidRDefault="00346275" w:rsidP="00346275">
            <w:pPr>
              <w:jc w:val="center"/>
              <w:rPr>
                <w:rFonts w:cs="ＭＳ Ｐゴシック"/>
                <w:kern w:val="0"/>
                <w:szCs w:val="24"/>
              </w:rPr>
            </w:pPr>
            <w:r w:rsidRPr="00B31203">
              <w:rPr>
                <w:rFonts w:cs="ＭＳ Ｐゴシック" w:hint="eastAsia"/>
                <w:kern w:val="0"/>
                <w:szCs w:val="24"/>
              </w:rPr>
              <w:t>□</w:t>
            </w:r>
          </w:p>
          <w:p w14:paraId="3A00DE88" w14:textId="77777777" w:rsidR="00346275" w:rsidRPr="00B31203" w:rsidRDefault="00346275" w:rsidP="00346275">
            <w:pPr>
              <w:jc w:val="center"/>
              <w:rPr>
                <w:rFonts w:cs="ＭＳ Ｐゴシック"/>
                <w:kern w:val="0"/>
                <w:szCs w:val="24"/>
              </w:rPr>
            </w:pPr>
            <w:r w:rsidRPr="00B31203">
              <w:rPr>
                <w:rFonts w:cs="ＭＳ Ｐゴシック" w:hint="eastAsia"/>
                <w:kern w:val="0"/>
                <w:szCs w:val="24"/>
              </w:rPr>
              <w:t>□</w:t>
            </w:r>
          </w:p>
        </w:tc>
      </w:tr>
    </w:tbl>
    <w:p w14:paraId="3503651F" w14:textId="77777777" w:rsidR="003D1068" w:rsidRPr="00B31203" w:rsidRDefault="003D1068"/>
    <w:p w14:paraId="5E4B210A" w14:textId="77777777" w:rsidR="009D3C7E" w:rsidRPr="00B31203" w:rsidRDefault="009D3C7E" w:rsidP="00C839FD">
      <w:pPr>
        <w:snapToGrid w:val="0"/>
        <w:spacing w:line="240" w:lineRule="atLeast"/>
        <w:jc w:val="left"/>
        <w:rPr>
          <w:rFonts w:cs="ＭＳ Ｐゴシック"/>
          <w:kern w:val="0"/>
          <w:sz w:val="20"/>
          <w:szCs w:val="20"/>
        </w:rPr>
      </w:pPr>
      <w:r w:rsidRPr="00B31203">
        <w:rPr>
          <w:rFonts w:cs="ＭＳ Ｐゴシック" w:hint="eastAsia"/>
          <w:kern w:val="0"/>
          <w:sz w:val="20"/>
          <w:szCs w:val="20"/>
        </w:rPr>
        <w:t xml:space="preserve">※１　</w:t>
      </w:r>
      <w:r w:rsidRPr="00B31203">
        <w:rPr>
          <w:rFonts w:cs="ＭＳ Ｐゴシック"/>
          <w:kern w:val="0"/>
          <w:sz w:val="20"/>
          <w:szCs w:val="20"/>
        </w:rPr>
        <w:t>災害発生時における居住者の安否確認体制の整備</w:t>
      </w:r>
    </w:p>
    <w:p w14:paraId="033F611E" w14:textId="77777777" w:rsidR="009D3C7E" w:rsidRPr="00B31203" w:rsidRDefault="009D3C7E" w:rsidP="00C839FD">
      <w:pPr>
        <w:snapToGrid w:val="0"/>
        <w:spacing w:line="240" w:lineRule="atLeast"/>
        <w:ind w:leftChars="200" w:left="480" w:firstLineChars="100" w:firstLine="200"/>
        <w:jc w:val="left"/>
        <w:rPr>
          <w:rFonts w:cs="ＭＳ Ｐゴシック"/>
          <w:kern w:val="0"/>
          <w:sz w:val="20"/>
          <w:szCs w:val="20"/>
        </w:rPr>
      </w:pPr>
      <w:r w:rsidRPr="00B31203">
        <w:rPr>
          <w:rFonts w:cs="ＭＳ Ｐゴシック" w:hint="eastAsia"/>
          <w:kern w:val="0"/>
          <w:sz w:val="20"/>
          <w:szCs w:val="20"/>
        </w:rPr>
        <w:t>居住者の安否確認は原則各住戸を回ることになるため、誰が行うのか、情報をどこに集めるのか、玄関ドアに「無事です」「援助をお願いします」</w:t>
      </w:r>
      <w:r w:rsidR="009D68AE" w:rsidRPr="00B31203">
        <w:rPr>
          <w:rFonts w:cs="ＭＳ Ｐゴシック" w:hint="eastAsia"/>
          <w:kern w:val="0"/>
          <w:sz w:val="20"/>
          <w:szCs w:val="20"/>
        </w:rPr>
        <w:t>と言った</w:t>
      </w:r>
      <w:r w:rsidRPr="00B31203">
        <w:rPr>
          <w:rFonts w:cs="ＭＳ Ｐゴシック" w:hint="eastAsia"/>
          <w:kern w:val="0"/>
          <w:sz w:val="20"/>
          <w:szCs w:val="20"/>
        </w:rPr>
        <w:t>表示</w:t>
      </w:r>
      <w:r w:rsidR="009D68AE" w:rsidRPr="00B31203">
        <w:rPr>
          <w:rFonts w:cs="ＭＳ Ｐゴシック" w:hint="eastAsia"/>
          <w:kern w:val="0"/>
          <w:sz w:val="20"/>
          <w:szCs w:val="20"/>
        </w:rPr>
        <w:t>を行うなどの</w:t>
      </w:r>
      <w:r w:rsidRPr="00B31203">
        <w:rPr>
          <w:rFonts w:cs="ＭＳ Ｐゴシック" w:hint="eastAsia"/>
          <w:kern w:val="0"/>
          <w:sz w:val="20"/>
          <w:szCs w:val="20"/>
        </w:rPr>
        <w:t>ルールをつくることが考えられる。</w:t>
      </w:r>
    </w:p>
    <w:p w14:paraId="317D5F44" w14:textId="77777777" w:rsidR="009D3C7E" w:rsidRPr="00B31203" w:rsidRDefault="009D3C7E" w:rsidP="00C839FD">
      <w:pPr>
        <w:snapToGrid w:val="0"/>
        <w:spacing w:line="240" w:lineRule="atLeast"/>
        <w:ind w:leftChars="200" w:left="480" w:firstLineChars="100" w:firstLine="200"/>
        <w:jc w:val="left"/>
        <w:rPr>
          <w:rFonts w:cs="ＭＳ Ｐゴシック"/>
          <w:kern w:val="0"/>
          <w:sz w:val="20"/>
          <w:szCs w:val="20"/>
        </w:rPr>
      </w:pPr>
      <w:r w:rsidRPr="00B31203">
        <w:rPr>
          <w:rFonts w:cs="ＭＳ Ｐゴシック" w:hint="eastAsia"/>
          <w:kern w:val="0"/>
          <w:sz w:val="20"/>
          <w:szCs w:val="20"/>
        </w:rPr>
        <w:t>その他、応答がない住戸の安否確認をどこまで実施するのかも大きな課題となるため、安否確認のため専有部分に立ち入る場合のルールについて事前に決めておくことが望ましい。</w:t>
      </w:r>
    </w:p>
    <w:p w14:paraId="31BC835B" w14:textId="77777777" w:rsidR="009D3C7E" w:rsidRPr="00B31203" w:rsidRDefault="009D3C7E" w:rsidP="00C839FD">
      <w:pPr>
        <w:tabs>
          <w:tab w:val="left" w:pos="2410"/>
        </w:tabs>
        <w:snapToGrid w:val="0"/>
        <w:spacing w:line="240" w:lineRule="atLeast"/>
      </w:pPr>
      <w:r w:rsidRPr="00B31203">
        <w:rPr>
          <w:rFonts w:cs="ＭＳ Ｐゴシック" w:hint="eastAsia"/>
          <w:kern w:val="0"/>
          <w:sz w:val="20"/>
          <w:szCs w:val="20"/>
        </w:rPr>
        <w:t xml:space="preserve">※２　</w:t>
      </w:r>
      <w:r w:rsidRPr="00B31203">
        <w:rPr>
          <w:rFonts w:cs="ＭＳ Ｐゴシック"/>
          <w:kern w:val="0"/>
          <w:sz w:val="20"/>
          <w:szCs w:val="20"/>
        </w:rPr>
        <w:t>災害発生時における被害状況・復旧見通しに関する情報の</w:t>
      </w:r>
      <w:r w:rsidRPr="00B31203">
        <w:rPr>
          <w:rFonts w:cs="ＭＳ Ｐゴシック" w:hint="eastAsia"/>
          <w:kern w:val="0"/>
          <w:sz w:val="20"/>
          <w:szCs w:val="20"/>
        </w:rPr>
        <w:t>収集・体制の整備</w:t>
      </w:r>
    </w:p>
    <w:p w14:paraId="280807C3" w14:textId="77777777" w:rsidR="009D68AE" w:rsidRPr="00B31203" w:rsidRDefault="009D68AE" w:rsidP="00C839FD">
      <w:pPr>
        <w:snapToGrid w:val="0"/>
        <w:spacing w:line="240" w:lineRule="atLeast"/>
        <w:ind w:leftChars="200" w:left="480" w:firstLineChars="100" w:firstLine="200"/>
        <w:jc w:val="left"/>
      </w:pPr>
      <w:r w:rsidRPr="00B31203">
        <w:rPr>
          <w:rFonts w:cs="ＭＳ Ｐゴシック" w:hint="eastAsia"/>
          <w:kern w:val="0"/>
          <w:sz w:val="20"/>
          <w:szCs w:val="20"/>
        </w:rPr>
        <w:t>非常時に迅速かつ正確に情報を伝達するため、掲示等に使う文書の様式を事前に用意しておく、災害専用のメーリングリストの登録をしておくこと等が考えられる。</w:t>
      </w:r>
    </w:p>
    <w:sectPr w:rsidR="009D68AE" w:rsidRPr="00B31203" w:rsidSect="003D1068">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A627C" w14:textId="77777777" w:rsidR="001E65DD" w:rsidRDefault="001E65DD" w:rsidP="00116203">
      <w:r>
        <w:separator/>
      </w:r>
    </w:p>
  </w:endnote>
  <w:endnote w:type="continuationSeparator" w:id="0">
    <w:p w14:paraId="2A8F74C2" w14:textId="77777777" w:rsidR="001E65DD" w:rsidRDefault="001E65DD" w:rsidP="0011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4C361" w14:textId="77777777" w:rsidR="001E65DD" w:rsidRDefault="001E65DD" w:rsidP="00116203">
      <w:r>
        <w:separator/>
      </w:r>
    </w:p>
  </w:footnote>
  <w:footnote w:type="continuationSeparator" w:id="0">
    <w:p w14:paraId="131E4BA9" w14:textId="77777777" w:rsidR="001E65DD" w:rsidRDefault="001E65DD" w:rsidP="0011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8"/>
    <w:rsid w:val="00076A5D"/>
    <w:rsid w:val="000B1548"/>
    <w:rsid w:val="000B5D49"/>
    <w:rsid w:val="000E0FF3"/>
    <w:rsid w:val="00107172"/>
    <w:rsid w:val="00116203"/>
    <w:rsid w:val="00132307"/>
    <w:rsid w:val="00161AEC"/>
    <w:rsid w:val="001C5760"/>
    <w:rsid w:val="001E65DD"/>
    <w:rsid w:val="002045A1"/>
    <w:rsid w:val="002912AA"/>
    <w:rsid w:val="002E2D9A"/>
    <w:rsid w:val="00327982"/>
    <w:rsid w:val="00346275"/>
    <w:rsid w:val="0037520D"/>
    <w:rsid w:val="003D1068"/>
    <w:rsid w:val="004176D4"/>
    <w:rsid w:val="004D7D22"/>
    <w:rsid w:val="005132DC"/>
    <w:rsid w:val="00515BA1"/>
    <w:rsid w:val="00536F26"/>
    <w:rsid w:val="00581646"/>
    <w:rsid w:val="00606485"/>
    <w:rsid w:val="00627FA0"/>
    <w:rsid w:val="006411A3"/>
    <w:rsid w:val="006F2D08"/>
    <w:rsid w:val="0073338F"/>
    <w:rsid w:val="007860C5"/>
    <w:rsid w:val="007F3778"/>
    <w:rsid w:val="00803274"/>
    <w:rsid w:val="00862476"/>
    <w:rsid w:val="008A6A4D"/>
    <w:rsid w:val="00934189"/>
    <w:rsid w:val="009D3C7E"/>
    <w:rsid w:val="009D68AE"/>
    <w:rsid w:val="009D718C"/>
    <w:rsid w:val="009E0163"/>
    <w:rsid w:val="009E43ED"/>
    <w:rsid w:val="00A52AF9"/>
    <w:rsid w:val="00AB0395"/>
    <w:rsid w:val="00AB2E40"/>
    <w:rsid w:val="00B26C3A"/>
    <w:rsid w:val="00B31203"/>
    <w:rsid w:val="00B40774"/>
    <w:rsid w:val="00B522C8"/>
    <w:rsid w:val="00B53337"/>
    <w:rsid w:val="00BC5BC1"/>
    <w:rsid w:val="00BD0CE3"/>
    <w:rsid w:val="00BD7232"/>
    <w:rsid w:val="00BF4AB6"/>
    <w:rsid w:val="00BF5150"/>
    <w:rsid w:val="00C120B5"/>
    <w:rsid w:val="00C63EF8"/>
    <w:rsid w:val="00C839FD"/>
    <w:rsid w:val="00CC12B7"/>
    <w:rsid w:val="00D11A19"/>
    <w:rsid w:val="00DE7B9F"/>
    <w:rsid w:val="00E74BAD"/>
    <w:rsid w:val="00E867A0"/>
    <w:rsid w:val="00EC2812"/>
    <w:rsid w:val="00F23D18"/>
    <w:rsid w:val="00FE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48E2D6E"/>
  <w15:chartTrackingRefBased/>
  <w15:docId w15:val="{501ABB20-A08D-4EE5-993D-FC7E6547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A5D"/>
    <w:pPr>
      <w:ind w:leftChars="400" w:left="840"/>
    </w:pPr>
  </w:style>
  <w:style w:type="paragraph" w:styleId="a4">
    <w:name w:val="header"/>
    <w:basedOn w:val="a"/>
    <w:link w:val="a5"/>
    <w:uiPriority w:val="99"/>
    <w:unhideWhenUsed/>
    <w:rsid w:val="00116203"/>
    <w:pPr>
      <w:tabs>
        <w:tab w:val="center" w:pos="4252"/>
        <w:tab w:val="right" w:pos="8504"/>
      </w:tabs>
      <w:snapToGrid w:val="0"/>
    </w:pPr>
  </w:style>
  <w:style w:type="character" w:customStyle="1" w:styleId="a5">
    <w:name w:val="ヘッダー (文字)"/>
    <w:basedOn w:val="a0"/>
    <w:link w:val="a4"/>
    <w:uiPriority w:val="99"/>
    <w:rsid w:val="00116203"/>
  </w:style>
  <w:style w:type="paragraph" w:styleId="a6">
    <w:name w:val="footer"/>
    <w:basedOn w:val="a"/>
    <w:link w:val="a7"/>
    <w:uiPriority w:val="99"/>
    <w:unhideWhenUsed/>
    <w:rsid w:val="00116203"/>
    <w:pPr>
      <w:tabs>
        <w:tab w:val="center" w:pos="4252"/>
        <w:tab w:val="right" w:pos="8504"/>
      </w:tabs>
      <w:snapToGrid w:val="0"/>
    </w:pPr>
  </w:style>
  <w:style w:type="character" w:customStyle="1" w:styleId="a7">
    <w:name w:val="フッター (文字)"/>
    <w:basedOn w:val="a0"/>
    <w:link w:val="a6"/>
    <w:uiPriority w:val="99"/>
    <w:rsid w:val="00116203"/>
  </w:style>
  <w:style w:type="paragraph" w:styleId="a8">
    <w:name w:val="Balloon Text"/>
    <w:basedOn w:val="a"/>
    <w:link w:val="a9"/>
    <w:uiPriority w:val="99"/>
    <w:semiHidden/>
    <w:unhideWhenUsed/>
    <w:rsid w:val="008A6A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A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688659">
      <w:bodyDiv w:val="1"/>
      <w:marLeft w:val="0"/>
      <w:marRight w:val="0"/>
      <w:marTop w:val="0"/>
      <w:marBottom w:val="0"/>
      <w:divBdr>
        <w:top w:val="none" w:sz="0" w:space="0" w:color="auto"/>
        <w:left w:val="none" w:sz="0" w:space="0" w:color="auto"/>
        <w:bottom w:val="none" w:sz="0" w:space="0" w:color="auto"/>
        <w:right w:val="none" w:sz="0" w:space="0" w:color="auto"/>
      </w:divBdr>
    </w:div>
    <w:div w:id="14108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土佐　真二郎</dc:creator>
  <cp:keywords/>
  <dc:description/>
  <cp:lastModifiedBy>片山　いつみ</cp:lastModifiedBy>
  <cp:revision>9</cp:revision>
  <cp:lastPrinted>2022-04-07T04:48:00Z</cp:lastPrinted>
  <dcterms:created xsi:type="dcterms:W3CDTF">2022-03-29T08:33:00Z</dcterms:created>
  <dcterms:modified xsi:type="dcterms:W3CDTF">2025-12-11T01:42:00Z</dcterms:modified>
</cp:coreProperties>
</file>