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4C" w:rsidRPr="00635B26" w:rsidRDefault="009C60AD" w:rsidP="007A1A4C">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（様式</w:t>
      </w:r>
      <w:r w:rsidR="00635B26" w:rsidRPr="00635B26">
        <w:rPr>
          <w:rFonts w:asciiTheme="minorEastAsia" w:eastAsiaTheme="minorEastAsia" w:hAnsiTheme="minorEastAsia" w:hint="eastAsia"/>
          <w:sz w:val="18"/>
          <w:szCs w:val="18"/>
        </w:rPr>
        <w:t>１</w:t>
      </w:r>
      <w:r w:rsidR="007A1A4C" w:rsidRPr="00635B26">
        <w:rPr>
          <w:rFonts w:asciiTheme="minorEastAsia" w:eastAsiaTheme="minorEastAsia" w:hAnsiTheme="minorEastAsia" w:hint="eastAsia"/>
          <w:sz w:val="18"/>
          <w:szCs w:val="18"/>
        </w:rPr>
        <w:t>別添３</w:t>
      </w:r>
      <w:r w:rsidR="00635B26" w:rsidRPr="00635B26">
        <w:rPr>
          <w:rFonts w:asciiTheme="minorEastAsia" w:eastAsiaTheme="minorEastAsia" w:hAnsiTheme="minorEastAsia" w:hint="eastAsia"/>
          <w:sz w:val="18"/>
          <w:szCs w:val="18"/>
        </w:rPr>
        <w:t>）</w:t>
      </w:r>
    </w:p>
    <w:p w:rsidR="007A1A4C" w:rsidRPr="00635B26" w:rsidRDefault="007A1A4C" w:rsidP="007A1A4C">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7A1A4C" w:rsidRPr="00635B26" w:rsidRDefault="007A1A4C" w:rsidP="007A1A4C">
      <w:pPr>
        <w:widowControl/>
        <w:jc w:val="center"/>
        <w:rPr>
          <w:rFonts w:asciiTheme="minorEastAsia" w:eastAsiaTheme="minorEastAsia" w:hAnsiTheme="minorEastAsia" w:cs="Times New Roman"/>
          <w:b/>
          <w:color w:val="000000"/>
          <w:spacing w:val="2"/>
          <w:kern w:val="0"/>
          <w:sz w:val="18"/>
          <w:szCs w:val="24"/>
        </w:rPr>
      </w:pPr>
    </w:p>
    <w:p w:rsidR="007A1A4C" w:rsidRPr="00635B26" w:rsidRDefault="00635B26" w:rsidP="007A1A4C">
      <w:pPr>
        <w:widowControl/>
        <w:jc w:val="left"/>
        <w:rPr>
          <w:rFonts w:asciiTheme="minorEastAsia" w:eastAsiaTheme="minorEastAsia" w:hAnsiTheme="minorEastAsia" w:cs="Times New Roman"/>
          <w:color w:val="000000"/>
          <w:spacing w:val="2"/>
          <w:kern w:val="0"/>
          <w:sz w:val="18"/>
          <w:szCs w:val="24"/>
        </w:rPr>
      </w:pPr>
      <w:r w:rsidRPr="00635B26">
        <w:rPr>
          <w:rFonts w:asciiTheme="minorEastAsia" w:eastAsiaTheme="minorEastAsia" w:hAnsiTheme="minorEastAsia" w:cs="Times New Roman" w:hint="eastAsia"/>
          <w:b/>
          <w:noProof/>
          <w:color w:val="000000"/>
          <w:spacing w:val="2"/>
          <w:kern w:val="0"/>
          <w:sz w:val="18"/>
          <w:szCs w:val="24"/>
        </w:rPr>
        <mc:AlternateContent>
          <mc:Choice Requires="wps">
            <w:drawing>
              <wp:anchor distT="0" distB="0" distL="114300" distR="114300" simplePos="0" relativeHeight="251675648" behindDoc="0" locked="0" layoutInCell="1" allowOverlap="1" wp14:anchorId="1D03B435" wp14:editId="32251BB0">
                <wp:simplePos x="0" y="0"/>
                <wp:positionH relativeFrom="column">
                  <wp:posOffset>1061514</wp:posOffset>
                </wp:positionH>
                <wp:positionV relativeFrom="paragraph">
                  <wp:posOffset>-1905</wp:posOffset>
                </wp:positionV>
                <wp:extent cx="4340843" cy="207010"/>
                <wp:effectExtent l="0" t="0" r="22225" b="21590"/>
                <wp:wrapNone/>
                <wp:docPr id="7" name="大かっこ 7"/>
                <wp:cNvGraphicFramePr/>
                <a:graphic xmlns:a="http://schemas.openxmlformats.org/drawingml/2006/main">
                  <a:graphicData uri="http://schemas.microsoft.com/office/word/2010/wordprocessingShape">
                    <wps:wsp>
                      <wps:cNvSpPr/>
                      <wps:spPr>
                        <a:xfrm>
                          <a:off x="0" y="0"/>
                          <a:ext cx="4340843" cy="207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7" o:spid="_x0000_s1026" type="#_x0000_t185" style="position:absolute;left:0;text-align:left;margin-left:83.6pt;margin-top:-.15pt;width:341.8pt;height:16.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" strokecolor="black [3213]"/>
            </w:pict>
          </mc:Fallback>
        </mc:AlternateContent>
      </w:r>
      <w:r w:rsidR="007A1A4C" w:rsidRPr="00635B26">
        <w:rPr>
          <w:rFonts w:asciiTheme="minorEastAsia" w:eastAsiaTheme="minorEastAsia" w:hAnsiTheme="minorEastAsia" w:cs="Times New Roman" w:hint="eastAsia"/>
          <w:b/>
          <w:color w:val="000000"/>
          <w:spacing w:val="2"/>
          <w:kern w:val="0"/>
          <w:sz w:val="18"/>
          <w:szCs w:val="24"/>
        </w:rPr>
        <w:t xml:space="preserve">　　</w:t>
      </w:r>
      <w:r w:rsidR="007A1A4C" w:rsidRPr="00635B26">
        <w:rPr>
          <w:rFonts w:asciiTheme="minorEastAsia" w:eastAsiaTheme="minorEastAsia" w:hAnsiTheme="minorEastAsia" w:cs="Times New Roman" w:hint="eastAsia"/>
          <w:color w:val="000000"/>
          <w:spacing w:val="2"/>
          <w:kern w:val="0"/>
          <w:sz w:val="18"/>
          <w:szCs w:val="24"/>
        </w:rPr>
        <w:t xml:space="preserve">　　　　　　　　　　・中小企業信用保険法の特例　　　・中小企業投資育成株式会社法の特例</w:t>
      </w:r>
    </w:p>
    <w:p w:rsidR="007A1A4C" w:rsidRPr="00635B26" w:rsidRDefault="007A1A4C" w:rsidP="007A1A4C">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を期待する構成中小企業者は、希望する施策を○で囲った上で、必要事項を記入してください。なお、この様式を提出しただけでは</w:t>
      </w:r>
    </w:p>
    <w:p w:rsidR="007A1A4C" w:rsidRPr="00635B26" w:rsidRDefault="007A1A4C" w:rsidP="007A1A4C">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希望の施策の対象となる要件を満たしたことにはなりません。別途申請等が必要です。</w:t>
      </w:r>
    </w:p>
    <w:p w:rsidR="007A1A4C" w:rsidRPr="00635B26" w:rsidRDefault="007A1A4C" w:rsidP="007A1A4C">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構成中小企業者名：　　　　　　　　　　　　　　　　　　　　</w:t>
      </w: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f0"/>
        <w:tblW w:w="0" w:type="auto"/>
        <w:tblLook w:val="04A0" w:firstRow="1" w:lastRow="0" w:firstColumn="1" w:lastColumn="0" w:noHBand="0" w:noVBand="1"/>
      </w:tblPr>
      <w:tblGrid>
        <w:gridCol w:w="1638"/>
        <w:gridCol w:w="773"/>
        <w:gridCol w:w="880"/>
        <w:gridCol w:w="1097"/>
        <w:gridCol w:w="880"/>
        <w:gridCol w:w="658"/>
        <w:gridCol w:w="880"/>
        <w:gridCol w:w="658"/>
        <w:gridCol w:w="875"/>
        <w:gridCol w:w="1093"/>
        <w:gridCol w:w="1097"/>
        <w:gridCol w:w="1315"/>
        <w:gridCol w:w="1206"/>
        <w:gridCol w:w="1206"/>
        <w:gridCol w:w="1097"/>
      </w:tblGrid>
      <w:tr w:rsidR="007A1A4C" w:rsidRPr="00635B26" w:rsidTr="00A84CDA">
        <w:tc>
          <w:tcPr>
            <w:tcW w:w="1676" w:type="dxa"/>
            <w:vMerge w:val="restart"/>
            <w:tcBorders>
              <w:right w:val="nil"/>
            </w:tcBorders>
          </w:tcPr>
          <w:p w:rsidR="007A1A4C" w:rsidRPr="00635B26" w:rsidRDefault="007A1A4C" w:rsidP="000E4B33">
            <w:pPr>
              <w:jc w:val="left"/>
              <w:rPr>
                <w:rFonts w:asciiTheme="minorEastAsia" w:eastAsiaTheme="minorEastAsia" w:hAnsiTheme="minorEastAsia"/>
                <w:sz w:val="18"/>
                <w:szCs w:val="18"/>
              </w:rPr>
            </w:pPr>
          </w:p>
          <w:p w:rsidR="007A1A4C" w:rsidRPr="00635B26" w:rsidRDefault="007A1A4C" w:rsidP="000E4B33">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Borders>
              <w:left w:val="nil"/>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7A1A4C" w:rsidRPr="00635B26" w:rsidRDefault="007A1A4C" w:rsidP="00A84CDA">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7A1A4C" w:rsidRPr="00635B26" w:rsidRDefault="007A1A4C" w:rsidP="000E4B33">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7A1A4C" w:rsidRPr="00635B26" w:rsidTr="00A84CDA">
        <w:tc>
          <w:tcPr>
            <w:tcW w:w="1676" w:type="dxa"/>
            <w:vMerge/>
            <w:tcBorders>
              <w:right w:val="nil"/>
            </w:tcBorders>
          </w:tcPr>
          <w:p w:rsidR="007A1A4C" w:rsidRPr="00635B26" w:rsidRDefault="007A1A4C" w:rsidP="000E4B33">
            <w:pPr>
              <w:jc w:val="left"/>
              <w:rPr>
                <w:rFonts w:asciiTheme="minorEastAsia" w:eastAsiaTheme="minorEastAsia" w:hAnsiTheme="minorEastAsia"/>
                <w:sz w:val="18"/>
                <w:szCs w:val="18"/>
              </w:rPr>
            </w:pPr>
          </w:p>
        </w:tc>
        <w:tc>
          <w:tcPr>
            <w:tcW w:w="784" w:type="dxa"/>
            <w:vMerge/>
            <w:tcBorders>
              <w:left w:val="nil"/>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vMerge/>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Pr>
          <w:p w:rsidR="007A1A4C" w:rsidRPr="00635B26" w:rsidRDefault="007A1A4C" w:rsidP="000E4B33">
            <w:pPr>
              <w:widowControl/>
              <w:jc w:val="left"/>
              <w:rPr>
                <w:rFonts w:asciiTheme="minorEastAsia" w:eastAsiaTheme="minorEastAsia" w:hAnsiTheme="minorEastAsia"/>
                <w:sz w:val="18"/>
                <w:szCs w:val="18"/>
              </w:rPr>
            </w:pPr>
          </w:p>
        </w:tc>
        <w:tc>
          <w:tcPr>
            <w:tcW w:w="896" w:type="dxa"/>
            <w:vMerge/>
          </w:tcPr>
          <w:p w:rsidR="007A1A4C" w:rsidRPr="00635B26" w:rsidRDefault="007A1A4C" w:rsidP="000E4B33">
            <w:pPr>
              <w:widowControl/>
              <w:jc w:val="left"/>
              <w:rPr>
                <w:rFonts w:asciiTheme="minorEastAsia" w:eastAsiaTheme="minorEastAsia" w:hAnsiTheme="minorEastAsia"/>
                <w:sz w:val="18"/>
                <w:szCs w:val="18"/>
              </w:rPr>
            </w:pPr>
          </w:p>
        </w:tc>
        <w:tc>
          <w:tcPr>
            <w:tcW w:w="1568" w:type="dxa"/>
            <w:gridSpan w:val="2"/>
            <w:tcBorders>
              <w:bottom w:val="nil"/>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日本政策金融公庫</w:t>
            </w:r>
          </w:p>
        </w:tc>
        <w:tc>
          <w:tcPr>
            <w:tcW w:w="1568" w:type="dxa"/>
            <w:gridSpan w:val="2"/>
            <w:tcBorders>
              <w:bottom w:val="nil"/>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val="restart"/>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056B5A" w:rsidP="000E4B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7A1A4C" w:rsidRPr="00635B26" w:rsidRDefault="00BB73B6" w:rsidP="000E4B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490845">
        <w:trPr>
          <w:trHeight w:val="268"/>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r w:rsidR="007A1A4C" w:rsidRPr="00635B26" w:rsidTr="00490845">
        <w:trPr>
          <w:trHeight w:val="244"/>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r w:rsidR="007A1A4C" w:rsidRPr="00635B26" w:rsidTr="00490845">
        <w:trPr>
          <w:trHeight w:val="235"/>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r w:rsidR="007A1A4C" w:rsidRPr="00635B26" w:rsidTr="00490845">
        <w:trPr>
          <w:trHeight w:val="146"/>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bl>
    <w:p w:rsidR="00A84CDA" w:rsidRPr="00635B26" w:rsidRDefault="00A84CDA" w:rsidP="00F87128">
      <w:pPr>
        <w:widowControl/>
        <w:jc w:val="left"/>
        <w:rPr>
          <w:rFonts w:asciiTheme="minorEastAsia" w:eastAsiaTheme="minorEastAsia" w:hAnsiTheme="minorEastAsia"/>
          <w:sz w:val="18"/>
          <w:szCs w:val="18"/>
        </w:rPr>
        <w:sectPr w:rsidR="00A84CDA" w:rsidRPr="00635B26" w:rsidSect="00490845">
          <w:type w:val="nextColumn"/>
          <w:pgSz w:w="16838" w:h="11906" w:orient="landscape" w:code="9"/>
          <w:pgMar w:top="284" w:right="1134" w:bottom="28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（注）都道府県等が単独で行う補助がある場合にはその他の欄に記載して下さい。</w:t>
      </w:r>
    </w:p>
    <w:p w:rsidR="0096593F" w:rsidRPr="00635B26" w:rsidRDefault="0096593F" w:rsidP="00312E5D">
      <w:pPr>
        <w:widowControl/>
        <w:jc w:val="left"/>
        <w:rPr>
          <w:rFonts w:asciiTheme="minorEastAsia" w:eastAsiaTheme="minorEastAsia" w:hAnsiTheme="minorEastAsia"/>
        </w:rPr>
      </w:pPr>
      <w:bookmarkStart w:id="0" w:name="_GoBack"/>
      <w:bookmarkEnd w:id="0"/>
    </w:p>
    <w:sectPr w:rsidR="0096593F" w:rsidRPr="00635B26" w:rsidSect="00312E5D">
      <w:pgSz w:w="16838" w:h="11906" w:orient="landscape" w:code="9"/>
      <w:pgMar w:top="284" w:right="567" w:bottom="284" w:left="567" w:header="851" w:footer="992" w:gutter="0"/>
      <w:cols w:space="425"/>
      <w:docGrid w:type="linesAndChars" w:linePitch="326"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4C" w:rsidRDefault="002B2B4C" w:rsidP="00B11BB1">
      <w:r>
        <w:separator/>
      </w:r>
    </w:p>
  </w:endnote>
  <w:endnote w:type="continuationSeparator" w:id="0">
    <w:p w:rsidR="002B2B4C" w:rsidRDefault="002B2B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4C" w:rsidRDefault="002B2B4C" w:rsidP="00B11BB1">
      <w:r>
        <w:separator/>
      </w:r>
    </w:p>
  </w:footnote>
  <w:footnote w:type="continuationSeparator" w:id="0">
    <w:p w:rsidR="002B2B4C" w:rsidRDefault="002B2B4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rawingGridHorizontalSpacing w:val="112"/>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534EB"/>
    <w:rsid w:val="00056B5A"/>
    <w:rsid w:val="00057C7B"/>
    <w:rsid w:val="000745C8"/>
    <w:rsid w:val="000D00FD"/>
    <w:rsid w:val="000D6E0C"/>
    <w:rsid w:val="000E4B33"/>
    <w:rsid w:val="00142489"/>
    <w:rsid w:val="00173C66"/>
    <w:rsid w:val="00193F51"/>
    <w:rsid w:val="001F002D"/>
    <w:rsid w:val="001F56AF"/>
    <w:rsid w:val="002067B4"/>
    <w:rsid w:val="00265C0B"/>
    <w:rsid w:val="002914F1"/>
    <w:rsid w:val="002A3390"/>
    <w:rsid w:val="002B2B4C"/>
    <w:rsid w:val="002C64DC"/>
    <w:rsid w:val="002E511B"/>
    <w:rsid w:val="002F0B77"/>
    <w:rsid w:val="00312E5D"/>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C6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2FD5-BECD-4277-85E0-618B910F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2016-06-02T12:35:00Z</cp:lastPrinted>
  <dcterms:created xsi:type="dcterms:W3CDTF">2016-03-16T12:27:00Z</dcterms:created>
  <dcterms:modified xsi:type="dcterms:W3CDTF">2016-10-28T01:14:00Z</dcterms:modified>
</cp:coreProperties>
</file>