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3D" w:rsidRDefault="0090553D">
      <w:pPr>
        <w:rPr>
          <w:rFonts w:ascii="ＭＳ ゴシック" w:eastAsia="ＭＳ ゴシック" w:hAnsi="ＭＳ ゴシック"/>
        </w:rPr>
      </w:pPr>
    </w:p>
    <w:p w:rsidR="0090553D" w:rsidRDefault="00BC498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22225</wp:posOffset>
                </wp:positionV>
                <wp:extent cx="1200150" cy="6248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4840"/>
                        </a:xfrm>
                        <a:prstGeom prst="rect">
                          <a:avLst/>
                        </a:prstGeom>
                        <a:solidFill>
                          <a:srgbClr val="FFFFFF"/>
                        </a:solidFill>
                        <a:ln w="19050">
                          <a:solidFill>
                            <a:srgbClr val="000000"/>
                          </a:solidFill>
                          <a:prstDash val="sysDot"/>
                          <a:miter lim="800000"/>
                          <a:headEnd/>
                          <a:tailEnd/>
                        </a:ln>
                      </wps:spPr>
                      <wps:txbx>
                        <w:txbxContent>
                          <w:p w:rsidR="0090553D" w:rsidRDefault="0090553D"/>
                          <w:p w:rsidR="0090553D" w:rsidRDefault="0090553D" w:rsidP="0090553D">
                            <w:pPr>
                              <w:jc w:val="center"/>
                            </w:pPr>
                            <w:r>
                              <w:rPr>
                                <w:rFonts w:hint="eastAsia"/>
                              </w:rPr>
                              <w:t>新</w:t>
                            </w:r>
                            <w:r>
                              <w:rPr>
                                <w:rFonts w:hint="eastAsia"/>
                              </w:rPr>
                              <w:t xml:space="preserve"> </w:t>
                            </w:r>
                            <w:r>
                              <w:rPr>
                                <w:rFonts w:hint="eastAsia"/>
                              </w:rPr>
                              <w:t>規</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8.5pt;margin-top:1.75pt;width:94.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" strokeweight="1.5pt">
                <v:stroke dashstyle="1 1"/>
                <v:textbox inset="5.85pt,.7pt,5.85pt,.7pt">
                  <w:txbxContent>
                    <w:p w:rsidR="0090553D" w:rsidRDefault="0090553D"/>
                    <w:p w:rsidR="0090553D" w:rsidRDefault="0090553D" w:rsidP="0090553D">
                      <w:pPr>
                        <w:jc w:val="center"/>
                      </w:pPr>
                      <w:r>
                        <w:rPr>
                          <w:rFonts w:hint="eastAsia"/>
                        </w:rPr>
                        <w:t>新</w:t>
                      </w:r>
                      <w:r>
                        <w:rPr>
                          <w:rFonts w:hint="eastAsia"/>
                        </w:rPr>
                        <w:t xml:space="preserve"> </w:t>
                      </w:r>
                      <w:r>
                        <w:rPr>
                          <w:rFonts w:hint="eastAsia"/>
                        </w:rPr>
                        <w:t>規</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v:textbox>
              </v:rect>
            </w:pict>
          </mc:Fallback>
        </mc:AlternateConten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様式第</w:t>
      </w:r>
      <w:r w:rsidR="00E63796">
        <w:rPr>
          <w:rFonts w:ascii="ＭＳ ゴシック" w:eastAsia="ＭＳ ゴシック" w:hAnsi="ＭＳ ゴシック" w:hint="eastAsia"/>
        </w:rPr>
        <w:t>１３</w:t>
      </w:r>
    </w:p>
    <w:p w:rsidR="0090553D" w:rsidRDefault="0090553D">
      <w:pPr>
        <w:rPr>
          <w:rFonts w:ascii="ＭＳ ゴシック" w:eastAsia="ＭＳ ゴシック" w:hAnsi="ＭＳ ゴシック"/>
        </w:rPr>
      </w:pP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経営革新計画に係る承認申請書</w:t>
      </w:r>
    </w:p>
    <w:p w:rsidR="0090553D" w:rsidRDefault="0090553D">
      <w:pPr>
        <w:rPr>
          <w:rFonts w:ascii="ＭＳ ゴシック" w:eastAsia="ＭＳ ゴシック" w:hAnsi="ＭＳ ゴシック"/>
        </w:rPr>
      </w:pPr>
    </w:p>
    <w:p w:rsidR="0090553D" w:rsidRDefault="0090553D">
      <w:pPr>
        <w:jc w:val="right"/>
        <w:rPr>
          <w:rFonts w:ascii="ＭＳ ゴシック" w:eastAsia="ＭＳ ゴシック" w:hAnsi="ＭＳ ゴシック"/>
        </w:rPr>
      </w:pPr>
      <w:r>
        <w:rPr>
          <w:rFonts w:ascii="ＭＳ ゴシック" w:eastAsia="ＭＳ ゴシック" w:hAnsi="ＭＳ ゴシック" w:hint="eastAsia"/>
        </w:rPr>
        <w:t>年　　月　　日</w:t>
      </w:r>
    </w:p>
    <w:p w:rsidR="0090553D" w:rsidRDefault="0090553D">
      <w:pPr>
        <w:rPr>
          <w:rFonts w:ascii="ＭＳ ゴシック" w:eastAsia="ＭＳ ゴシック" w:hAnsi="ＭＳ ゴシック"/>
        </w:rPr>
      </w:pPr>
    </w:p>
    <w:p w:rsidR="0090553D" w:rsidRDefault="0090553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兵庫県知事　</w:t>
      </w:r>
      <w:r w:rsidR="00CC277B">
        <w:rPr>
          <w:rFonts w:ascii="ＭＳ ゴシック" w:eastAsia="ＭＳ ゴシック" w:hAnsi="ＭＳ ゴシック" w:hint="eastAsia"/>
        </w:rPr>
        <w:t xml:space="preserve">齋藤　</w:t>
      </w:r>
      <w:r w:rsidR="00974F2B">
        <w:rPr>
          <w:rFonts w:ascii="ＭＳ ゴシック" w:eastAsia="ＭＳ ゴシック" w:hAnsi="ＭＳ ゴシック" w:hint="eastAsia"/>
        </w:rPr>
        <w:t>元</w:t>
      </w:r>
      <w:r w:rsidR="00CC277B">
        <w:rPr>
          <w:rFonts w:ascii="ＭＳ ゴシック" w:eastAsia="ＭＳ ゴシック" w:hAnsi="ＭＳ ゴシック" w:hint="eastAsia"/>
        </w:rPr>
        <w:t>彦</w:t>
      </w:r>
      <w:r>
        <w:rPr>
          <w:rFonts w:ascii="ＭＳ ゴシック" w:eastAsia="ＭＳ ゴシック" w:hAnsi="ＭＳ ゴシック" w:hint="eastAsia"/>
        </w:rPr>
        <w:t xml:space="preserve">　様</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rsidP="0090553D">
      <w:pPr>
        <w:ind w:firstLineChars="2612" w:firstLine="5473"/>
        <w:rPr>
          <w:rFonts w:ascii="ＭＳ ゴシック" w:eastAsia="ＭＳ ゴシック" w:hAnsi="ＭＳ ゴシック"/>
        </w:rPr>
      </w:pPr>
      <w:r>
        <w:rPr>
          <w:rFonts w:ascii="ＭＳ ゴシック" w:eastAsia="ＭＳ ゴシック" w:hAnsi="ＭＳ ゴシック" w:hint="eastAsia"/>
        </w:rPr>
        <w:t>住　　　　所</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spacing w:val="6"/>
          <w:szCs w:val="21"/>
        </w:rPr>
      </w:pPr>
      <w:r>
        <w:rPr>
          <w:rFonts w:ascii="ＭＳ ゴシック" w:eastAsia="ＭＳ ゴシック" w:hAnsi="ＭＳ ゴシック" w:hint="eastAsia"/>
        </w:rPr>
        <w:t xml:space="preserve">　　　　　　　　　　　　　　　　　　　　　　　　　　</w:t>
      </w:r>
      <w:r>
        <w:rPr>
          <w:rFonts w:ascii="ＭＳ ゴシック" w:eastAsia="ＭＳ ゴシック" w:hAnsi="ＭＳ ゴシック" w:hint="eastAsia"/>
          <w:spacing w:val="6"/>
          <w:szCs w:val="21"/>
        </w:rPr>
        <w:t>名 称 及 び</w:t>
      </w:r>
    </w:p>
    <w:p w:rsidR="0090553D" w:rsidRDefault="0090553D" w:rsidP="0090553D">
      <w:pPr>
        <w:ind w:firstLineChars="2600" w:firstLine="5448"/>
        <w:rPr>
          <w:rFonts w:ascii="ＭＳ ゴシック" w:eastAsia="ＭＳ ゴシック" w:hAnsi="ＭＳ ゴシック"/>
        </w:rPr>
      </w:pPr>
    </w:p>
    <w:p w:rsidR="0090553D" w:rsidRDefault="0090553D" w:rsidP="0090553D">
      <w:pPr>
        <w:ind w:firstLineChars="2600" w:firstLine="5448"/>
        <w:rPr>
          <w:rFonts w:ascii="ＭＳ ゴシック" w:eastAsia="ＭＳ ゴシック" w:hAnsi="ＭＳ ゴシック"/>
        </w:rPr>
      </w:pPr>
      <w:r w:rsidRPr="00EE015A">
        <w:rPr>
          <w:rFonts w:ascii="ＭＳ ゴシック" w:eastAsia="ＭＳ ゴシック" w:hAnsi="ＭＳ ゴシック" w:hint="eastAsia"/>
        </w:rPr>
        <w:t>代表者職名・氏名</w:t>
      </w: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p>
    <w:p w:rsidR="0090553D" w:rsidRDefault="0090553D" w:rsidP="0090553D">
      <w:pPr>
        <w:ind w:firstLineChars="2612" w:firstLine="5473"/>
        <w:rPr>
          <w:rFonts w:ascii="ＭＳ ゴシック" w:eastAsia="ＭＳ ゴシック" w:hAnsi="ＭＳ ゴシック"/>
        </w:rPr>
      </w:pPr>
      <w:r>
        <w:rPr>
          <w:rFonts w:ascii="ＭＳ ゴシック" w:eastAsia="ＭＳ ゴシック" w:hAnsi="ＭＳ ゴシック" w:hint="eastAsia"/>
        </w:rPr>
        <w:t>担当者職名・氏名</w:t>
      </w:r>
    </w:p>
    <w:p w:rsidR="0090553D" w:rsidRDefault="0090553D" w:rsidP="0090553D">
      <w:pPr>
        <w:rPr>
          <w:rFonts w:ascii="ＭＳ ゴシック" w:eastAsia="ＭＳ ゴシック" w:hAnsi="ＭＳ ゴシック"/>
        </w:rPr>
      </w:pPr>
      <w:r>
        <w:rPr>
          <w:rFonts w:ascii="ＭＳ ゴシック" w:eastAsia="ＭＳ ゴシック" w:hAnsi="ＭＳ ゴシック" w:hint="eastAsia"/>
        </w:rPr>
        <w:t xml:space="preserve">　　　　　　　　　　　　　　　　　　　　　　　　　　電　話</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ＦＡＸ</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Ｅ-mail</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中小企業等経営強化法第１４条第１項の規定に基づき、別紙の計画について承認を受けたいので申請します。</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4C65D1" w:rsidRPr="00C07DE4" w:rsidRDefault="0090553D" w:rsidP="00D4435A">
      <w:pPr>
        <w:spacing w:line="240" w:lineRule="exact"/>
        <w:rPr>
          <w:rFonts w:ascii="ＭＳ ゴシック" w:eastAsia="ＭＳ ゴシック" w:hAnsi="ＭＳ ゴシック"/>
          <w:szCs w:val="21"/>
        </w:rPr>
      </w:pPr>
      <w:r>
        <w:rPr>
          <w:rFonts w:ascii="ＭＳ ゴシック" w:eastAsia="ＭＳ ゴシック" w:hAnsi="ＭＳ ゴシック"/>
        </w:rPr>
        <w:br w:type="page"/>
      </w:r>
      <w:r w:rsidR="004C65D1" w:rsidRPr="00C07DE4">
        <w:rPr>
          <w:rFonts w:ascii="ＭＳ ゴシック" w:eastAsia="ＭＳ ゴシック" w:hAnsi="ＭＳ ゴシック" w:hint="eastAsia"/>
          <w:szCs w:val="21"/>
        </w:rPr>
        <w:lastRenderedPageBreak/>
        <w:t>（別表１）</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4C65D1" w:rsidRPr="00C07DE4" w:rsidTr="0090553D">
        <w:trPr>
          <w:trHeight w:val="405"/>
          <w:jc w:val="center"/>
        </w:trPr>
        <w:tc>
          <w:tcPr>
            <w:tcW w:w="9555" w:type="dxa"/>
            <w:gridSpan w:val="6"/>
            <w:tcBorders>
              <w:bottom w:val="single" w:sz="4" w:space="0" w:color="auto"/>
            </w:tcBorders>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申請者名・資本金・業種</w:t>
            </w:r>
          </w:p>
        </w:tc>
      </w:tr>
      <w:tr w:rsidR="004C65D1" w:rsidRPr="00C07DE4" w:rsidTr="0090553D">
        <w:trPr>
          <w:trHeight w:val="615"/>
          <w:jc w:val="center"/>
        </w:trPr>
        <w:tc>
          <w:tcPr>
            <w:tcW w:w="4777" w:type="dxa"/>
            <w:gridSpan w:val="4"/>
            <w:tcBorders>
              <w:right w:val="single" w:sz="4" w:space="0" w:color="FFFFFF"/>
            </w:tcBorders>
            <w:shd w:val="clear" w:color="auto" w:fill="auto"/>
          </w:tcPr>
          <w:p w:rsidR="004C65D1" w:rsidRPr="00C07DE4" w:rsidRDefault="004C65D1" w:rsidP="00D4435A">
            <w:pPr>
              <w:spacing w:line="240" w:lineRule="exact"/>
              <w:rPr>
                <w:rFonts w:ascii="ＭＳ ゴシック" w:eastAsia="ＭＳ ゴシック" w:hAnsi="ＭＳ ゴシック"/>
                <w:szCs w:val="21"/>
                <w:shd w:val="clear" w:color="auto" w:fill="FF99CC"/>
              </w:rPr>
            </w:pPr>
            <w:r w:rsidRPr="00C07DE4">
              <w:rPr>
                <w:rFonts w:ascii="ＭＳ ゴシック" w:eastAsia="ＭＳ ゴシック" w:hAnsi="ＭＳ ゴシック" w:hint="eastAsia"/>
                <w:szCs w:val="21"/>
              </w:rPr>
              <w:t>申請者名：</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資 本 金：</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創業年月：</w:t>
            </w:r>
          </w:p>
        </w:tc>
        <w:tc>
          <w:tcPr>
            <w:tcW w:w="4778" w:type="dxa"/>
            <w:gridSpan w:val="2"/>
            <w:tcBorders>
              <w:left w:val="single" w:sz="4" w:space="0" w:color="FFFFFF"/>
              <w:bottom w:val="nil"/>
            </w:tcBorders>
            <w:shd w:val="clear" w:color="auto" w:fill="auto"/>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業　　種：</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法人番号：</w:t>
            </w:r>
          </w:p>
          <w:p w:rsidR="004C65D1" w:rsidRPr="00C07DE4" w:rsidRDefault="004C65D1" w:rsidP="00D4435A">
            <w:pPr>
              <w:spacing w:line="240" w:lineRule="exact"/>
              <w:rPr>
                <w:rFonts w:ascii="ＭＳ ゴシック" w:eastAsia="ＭＳ ゴシック" w:hAnsi="ＭＳ ゴシック"/>
                <w:szCs w:val="21"/>
              </w:rPr>
            </w:pPr>
          </w:p>
        </w:tc>
      </w:tr>
      <w:tr w:rsidR="004C65D1" w:rsidRPr="00C07DE4" w:rsidTr="0090553D">
        <w:trPr>
          <w:trHeight w:val="420"/>
          <w:jc w:val="center"/>
        </w:trPr>
        <w:tc>
          <w:tcPr>
            <w:tcW w:w="9555" w:type="dxa"/>
            <w:gridSpan w:val="6"/>
            <w:shd w:val="clear" w:color="auto" w:fill="auto"/>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実施体制</w:t>
            </w:r>
          </w:p>
        </w:tc>
      </w:tr>
      <w:tr w:rsidR="004C65D1" w:rsidRPr="00C07DE4" w:rsidTr="0090553D">
        <w:trPr>
          <w:trHeight w:val="559"/>
          <w:jc w:val="center"/>
        </w:trPr>
        <w:tc>
          <w:tcPr>
            <w:tcW w:w="9555" w:type="dxa"/>
            <w:gridSpan w:val="6"/>
            <w:shd w:val="clear" w:color="auto" w:fill="auto"/>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〔連携先と連携内容〕</w:t>
            </w:r>
          </w:p>
        </w:tc>
      </w:tr>
      <w:tr w:rsidR="004C65D1" w:rsidRPr="00C07DE4" w:rsidTr="0090553D">
        <w:trPr>
          <w:trHeight w:val="420"/>
          <w:jc w:val="center"/>
        </w:trPr>
        <w:tc>
          <w:tcPr>
            <w:tcW w:w="3780"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新事業活動の類型</w:t>
            </w:r>
          </w:p>
        </w:tc>
        <w:tc>
          <w:tcPr>
            <w:tcW w:w="5775"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経営革新の目標</w:t>
            </w:r>
          </w:p>
        </w:tc>
      </w:tr>
      <w:tr w:rsidR="004C65D1" w:rsidRPr="00C07DE4" w:rsidTr="0090553D">
        <w:trPr>
          <w:trHeight w:val="2685"/>
          <w:jc w:val="center"/>
        </w:trPr>
        <w:tc>
          <w:tcPr>
            <w:tcW w:w="3780" w:type="dxa"/>
            <w:gridSpan w:val="3"/>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計画の対象となる類型全てに丸印を付ける。</w:t>
            </w:r>
          </w:p>
          <w:p w:rsidR="004C65D1" w:rsidRPr="00C07DE4" w:rsidRDefault="004C65D1" w:rsidP="00D4435A">
            <w:pPr>
              <w:spacing w:line="240" w:lineRule="exact"/>
              <w:rPr>
                <w:rFonts w:ascii="ＭＳ ゴシック" w:eastAsia="ＭＳ ゴシック" w:hAnsi="ＭＳ ゴシック"/>
                <w:szCs w:val="21"/>
              </w:rPr>
            </w:pP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１．新商品の開発又は生産</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２．新役務の開発又は提供</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３．商品の新たな生産又は販売の方式の導入</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４．役務の新たな提供の方式の導入</w:t>
            </w:r>
          </w:p>
          <w:p w:rsidR="004C65D1" w:rsidRPr="00C07DE4" w:rsidRDefault="004C65D1" w:rsidP="00D4435A">
            <w:pPr>
              <w:spacing w:line="240" w:lineRule="exact"/>
              <w:ind w:left="423" w:hangingChars="202" w:hanging="423"/>
              <w:rPr>
                <w:rFonts w:ascii="ＭＳ ゴシック" w:eastAsia="ＭＳ ゴシック" w:hAnsi="ＭＳ ゴシック"/>
              </w:rPr>
            </w:pPr>
            <w:r w:rsidRPr="00C07DE4">
              <w:rPr>
                <w:rFonts w:ascii="ＭＳ ゴシック" w:eastAsia="ＭＳ ゴシック" w:hAnsi="ＭＳ ゴシック" w:hint="eastAsia"/>
                <w:szCs w:val="21"/>
              </w:rPr>
              <w:t>５．</w:t>
            </w:r>
            <w:r w:rsidRPr="00C07DE4">
              <w:rPr>
                <w:rFonts w:ascii="ＭＳ ゴシック" w:eastAsia="ＭＳ ゴシック" w:hAnsi="ＭＳ ゴシック" w:hint="eastAsia"/>
              </w:rPr>
              <w:t>技術に関する研究開発及びその成果の利用</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rPr>
              <w:t>６．その他の新たな事業活動</w:t>
            </w:r>
          </w:p>
        </w:tc>
        <w:tc>
          <w:tcPr>
            <w:tcW w:w="5775" w:type="dxa"/>
            <w:gridSpan w:val="3"/>
          </w:tcPr>
          <w:p w:rsidR="004C65D1" w:rsidRPr="00C07DE4" w:rsidRDefault="004C65D1" w:rsidP="00D4435A">
            <w:pPr>
              <w:spacing w:line="240" w:lineRule="exact"/>
              <w:rPr>
                <w:rFonts w:ascii="ＭＳ ゴシック" w:eastAsia="ＭＳ ゴシック" w:hAnsi="ＭＳ ゴシック"/>
                <w:szCs w:val="21"/>
                <w:u w:val="single"/>
              </w:rPr>
            </w:pPr>
            <w:r w:rsidRPr="00C07DE4">
              <w:rPr>
                <w:rFonts w:ascii="ＭＳ ゴシック" w:eastAsia="ＭＳ ゴシック" w:hAnsi="ＭＳ ゴシック" w:hint="eastAsia"/>
                <w:szCs w:val="21"/>
              </w:rPr>
              <w:t>経営革新計画のテーマ：</w:t>
            </w:r>
            <w:r w:rsidRPr="00C07DE4">
              <w:rPr>
                <w:rFonts w:ascii="ＭＳ ゴシック" w:eastAsia="ＭＳ ゴシック" w:hAnsi="ＭＳ ゴシック" w:hint="eastAsia"/>
                <w:szCs w:val="21"/>
                <w:u w:val="single"/>
              </w:rPr>
              <w:t xml:space="preserve">　　　　　　　　　　　　</w:t>
            </w:r>
          </w:p>
          <w:p w:rsidR="004876EE" w:rsidRPr="00C07DE4" w:rsidRDefault="004876EE"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〔取り組みの具体的内容〕</w:t>
            </w:r>
          </w:p>
        </w:tc>
      </w:tr>
      <w:tr w:rsidR="004C65D1" w:rsidRPr="00C07DE4" w:rsidTr="0090553D">
        <w:trPr>
          <w:trHeight w:val="417"/>
          <w:jc w:val="center"/>
        </w:trPr>
        <w:tc>
          <w:tcPr>
            <w:tcW w:w="9555" w:type="dxa"/>
            <w:gridSpan w:val="6"/>
            <w:vAlign w:val="center"/>
          </w:tcPr>
          <w:p w:rsidR="004C65D1" w:rsidRPr="00C07DE4" w:rsidRDefault="004C65D1" w:rsidP="00D4435A">
            <w:pPr>
              <w:spacing w:line="240" w:lineRule="exact"/>
              <w:jc w:val="left"/>
              <w:rPr>
                <w:rFonts w:ascii="ＭＳ ゴシック" w:eastAsia="ＭＳ ゴシック" w:hAnsi="ＭＳ ゴシック"/>
                <w:szCs w:val="21"/>
              </w:rPr>
            </w:pPr>
            <w:r w:rsidRPr="00C07DE4">
              <w:rPr>
                <w:rFonts w:ascii="ＭＳ ゴシック" w:eastAsia="ＭＳ ゴシック" w:hAnsi="ＭＳ ゴシック" w:hint="eastAsia"/>
                <w:szCs w:val="21"/>
              </w:rPr>
              <w:t>計画期間又は事業期間：　　年　月　～　　年　月</w:t>
            </w:r>
          </w:p>
        </w:tc>
      </w:tr>
      <w:tr w:rsidR="004C65D1" w:rsidRPr="00C07DE4" w:rsidTr="0090553D">
        <w:trPr>
          <w:trHeight w:val="423"/>
          <w:jc w:val="center"/>
        </w:trPr>
        <w:tc>
          <w:tcPr>
            <w:tcW w:w="4777" w:type="dxa"/>
            <w:gridSpan w:val="4"/>
            <w:vAlign w:val="center"/>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研究開発期間：　　年　月　～　　年　月</w:t>
            </w:r>
          </w:p>
        </w:tc>
        <w:tc>
          <w:tcPr>
            <w:tcW w:w="4778" w:type="dxa"/>
            <w:gridSpan w:val="2"/>
            <w:vAlign w:val="center"/>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事業期間：　　　年　月　～　　　年　月</w:t>
            </w:r>
          </w:p>
        </w:tc>
      </w:tr>
      <w:tr w:rsidR="00D4435A" w:rsidRPr="00C07DE4" w:rsidTr="00C55755">
        <w:trPr>
          <w:trHeight w:val="423"/>
          <w:jc w:val="center"/>
        </w:trPr>
        <w:tc>
          <w:tcPr>
            <w:tcW w:w="9555" w:type="dxa"/>
            <w:gridSpan w:val="6"/>
            <w:vAlign w:val="center"/>
          </w:tcPr>
          <w:p w:rsidR="00D4435A" w:rsidRPr="00C07DE4" w:rsidRDefault="00D4435A" w:rsidP="00D4435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経営革新の実施に係る内容</w:t>
            </w:r>
          </w:p>
        </w:tc>
      </w:tr>
      <w:tr w:rsidR="004C65D1" w:rsidRPr="00C07DE4" w:rsidTr="0090553D">
        <w:trPr>
          <w:trHeight w:val="3619"/>
          <w:jc w:val="center"/>
        </w:trPr>
        <w:tc>
          <w:tcPr>
            <w:tcW w:w="9555" w:type="dxa"/>
            <w:gridSpan w:val="6"/>
          </w:tcPr>
          <w:p w:rsidR="00D4435A" w:rsidRDefault="00D4435A" w:rsidP="00D443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１　当社の現状と経営課題</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会社の沿革）</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既存事業の</w:t>
            </w:r>
            <w:r w:rsidR="00D4435A" w:rsidRPr="004D78D2">
              <w:rPr>
                <w:rFonts w:ascii="ＭＳ 明朝" w:hAnsi="ＭＳ 明朝" w:hint="eastAsia"/>
                <w:szCs w:val="21"/>
              </w:rPr>
              <w:t>経営</w:t>
            </w:r>
            <w:r w:rsidRPr="004D78D2">
              <w:rPr>
                <w:rFonts w:ascii="ＭＳ 明朝" w:hAnsi="ＭＳ 明朝" w:hint="eastAsia"/>
                <w:szCs w:val="21"/>
              </w:rPr>
              <w:t>課題）</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（C　経営革新に取り組むきっかけ）</w:t>
            </w:r>
          </w:p>
          <w:p w:rsidR="004876EE" w:rsidRPr="00C07DE4" w:rsidRDefault="004876EE" w:rsidP="00D4435A">
            <w:pPr>
              <w:spacing w:line="240" w:lineRule="exact"/>
              <w:rPr>
                <w:rFonts w:ascii="ＭＳ ゴシック" w:eastAsia="ＭＳ ゴシック" w:hAnsi="ＭＳ ゴシック"/>
                <w:szCs w:val="21"/>
              </w:rPr>
            </w:pPr>
          </w:p>
          <w:p w:rsidR="004876EE" w:rsidRPr="00C07DE4" w:rsidRDefault="00D4435A" w:rsidP="00D443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4876EE" w:rsidRPr="00C07DE4">
              <w:rPr>
                <w:rFonts w:ascii="ＭＳ ゴシック" w:eastAsia="ＭＳ ゴシック" w:hAnsi="ＭＳ ゴシック" w:hint="eastAsia"/>
                <w:szCs w:val="21"/>
              </w:rPr>
              <w:t>経営革新の</w:t>
            </w:r>
            <w:r>
              <w:rPr>
                <w:rFonts w:ascii="ＭＳ ゴシック" w:eastAsia="ＭＳ ゴシック" w:hAnsi="ＭＳ ゴシック" w:hint="eastAsia"/>
                <w:szCs w:val="21"/>
              </w:rPr>
              <w:t>具体的</w:t>
            </w:r>
            <w:r w:rsidR="004876EE" w:rsidRPr="00C07DE4">
              <w:rPr>
                <w:rFonts w:ascii="ＭＳ ゴシック" w:eastAsia="ＭＳ ゴシック" w:hAnsi="ＭＳ ゴシック" w:hint="eastAsia"/>
                <w:szCs w:val="21"/>
              </w:rPr>
              <w:t>内容</w:t>
            </w:r>
            <w:r>
              <w:rPr>
                <w:rFonts w:ascii="ＭＳ ゴシック" w:eastAsia="ＭＳ ゴシック" w:hAnsi="ＭＳ ゴシック" w:hint="eastAsia"/>
                <w:szCs w:val="21"/>
              </w:rPr>
              <w:t>（既存事業との相違点、経営戦略における位置付け等）</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新規性・独自性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新規性・独自性</w:t>
            </w:r>
            <w:r w:rsidRPr="004D78D2">
              <w:rPr>
                <w:rFonts w:ascii="ＭＳ 明朝" w:hAnsi="ＭＳ 明朝"/>
                <w:szCs w:val="21"/>
              </w:rPr>
              <w:t>）</w:t>
            </w:r>
          </w:p>
          <w:p w:rsidR="00D4435A" w:rsidRPr="004D78D2" w:rsidRDefault="00D4435A" w:rsidP="00D4435A">
            <w:pPr>
              <w:spacing w:line="240" w:lineRule="exact"/>
              <w:rPr>
                <w:rFonts w:ascii="ＭＳ 明朝" w:hAnsi="ＭＳ 明朝"/>
                <w:szCs w:val="21"/>
              </w:rPr>
            </w:pPr>
            <w:r w:rsidRPr="004D78D2">
              <w:rPr>
                <w:rFonts w:ascii="ＭＳ 明朝" w:hAnsi="ＭＳ 明朝" w:hint="eastAsia"/>
                <w:szCs w:val="21"/>
              </w:rPr>
              <w:t>（B　既存事業との相違点）</w:t>
            </w:r>
          </w:p>
          <w:p w:rsidR="00D4435A" w:rsidRPr="004D78D2" w:rsidRDefault="00D4435A" w:rsidP="00D4435A">
            <w:pPr>
              <w:spacing w:line="240" w:lineRule="exact"/>
              <w:rPr>
                <w:rFonts w:ascii="ＭＳ 明朝" w:hAnsi="ＭＳ 明朝"/>
                <w:szCs w:val="21"/>
              </w:rPr>
            </w:pPr>
            <w:r w:rsidRPr="004D78D2">
              <w:rPr>
                <w:rFonts w:ascii="ＭＳ 明朝" w:hAnsi="ＭＳ 明朝" w:hint="eastAsia"/>
                <w:szCs w:val="21"/>
              </w:rPr>
              <w:t>（C　経営戦略における位置付け）</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w:t>
            </w:r>
            <w:r w:rsidR="00D4435A" w:rsidRPr="004D78D2">
              <w:rPr>
                <w:rFonts w:ascii="ＭＳ 明朝" w:hAnsi="ＭＳ 明朝" w:hint="eastAsia"/>
                <w:szCs w:val="21"/>
              </w:rPr>
              <w:t>D</w:t>
            </w:r>
            <w:r w:rsidRPr="004D78D2">
              <w:rPr>
                <w:rFonts w:ascii="ＭＳ 明朝" w:hAnsi="ＭＳ 明朝" w:hint="eastAsia"/>
                <w:szCs w:val="21"/>
              </w:rPr>
              <w:t xml:space="preserve">　地域初の取り組み）</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新事業の市場規模と競合の状況</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市場規模）</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競合の状況）</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売上の単価の実現性）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売上の数量の実現性）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（C　資金の実現性）</w:t>
            </w:r>
          </w:p>
          <w:p w:rsidR="004876EE" w:rsidRPr="00C07DE4" w:rsidRDefault="004876EE" w:rsidP="00D4435A">
            <w:pPr>
              <w:spacing w:line="240" w:lineRule="exact"/>
              <w:rPr>
                <w:rFonts w:ascii="ＭＳ ゴシック" w:eastAsia="ＭＳ ゴシック" w:hAnsi="ＭＳ ゴシック"/>
                <w:szCs w:val="21"/>
              </w:rPr>
            </w:pPr>
            <w:r w:rsidRPr="004D78D2">
              <w:rPr>
                <w:rFonts w:ascii="ＭＳ 明朝" w:hAnsi="ＭＳ 明朝" w:hint="eastAsia"/>
                <w:szCs w:val="21"/>
              </w:rPr>
              <w:t>（D　社内体制・スケジュールの実現性）</w:t>
            </w:r>
          </w:p>
        </w:tc>
      </w:tr>
      <w:tr w:rsidR="004C65D1" w:rsidRPr="00C07DE4" w:rsidTr="0090553D">
        <w:trPr>
          <w:trHeight w:val="675"/>
          <w:jc w:val="center"/>
        </w:trPr>
        <w:tc>
          <w:tcPr>
            <w:tcW w:w="2310" w:type="dxa"/>
            <w:gridSpan w:val="2"/>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経営の向上の程度を</w:t>
            </w:r>
          </w:p>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示す指標</w:t>
            </w:r>
          </w:p>
        </w:tc>
        <w:tc>
          <w:tcPr>
            <w:tcW w:w="2730"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現　　状（千円）</w:t>
            </w:r>
          </w:p>
        </w:tc>
        <w:tc>
          <w:tcPr>
            <w:tcW w:w="4515" w:type="dxa"/>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計画終了時の目標伸び率（％）</w:t>
            </w:r>
          </w:p>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（事業期間終了時点）</w:t>
            </w:r>
          </w:p>
        </w:tc>
      </w:tr>
      <w:tr w:rsidR="004C65D1" w:rsidRPr="00C07DE4" w:rsidTr="0090553D">
        <w:trPr>
          <w:trHeight w:val="604"/>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１</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付加価値額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vAlign w:val="bottom"/>
          </w:tcPr>
          <w:p w:rsidR="004C65D1"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年　月～　年　月（事業期間　年））</w:t>
            </w:r>
          </w:p>
        </w:tc>
      </w:tr>
      <w:tr w:rsidR="004C65D1" w:rsidRPr="00C07DE4" w:rsidTr="0090553D">
        <w:trPr>
          <w:trHeight w:val="591"/>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２</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一人当たりの</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付加価値額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tcPr>
          <w:p w:rsidR="00C07DE4"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tc>
      </w:tr>
      <w:tr w:rsidR="004C65D1" w:rsidRPr="00C07DE4" w:rsidTr="0090553D">
        <w:trPr>
          <w:trHeight w:val="591"/>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３</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給与支給総額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tcPr>
          <w:p w:rsidR="00C07DE4"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tc>
      </w:tr>
    </w:tbl>
    <w:p w:rsidR="00D4435A" w:rsidRDefault="00D4435A">
      <w:pPr>
        <w:ind w:right="-210"/>
        <w:rPr>
          <w:rFonts w:ascii="ＭＳ ゴシック" w:eastAsia="ＭＳ ゴシック" w:hAnsi="ＭＳ ゴシック"/>
        </w:rPr>
      </w:pPr>
    </w:p>
    <w:p w:rsidR="0090553D" w:rsidRDefault="0090553D">
      <w:pPr>
        <w:ind w:right="-210"/>
        <w:rPr>
          <w:rFonts w:ascii="ＭＳ ゴシック" w:eastAsia="ＭＳ ゴシック" w:hAnsi="ＭＳ ゴシック"/>
        </w:rPr>
      </w:pPr>
      <w:r>
        <w:rPr>
          <w:rFonts w:ascii="ＭＳ ゴシック" w:eastAsia="ＭＳ ゴシック" w:hAnsi="ＭＳ ゴシック" w:hint="eastAsia"/>
        </w:rPr>
        <w:lastRenderedPageBreak/>
        <w:t>別表３　補足資料</w:t>
      </w:r>
    </w:p>
    <w:p w:rsidR="0090553D" w:rsidRDefault="0090553D">
      <w:pPr>
        <w:ind w:right="-210"/>
        <w:rPr>
          <w:rFonts w:ascii="ＭＳ ゴシック" w:eastAsia="ＭＳ ゴシック" w:hAnsi="ＭＳ ゴシック"/>
        </w:rPr>
      </w:pPr>
    </w:p>
    <w:p w:rsidR="00A25687" w:rsidRDefault="00A25687">
      <w:pPr>
        <w:ind w:right="-210"/>
        <w:rPr>
          <w:rFonts w:ascii="ＭＳ ゴシック" w:eastAsia="ＭＳ ゴシック" w:hAnsi="ＭＳ ゴシック"/>
        </w:rPr>
      </w:pPr>
      <w:r>
        <w:rPr>
          <w:rFonts w:ascii="ＭＳ ゴシック" w:eastAsia="ＭＳ ゴシック" w:hAnsi="ＭＳ ゴシック" w:hint="eastAsia"/>
        </w:rPr>
        <w:t xml:space="preserve">　</w:t>
      </w:r>
      <w:r w:rsidRPr="00235F94">
        <w:rPr>
          <w:rFonts w:ascii="ＭＳ ゴシック" w:eastAsia="ＭＳ ゴシック" w:hAnsi="ＭＳ ゴシック" w:hint="eastAsia"/>
        </w:rPr>
        <w:t>申請内容に基づく具体的数値（売上の単価や数量に基づく積算式等）を記載してください。</w:t>
      </w:r>
    </w:p>
    <w:p w:rsidR="0090553D" w:rsidRDefault="0090553D" w:rsidP="009232B6">
      <w:pPr>
        <w:ind w:right="-210"/>
        <w:rPr>
          <w:rFonts w:ascii="ＭＳ ゴシック" w:eastAsia="ＭＳ ゴシック" w:hAnsi="ＭＳ ゴシック"/>
        </w:rPr>
      </w:pP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045"/>
        <w:gridCol w:w="6195"/>
      </w:tblGrid>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１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57"/>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２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96"/>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３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81"/>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４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79"/>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widowControl/>
              <w:jc w:val="left"/>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bookmarkStart w:id="0" w:name="_Hlk55475324"/>
            <w:r>
              <w:rPr>
                <w:rFonts w:ascii="ＭＳ ゴシック" w:eastAsia="ＭＳ ゴシック" w:hAnsi="ＭＳ ゴシック" w:hint="eastAsia"/>
              </w:rPr>
              <w:t>５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605"/>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bookmarkEnd w:id="0"/>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６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60"/>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bottom w:val="single" w:sz="12"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７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87"/>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9232B6" w:rsidP="009232B6">
            <w:pPr>
              <w:ind w:right="-210"/>
              <w:jc w:val="center"/>
              <w:rPr>
                <w:rFonts w:ascii="ＭＳ ゴシック" w:eastAsia="ＭＳ ゴシック" w:hAnsi="ＭＳ ゴシック"/>
              </w:rPr>
            </w:pPr>
            <w:r>
              <w:rPr>
                <w:rFonts w:ascii="ＭＳ ゴシック" w:eastAsia="ＭＳ ゴシック" w:hAnsi="ＭＳ ゴシック" w:hint="eastAsia"/>
              </w:rPr>
              <w:t>８</w:t>
            </w:r>
            <w:r w:rsidR="00417EF1">
              <w:rPr>
                <w:rFonts w:ascii="ＭＳ ゴシック" w:eastAsia="ＭＳ ゴシック" w:hAnsi="ＭＳ ゴシック" w:hint="eastAsia"/>
              </w:rPr>
              <w:t xml:space="preserve">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08"/>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bottom w:val="single" w:sz="12" w:space="0" w:color="auto"/>
              <w:right w:val="single" w:sz="12" w:space="0" w:color="auto"/>
            </w:tcBorders>
          </w:tcPr>
          <w:p w:rsidR="00417EF1" w:rsidRDefault="00417EF1" w:rsidP="009232B6">
            <w:pPr>
              <w:ind w:right="-210"/>
              <w:rPr>
                <w:rFonts w:ascii="ＭＳ ゴシック" w:eastAsia="ＭＳ ゴシック" w:hAnsi="ＭＳ ゴシック"/>
              </w:rPr>
            </w:pPr>
          </w:p>
        </w:tc>
      </w:tr>
    </w:tbl>
    <w:p w:rsidR="00417EF1" w:rsidRDefault="00417EF1" w:rsidP="009232B6">
      <w:pPr>
        <w:ind w:right="-210"/>
        <w:rPr>
          <w:rFonts w:ascii="ＭＳ ゴシック" w:eastAsia="ＭＳ ゴシック" w:hAnsi="ＭＳ ゴシック"/>
        </w:rPr>
      </w:pPr>
    </w:p>
    <w:p w:rsidR="0090553D" w:rsidRDefault="0090553D" w:rsidP="009232B6">
      <w:pPr>
        <w:ind w:right="-126"/>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（別表５）</w:t>
      </w:r>
    </w:p>
    <w:p w:rsidR="0090553D" w:rsidRDefault="0090553D">
      <w:pPr>
        <w:pStyle w:val="a3"/>
        <w:ind w:left="0" w:right="41" w:firstLineChars="100" w:firstLine="210"/>
        <w:rPr>
          <w:rFonts w:ascii="ＭＳ ゴシック" w:eastAsia="ＭＳ ゴシック" w:hAnsi="ＭＳ ゴシック"/>
        </w:rPr>
      </w:pPr>
      <w:r>
        <w:rPr>
          <w:rFonts w:ascii="ＭＳ ゴシック" w:eastAsia="ＭＳ ゴシック" w:hAnsi="ＭＳ ゴシック" w:hint="eastAsia"/>
        </w:rPr>
        <w:t>組合等が研究開発等事業に係る試験研究費に充てるため</w:t>
      </w:r>
      <w:r w:rsidR="00D47BC8" w:rsidRPr="00235F94">
        <w:rPr>
          <w:rFonts w:ascii="ＭＳ ゴシック" w:eastAsia="ＭＳ ゴシック" w:hAnsi="ＭＳ ゴシック" w:hint="eastAsia"/>
        </w:rPr>
        <w:t>、</w:t>
      </w:r>
      <w:r>
        <w:rPr>
          <w:rFonts w:ascii="ＭＳ ゴシック" w:eastAsia="ＭＳ ゴシック" w:hAnsi="ＭＳ ゴシック" w:hint="eastAsia"/>
        </w:rPr>
        <w:t>その構成員に対して賦課しようとする負担金の賦課の基準</w:t>
      </w:r>
    </w:p>
    <w:p w:rsidR="0090553D" w:rsidRDefault="0090553D">
      <w:pPr>
        <w:ind w:right="189"/>
        <w:jc w:val="right"/>
        <w:rPr>
          <w:rFonts w:ascii="ＭＳ ゴシック" w:eastAsia="ＭＳ ゴシック" w:hAnsi="ＭＳ ゴシック"/>
        </w:rPr>
      </w:pPr>
      <w:r>
        <w:rPr>
          <w:rFonts w:ascii="ＭＳ ゴシック" w:eastAsia="ＭＳ ゴシック" w:hAnsi="ＭＳ ゴシック" w:hint="eastAsia"/>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90553D">
        <w:tc>
          <w:tcPr>
            <w:tcW w:w="189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試験研究の名称</w:t>
            </w:r>
          </w:p>
        </w:tc>
        <w:tc>
          <w:tcPr>
            <w:tcW w:w="84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47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賦課基準</w:t>
            </w:r>
          </w:p>
        </w:tc>
        <w:tc>
          <w:tcPr>
            <w:tcW w:w="252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負担金の合計</w:t>
            </w: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及びその積算根拠</w:t>
            </w:r>
          </w:p>
        </w:tc>
        <w:tc>
          <w:tcPr>
            <w:tcW w:w="294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構成員別の賦課金額</w:t>
            </w: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及びその積算根拠</w:t>
            </w:r>
          </w:p>
        </w:tc>
      </w:tr>
      <w:tr w:rsidR="0090553D">
        <w:trPr>
          <w:trHeight w:val="525"/>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１</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19"/>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２</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28"/>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３</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37"/>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４</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18"/>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５</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bl>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（別表６）</w:t>
      </w:r>
    </w:p>
    <w:p w:rsidR="0090553D" w:rsidRDefault="0090553D">
      <w:pPr>
        <w:rPr>
          <w:rFonts w:ascii="ＭＳ ゴシック" w:eastAsia="ＭＳ ゴシック" w:hAnsi="ＭＳ ゴシック"/>
        </w:rPr>
      </w:pPr>
      <w:r>
        <w:rPr>
          <w:rFonts w:ascii="ＭＳ ゴシック" w:eastAsia="ＭＳ ゴシック" w:hAnsi="ＭＳ ゴシック" w:hint="eastAsia"/>
        </w:rPr>
        <w:t>１．関係機関への連絡希望について</w:t>
      </w:r>
    </w:p>
    <w:p w:rsidR="0090553D" w:rsidRDefault="0090553D">
      <w:pPr>
        <w:rPr>
          <w:rFonts w:ascii="ＭＳ ゴシック" w:eastAsia="ＭＳ ゴシック" w:hAnsi="ＭＳ ゴシック"/>
        </w:rPr>
      </w:pPr>
    </w:p>
    <w:p w:rsidR="0090553D" w:rsidRPr="00235F94" w:rsidRDefault="0090553D">
      <w:pPr>
        <w:rPr>
          <w:rFonts w:ascii="ＭＳ ゴシック" w:eastAsia="ＭＳ ゴシック" w:hAnsi="ＭＳ ゴシック"/>
        </w:rPr>
      </w:pPr>
      <w:r>
        <w:rPr>
          <w:rFonts w:ascii="ＭＳ ゴシック" w:eastAsia="ＭＳ ゴシック" w:hAnsi="ＭＳ ゴシック" w:hint="eastAsia"/>
        </w:rPr>
        <w:t xml:space="preserve">　計画が承認された場合に、当該承認を受けた計画の内容について下記関係機関に送付することを希望する場合には、当該箇所に○を記入して</w:t>
      </w:r>
      <w:r w:rsidR="00D47BC8" w:rsidRPr="00235F94">
        <w:rPr>
          <w:rFonts w:ascii="ＭＳ ゴシック" w:eastAsia="ＭＳ ゴシック" w:hAnsi="ＭＳ ゴシック" w:hint="eastAsia"/>
        </w:rPr>
        <w:t>くだ</w:t>
      </w:r>
      <w:r w:rsidRPr="00235F94">
        <w:rPr>
          <w:rFonts w:ascii="ＭＳ ゴシック" w:eastAsia="ＭＳ ゴシック" w:hAnsi="ＭＳ ゴシック" w:hint="eastAsia"/>
        </w:rPr>
        <w:t>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150"/>
        <w:gridCol w:w="1680"/>
      </w:tblGrid>
      <w:tr w:rsidR="00235F94" w:rsidRPr="00235F94">
        <w:trPr>
          <w:trHeight w:val="897"/>
        </w:trPr>
        <w:tc>
          <w:tcPr>
            <w:tcW w:w="7770" w:type="dxa"/>
            <w:gridSpan w:val="2"/>
            <w:vAlign w:val="center"/>
          </w:tcPr>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認定書類の送付を希望する機関名</w:t>
            </w:r>
          </w:p>
        </w:tc>
        <w:tc>
          <w:tcPr>
            <w:tcW w:w="1680" w:type="dxa"/>
            <w:vAlign w:val="center"/>
          </w:tcPr>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送付の希望</w:t>
            </w:r>
          </w:p>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の有・無</w:t>
            </w:r>
          </w:p>
        </w:tc>
      </w:tr>
      <w:tr w:rsidR="00235F94" w:rsidRPr="00235F94">
        <w:trPr>
          <w:trHeight w:val="874"/>
        </w:trPr>
        <w:tc>
          <w:tcPr>
            <w:tcW w:w="7770" w:type="dxa"/>
            <w:gridSpan w:val="2"/>
            <w:vAlign w:val="center"/>
          </w:tcPr>
          <w:p w:rsidR="0090553D" w:rsidRPr="00235F94" w:rsidRDefault="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大阪中小企業投資育成株式会社</w:t>
            </w:r>
          </w:p>
        </w:tc>
        <w:tc>
          <w:tcPr>
            <w:tcW w:w="1680" w:type="dxa"/>
            <w:vAlign w:val="center"/>
          </w:tcPr>
          <w:p w:rsidR="0090553D" w:rsidRPr="00235F94" w:rsidRDefault="0090553D" w:rsidP="0090553D">
            <w:pPr>
              <w:jc w:val="center"/>
              <w:rPr>
                <w:rFonts w:ascii="ＭＳ ゴシック" w:eastAsia="ＭＳ ゴシック" w:hAnsi="ＭＳ ゴシック"/>
              </w:rPr>
            </w:pPr>
          </w:p>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有　・　無</w:t>
            </w:r>
          </w:p>
          <w:p w:rsidR="0090553D" w:rsidRPr="00235F94" w:rsidRDefault="0090553D" w:rsidP="0090553D">
            <w:pPr>
              <w:jc w:val="center"/>
              <w:rPr>
                <w:rFonts w:ascii="ＭＳ ゴシック" w:eastAsia="ＭＳ ゴシック" w:hAnsi="ＭＳ ゴシック"/>
              </w:rPr>
            </w:pPr>
          </w:p>
        </w:tc>
      </w:tr>
      <w:tr w:rsidR="00235F94" w:rsidRPr="00235F94">
        <w:trPr>
          <w:trHeight w:val="894"/>
        </w:trPr>
        <w:tc>
          <w:tcPr>
            <w:tcW w:w="7770" w:type="dxa"/>
            <w:gridSpan w:val="2"/>
            <w:vAlign w:val="center"/>
          </w:tcPr>
          <w:p w:rsidR="0090553D" w:rsidRPr="00235F94" w:rsidRDefault="0090553D">
            <w:pPr>
              <w:rPr>
                <w:rFonts w:ascii="ＭＳ ゴシック" w:eastAsia="ＭＳ ゴシック" w:hAnsi="ＭＳ ゴシック"/>
              </w:rPr>
            </w:pPr>
          </w:p>
          <w:p w:rsidR="0090553D" w:rsidRPr="00235F94" w:rsidRDefault="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兵庫県信用保証協会</w:t>
            </w:r>
          </w:p>
          <w:p w:rsidR="0090553D" w:rsidRPr="00235F94" w:rsidRDefault="0090553D">
            <w:pPr>
              <w:rPr>
                <w:rFonts w:ascii="ＭＳ ゴシック" w:eastAsia="ＭＳ ゴシック" w:hAnsi="ＭＳ ゴシック"/>
              </w:rPr>
            </w:pPr>
          </w:p>
        </w:tc>
        <w:tc>
          <w:tcPr>
            <w:tcW w:w="1680" w:type="dxa"/>
            <w:vAlign w:val="center"/>
          </w:tcPr>
          <w:p w:rsidR="0090553D" w:rsidRPr="00235F94" w:rsidRDefault="0090553D" w:rsidP="0090553D">
            <w:pPr>
              <w:jc w:val="center"/>
              <w:rPr>
                <w:rFonts w:ascii="ＭＳ ゴシック" w:eastAsia="ＭＳ ゴシック" w:hAnsi="ＭＳ ゴシック"/>
              </w:rPr>
            </w:pPr>
          </w:p>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有　・　無</w:t>
            </w:r>
          </w:p>
          <w:p w:rsidR="0090553D" w:rsidRPr="00235F94" w:rsidRDefault="0090553D" w:rsidP="0090553D">
            <w:pPr>
              <w:jc w:val="center"/>
              <w:rPr>
                <w:rFonts w:ascii="ＭＳ ゴシック" w:eastAsia="ＭＳ ゴシック" w:hAnsi="ＭＳ ゴシック"/>
              </w:rPr>
            </w:pPr>
          </w:p>
        </w:tc>
      </w:tr>
      <w:tr w:rsidR="00235F94" w:rsidRPr="00235F94">
        <w:trPr>
          <w:trHeight w:val="900"/>
        </w:trPr>
        <w:tc>
          <w:tcPr>
            <w:tcW w:w="7770" w:type="dxa"/>
            <w:gridSpan w:val="2"/>
            <w:vAlign w:val="center"/>
          </w:tcPr>
          <w:p w:rsidR="0090553D" w:rsidRPr="00235F94" w:rsidRDefault="0090553D">
            <w:pPr>
              <w:rPr>
                <w:rFonts w:ascii="ＭＳ ゴシック" w:eastAsia="ＭＳ ゴシック" w:hAnsi="ＭＳ ゴシック"/>
              </w:rPr>
            </w:pPr>
          </w:p>
          <w:p w:rsidR="0090553D" w:rsidRPr="00235F94" w:rsidRDefault="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(公財)ひょうご産業活性化センター</w:t>
            </w:r>
          </w:p>
          <w:p w:rsidR="0090553D" w:rsidRPr="00235F94" w:rsidRDefault="0090553D" w:rsidP="0090553D">
            <w:pPr>
              <w:ind w:leftChars="100" w:left="420" w:hangingChars="100" w:hanging="210"/>
              <w:rPr>
                <w:rFonts w:ascii="ＭＳ ゴシック" w:eastAsia="ＭＳ ゴシック" w:hAnsi="ＭＳ ゴシック"/>
              </w:rPr>
            </w:pPr>
          </w:p>
        </w:tc>
        <w:tc>
          <w:tcPr>
            <w:tcW w:w="1680" w:type="dxa"/>
            <w:vAlign w:val="center"/>
          </w:tcPr>
          <w:p w:rsidR="0090553D" w:rsidRPr="00235F94" w:rsidRDefault="0090553D" w:rsidP="0090553D">
            <w:pPr>
              <w:jc w:val="center"/>
              <w:rPr>
                <w:rFonts w:ascii="ＭＳ ゴシック" w:eastAsia="ＭＳ ゴシック" w:hAnsi="ＭＳ ゴシック"/>
              </w:rPr>
            </w:pPr>
          </w:p>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有　・　無</w:t>
            </w:r>
          </w:p>
          <w:p w:rsidR="0090553D" w:rsidRPr="00235F94" w:rsidRDefault="0090553D" w:rsidP="0090553D">
            <w:pPr>
              <w:jc w:val="center"/>
              <w:rPr>
                <w:rFonts w:ascii="ＭＳ ゴシック" w:eastAsia="ＭＳ ゴシック" w:hAnsi="ＭＳ ゴシック"/>
              </w:rPr>
            </w:pPr>
          </w:p>
        </w:tc>
      </w:tr>
      <w:tr w:rsidR="00235F94" w:rsidRPr="00235F94">
        <w:trPr>
          <w:trHeight w:val="240"/>
        </w:trPr>
        <w:tc>
          <w:tcPr>
            <w:tcW w:w="4620" w:type="dxa"/>
            <w:tcBorders>
              <w:bottom w:val="single" w:sz="4" w:space="0" w:color="auto"/>
              <w:right w:val="dashed" w:sz="4" w:space="0" w:color="auto"/>
            </w:tcBorders>
            <w:vAlign w:val="center"/>
          </w:tcPr>
          <w:p w:rsidR="0090553D" w:rsidRPr="00235F94" w:rsidRDefault="0090553D">
            <w:pPr>
              <w:rPr>
                <w:rFonts w:ascii="ＭＳ ゴシック" w:eastAsia="ＭＳ ゴシック" w:hAnsi="ＭＳ ゴシック"/>
              </w:rPr>
            </w:pPr>
          </w:p>
          <w:p w:rsidR="0090553D" w:rsidRPr="00235F94" w:rsidRDefault="0090553D">
            <w:pPr>
              <w:rPr>
                <w:rFonts w:ascii="ＭＳ ゴシック" w:eastAsia="ＭＳ ゴシック" w:hAnsi="ＭＳ ゴシック"/>
              </w:rPr>
            </w:pPr>
            <w:r w:rsidRPr="00235F94">
              <w:rPr>
                <w:rFonts w:ascii="ＭＳ ゴシック" w:eastAsia="ＭＳ ゴシック" w:hAnsi="ＭＳ ゴシック" w:hint="eastAsia"/>
              </w:rPr>
              <w:t xml:space="preserve">　株式会社日本政策金融公庫〈中小企業事業〉</w:t>
            </w:r>
          </w:p>
          <w:p w:rsidR="0090553D" w:rsidRPr="00235F94" w:rsidRDefault="0090553D" w:rsidP="0090553D">
            <w:pPr>
              <w:rPr>
                <w:rFonts w:ascii="ＭＳ ゴシック" w:eastAsia="ＭＳ ゴシック" w:hAnsi="ＭＳ ゴシック"/>
              </w:rPr>
            </w:pPr>
          </w:p>
        </w:tc>
        <w:tc>
          <w:tcPr>
            <w:tcW w:w="3150" w:type="dxa"/>
            <w:tcBorders>
              <w:left w:val="dashed" w:sz="4" w:space="0" w:color="auto"/>
              <w:bottom w:val="single" w:sz="4" w:space="0" w:color="auto"/>
            </w:tcBorders>
            <w:vAlign w:val="center"/>
          </w:tcPr>
          <w:p w:rsidR="0090553D" w:rsidRPr="00235F94" w:rsidRDefault="0090553D">
            <w:pPr>
              <w:widowControl/>
              <w:jc w:val="left"/>
              <w:rPr>
                <w:rFonts w:ascii="ＭＳ ゴシック" w:eastAsia="ＭＳ ゴシック" w:hAnsi="ＭＳ ゴシック"/>
              </w:rPr>
            </w:pPr>
          </w:p>
          <w:p w:rsidR="0090553D" w:rsidRPr="00235F94" w:rsidRDefault="0090553D" w:rsidP="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神戸支店</w:t>
            </w:r>
          </w:p>
          <w:p w:rsidR="0090553D" w:rsidRPr="00235F94" w:rsidRDefault="0090553D" w:rsidP="0090553D">
            <w:pPr>
              <w:rPr>
                <w:rFonts w:ascii="ＭＳ ゴシック" w:eastAsia="ＭＳ ゴシック" w:hAnsi="ＭＳ ゴシック"/>
              </w:rPr>
            </w:pPr>
          </w:p>
        </w:tc>
        <w:tc>
          <w:tcPr>
            <w:tcW w:w="1680" w:type="dxa"/>
            <w:tcBorders>
              <w:bottom w:val="single" w:sz="4" w:space="0" w:color="auto"/>
            </w:tcBorders>
            <w:vAlign w:val="center"/>
          </w:tcPr>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有　・　無</w:t>
            </w:r>
          </w:p>
        </w:tc>
      </w:tr>
      <w:tr w:rsidR="00235F94" w:rsidRPr="00235F94">
        <w:trPr>
          <w:trHeight w:val="570"/>
        </w:trPr>
        <w:tc>
          <w:tcPr>
            <w:tcW w:w="4620" w:type="dxa"/>
            <w:tcBorders>
              <w:bottom w:val="nil"/>
              <w:right w:val="dashed" w:sz="4" w:space="0" w:color="auto"/>
            </w:tcBorders>
          </w:tcPr>
          <w:p w:rsidR="0090553D" w:rsidRPr="00235F94" w:rsidRDefault="0090553D" w:rsidP="0090553D">
            <w:pPr>
              <w:rPr>
                <w:rFonts w:ascii="ＭＳ ゴシック" w:eastAsia="ＭＳ ゴシック" w:hAnsi="ＭＳ ゴシック"/>
              </w:rPr>
            </w:pPr>
          </w:p>
          <w:p w:rsidR="0090553D" w:rsidRPr="00235F94" w:rsidRDefault="0090553D" w:rsidP="00235F94">
            <w:pPr>
              <w:rPr>
                <w:rFonts w:ascii="ＭＳ ゴシック" w:eastAsia="ＭＳ ゴシック" w:hAnsi="ＭＳ ゴシック" w:hint="eastAsia"/>
              </w:rPr>
            </w:pPr>
            <w:r w:rsidRPr="00235F94">
              <w:rPr>
                <w:rFonts w:ascii="ＭＳ ゴシック" w:eastAsia="ＭＳ ゴシック" w:hAnsi="ＭＳ ゴシック" w:hint="eastAsia"/>
              </w:rPr>
              <w:t xml:space="preserve">　株式会社日本政策金融公庫〈国民生活事業〉</w:t>
            </w:r>
          </w:p>
          <w:p w:rsidR="0090553D" w:rsidRPr="00235F94" w:rsidRDefault="0090553D" w:rsidP="0090553D">
            <w:pPr>
              <w:ind w:firstLineChars="200" w:firstLine="419"/>
              <w:rPr>
                <w:rFonts w:ascii="ＭＳ ゴシック" w:eastAsia="ＭＳ ゴシック" w:hAnsi="ＭＳ ゴシック"/>
              </w:rPr>
            </w:pPr>
          </w:p>
        </w:tc>
        <w:tc>
          <w:tcPr>
            <w:tcW w:w="3150" w:type="dxa"/>
            <w:tcBorders>
              <w:left w:val="dashed" w:sz="4" w:space="0" w:color="auto"/>
              <w:bottom w:val="nil"/>
            </w:tcBorders>
            <w:vAlign w:val="center"/>
          </w:tcPr>
          <w:p w:rsidR="0090553D" w:rsidRPr="00235F94" w:rsidRDefault="0090553D">
            <w:pPr>
              <w:widowControl/>
              <w:jc w:val="left"/>
              <w:rPr>
                <w:rFonts w:ascii="ＭＳ ゴシック" w:eastAsia="ＭＳ ゴシック" w:hAnsi="ＭＳ ゴシック"/>
              </w:rPr>
            </w:pPr>
            <w:r w:rsidRPr="00235F94">
              <w:rPr>
                <w:rFonts w:ascii="ＭＳ ゴシック" w:eastAsia="ＭＳ ゴシック" w:hAnsi="ＭＳ ゴシック" w:hint="eastAsia"/>
                <w:w w:val="90"/>
              </w:rPr>
              <w:t>※支店名に○をつけて</w:t>
            </w:r>
            <w:r w:rsidR="00D47BC8" w:rsidRPr="00235F94">
              <w:rPr>
                <w:rFonts w:ascii="ＭＳ ゴシック" w:eastAsia="ＭＳ ゴシック" w:hAnsi="ＭＳ ゴシック" w:hint="eastAsia"/>
                <w:w w:val="90"/>
              </w:rPr>
              <w:t>くだ</w:t>
            </w:r>
            <w:r w:rsidRPr="00235F94">
              <w:rPr>
                <w:rFonts w:ascii="ＭＳ ゴシック" w:eastAsia="ＭＳ ゴシック" w:hAnsi="ＭＳ ゴシック" w:hint="eastAsia"/>
                <w:w w:val="90"/>
              </w:rPr>
              <w:t>さい</w:t>
            </w:r>
            <w:r w:rsidR="00A73EEB" w:rsidRPr="00235F94">
              <w:rPr>
                <w:rFonts w:ascii="ＭＳ ゴシック" w:eastAsia="ＭＳ ゴシック" w:hAnsi="ＭＳ ゴシック" w:hint="eastAsia"/>
              </w:rPr>
              <w:t>。</w:t>
            </w:r>
          </w:p>
          <w:p w:rsidR="0090553D" w:rsidRPr="00235F94" w:rsidRDefault="0090553D" w:rsidP="0090553D">
            <w:pPr>
              <w:ind w:firstLineChars="100" w:firstLine="210"/>
              <w:rPr>
                <w:rFonts w:ascii="ＭＳ ゴシック" w:eastAsia="ＭＳ ゴシック" w:hAnsi="ＭＳ ゴシック"/>
              </w:rPr>
            </w:pPr>
          </w:p>
          <w:p w:rsidR="0090553D" w:rsidRPr="00235F94" w:rsidRDefault="0090553D" w:rsidP="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神戸支店　神戸東支店</w:t>
            </w:r>
          </w:p>
          <w:p w:rsidR="0090553D" w:rsidRPr="00235F94" w:rsidRDefault="0090553D" w:rsidP="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姫路支店　尼崎支店</w:t>
            </w:r>
          </w:p>
          <w:p w:rsidR="0090553D" w:rsidRPr="00235F94" w:rsidRDefault="0090553D" w:rsidP="0090553D">
            <w:pPr>
              <w:ind w:firstLineChars="100" w:firstLine="210"/>
              <w:rPr>
                <w:rFonts w:ascii="ＭＳ ゴシック" w:eastAsia="ＭＳ ゴシック" w:hAnsi="ＭＳ ゴシック"/>
              </w:rPr>
            </w:pPr>
            <w:r w:rsidRPr="00235F94">
              <w:rPr>
                <w:rFonts w:ascii="ＭＳ ゴシック" w:eastAsia="ＭＳ ゴシック" w:hAnsi="ＭＳ ゴシック" w:hint="eastAsia"/>
              </w:rPr>
              <w:t>豊岡支店　明石支店</w:t>
            </w:r>
          </w:p>
          <w:p w:rsidR="0090553D" w:rsidRPr="00235F94" w:rsidRDefault="0090553D" w:rsidP="0090553D">
            <w:pPr>
              <w:rPr>
                <w:rFonts w:ascii="ＭＳ ゴシック" w:eastAsia="ＭＳ ゴシック" w:hAnsi="ＭＳ ゴシック"/>
              </w:rPr>
            </w:pPr>
          </w:p>
        </w:tc>
        <w:tc>
          <w:tcPr>
            <w:tcW w:w="1680" w:type="dxa"/>
            <w:tcBorders>
              <w:bottom w:val="dashed" w:sz="4" w:space="0" w:color="auto"/>
            </w:tcBorders>
            <w:vAlign w:val="center"/>
          </w:tcPr>
          <w:p w:rsidR="0090553D" w:rsidRPr="00235F94" w:rsidRDefault="0090553D" w:rsidP="0090553D">
            <w:pPr>
              <w:jc w:val="center"/>
              <w:rPr>
                <w:rFonts w:ascii="ＭＳ ゴシック" w:eastAsia="ＭＳ ゴシック" w:hAnsi="ＭＳ ゴシック"/>
              </w:rPr>
            </w:pPr>
            <w:r w:rsidRPr="00235F94">
              <w:rPr>
                <w:rFonts w:ascii="ＭＳ ゴシック" w:eastAsia="ＭＳ ゴシック" w:hAnsi="ＭＳ ゴシック" w:hint="eastAsia"/>
              </w:rPr>
              <w:t>有　・　無</w:t>
            </w:r>
          </w:p>
        </w:tc>
      </w:tr>
      <w:tr w:rsidR="0090553D">
        <w:trPr>
          <w:trHeight w:val="1063"/>
        </w:trPr>
        <w:tc>
          <w:tcPr>
            <w:tcW w:w="7770" w:type="dxa"/>
            <w:gridSpan w:val="2"/>
            <w:vAlign w:val="center"/>
          </w:tcPr>
          <w:p w:rsidR="0090553D" w:rsidRPr="00CE7F2D" w:rsidRDefault="0090553D" w:rsidP="0090553D">
            <w:pPr>
              <w:widowControl/>
              <w:jc w:val="left"/>
              <w:rPr>
                <w:rFonts w:ascii="ＭＳ ゴシック" w:eastAsia="ＭＳ ゴシック" w:hAnsi="ＭＳ ゴシック"/>
              </w:rPr>
            </w:pPr>
            <w:r>
              <w:rPr>
                <w:rFonts w:ascii="ＭＳ ゴシック" w:eastAsia="ＭＳ ゴシック" w:hAnsi="ＭＳ ゴシック" w:hint="eastAsia"/>
              </w:rPr>
              <w:t>株式会社商工組合中央金庫　　※支店名に○をつけて下さい</w:t>
            </w:r>
          </w:p>
          <w:p w:rsidR="0090553D" w:rsidRDefault="0090553D">
            <w:pPr>
              <w:rPr>
                <w:rFonts w:ascii="ＭＳ ゴシック" w:eastAsia="ＭＳ ゴシック" w:hAnsi="ＭＳ ゴシック"/>
              </w:rPr>
            </w:pPr>
          </w:p>
          <w:p w:rsidR="0090553D" w:rsidRDefault="0090553D" w:rsidP="0090553D">
            <w:pPr>
              <w:ind w:firstLineChars="299" w:firstLine="626"/>
              <w:rPr>
                <w:rFonts w:ascii="ＭＳ ゴシック" w:eastAsia="ＭＳ ゴシック" w:hAnsi="ＭＳ ゴシック"/>
              </w:rPr>
            </w:pPr>
            <w:r>
              <w:rPr>
                <w:rFonts w:ascii="ＭＳ ゴシック" w:eastAsia="ＭＳ ゴシック" w:hAnsi="ＭＳ ゴシック" w:hint="eastAsia"/>
              </w:rPr>
              <w:t>神戸支店　　姫路支店　　尼崎支店</w:t>
            </w:r>
          </w:p>
        </w:tc>
        <w:tc>
          <w:tcPr>
            <w:tcW w:w="1680" w:type="dxa"/>
            <w:vAlign w:val="center"/>
          </w:tcPr>
          <w:p w:rsidR="0090553D" w:rsidRDefault="0090553D" w:rsidP="0090553D">
            <w:pPr>
              <w:jc w:val="center"/>
              <w:rPr>
                <w:rFonts w:ascii="ＭＳ ゴシック" w:eastAsia="ＭＳ ゴシック" w:hAnsi="ＭＳ ゴシック"/>
              </w:rPr>
            </w:pP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p w:rsidR="0090553D" w:rsidRDefault="0090553D" w:rsidP="0090553D">
            <w:pPr>
              <w:jc w:val="center"/>
              <w:rPr>
                <w:rFonts w:ascii="ＭＳ ゴシック" w:eastAsia="ＭＳ ゴシック" w:hAnsi="ＭＳ ゴシック"/>
              </w:rPr>
            </w:pPr>
          </w:p>
        </w:tc>
      </w:tr>
    </w:tbl>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２．希望する支援策について</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経営革新計画が承認された場合に利用を希望する支援策に○印を付けてください。（複数可）</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600128">
        <w:rPr>
          <w:rFonts w:ascii="ＭＳ ゴシック" w:eastAsia="ＭＳ ゴシック" w:hAnsi="ＭＳ ゴシック" w:hint="eastAsia"/>
        </w:rPr>
        <w:t>１</w:t>
      </w:r>
      <w:r>
        <w:rPr>
          <w:rFonts w:ascii="ＭＳ ゴシック" w:eastAsia="ＭＳ ゴシック" w:hAnsi="ＭＳ ゴシック" w:hint="eastAsia"/>
        </w:rPr>
        <w:t xml:space="preserve">　政府系金融機関（日本政策金融公庫、商工組合中央金庫）による低利融資制度</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600128">
        <w:rPr>
          <w:rFonts w:ascii="ＭＳ ゴシック" w:eastAsia="ＭＳ ゴシック" w:hAnsi="ＭＳ ゴシック" w:hint="eastAsia"/>
        </w:rPr>
        <w:t>２</w:t>
      </w:r>
      <w:r>
        <w:rPr>
          <w:rFonts w:ascii="ＭＳ ゴシック" w:eastAsia="ＭＳ ゴシック" w:hAnsi="ＭＳ ゴシック" w:hint="eastAsia"/>
        </w:rPr>
        <w:t xml:space="preserve">　中小企業信用保険法の特例</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600128">
        <w:rPr>
          <w:rFonts w:ascii="ＭＳ ゴシック" w:eastAsia="ＭＳ ゴシック" w:hAnsi="ＭＳ ゴシック" w:hint="eastAsia"/>
        </w:rPr>
        <w:t>３</w:t>
      </w:r>
      <w:r>
        <w:rPr>
          <w:rFonts w:ascii="ＭＳ ゴシック" w:eastAsia="ＭＳ ゴシック" w:hAnsi="ＭＳ ゴシック" w:hint="eastAsia"/>
        </w:rPr>
        <w:t xml:space="preserve">　その他（　　　　　　　　　　　　　　）</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※なお、この様式は、それぞれの支援</w:t>
      </w:r>
      <w:r w:rsidR="00D47BC8" w:rsidRPr="00235F94">
        <w:rPr>
          <w:rFonts w:ascii="ＭＳ ゴシック" w:eastAsia="ＭＳ ゴシック" w:hAnsi="ＭＳ ゴシック" w:hint="eastAsia"/>
        </w:rPr>
        <w:t>措置</w:t>
      </w:r>
      <w:r>
        <w:rPr>
          <w:rFonts w:ascii="ＭＳ ゴシック" w:eastAsia="ＭＳ ゴシック" w:hAnsi="ＭＳ ゴシック" w:hint="eastAsia"/>
        </w:rPr>
        <w:t>を保証するものではありません。</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color w:val="000000"/>
        </w:rPr>
        <w:lastRenderedPageBreak/>
        <w:t>（別表７）</w:t>
      </w:r>
    </w:p>
    <w:p w:rsidR="0090553D" w:rsidRDefault="0090553D">
      <w:pPr>
        <w:rPr>
          <w:rFonts w:ascii="ＭＳ ゴシック" w:eastAsia="ＭＳ ゴシック" w:hAnsi="ＭＳ ゴシック"/>
        </w:rPr>
      </w:pPr>
    </w:p>
    <w:p w:rsidR="0090553D" w:rsidRPr="00235F94" w:rsidRDefault="0090553D">
      <w:pPr>
        <w:jc w:val="center"/>
        <w:rPr>
          <w:rFonts w:ascii="ＭＳ ゴシック" w:eastAsia="ＭＳ ゴシック" w:hAnsi="ＭＳ ゴシック"/>
        </w:rPr>
      </w:pPr>
      <w:r w:rsidRPr="00235F94">
        <w:rPr>
          <w:rFonts w:ascii="ＭＳ ゴシック" w:eastAsia="ＭＳ ゴシック" w:hAnsi="ＭＳ ゴシック" w:hint="eastAsia"/>
        </w:rPr>
        <w:t>経営革新</w:t>
      </w:r>
      <w:r w:rsidR="00D47BC8" w:rsidRPr="00235F94">
        <w:rPr>
          <w:rFonts w:ascii="ＭＳ ゴシック" w:eastAsia="ＭＳ ゴシック" w:hAnsi="ＭＳ ゴシック" w:hint="eastAsia"/>
        </w:rPr>
        <w:t>計画</w:t>
      </w:r>
      <w:r w:rsidRPr="00235F94">
        <w:rPr>
          <w:rFonts w:ascii="ＭＳ ゴシック" w:eastAsia="ＭＳ ゴシック" w:hAnsi="ＭＳ ゴシック" w:hint="eastAsia"/>
        </w:rPr>
        <w:t>の</w:t>
      </w:r>
      <w:r w:rsidR="00D47BC8" w:rsidRPr="00235F94">
        <w:rPr>
          <w:rFonts w:ascii="ＭＳ ゴシック" w:eastAsia="ＭＳ ゴシック" w:hAnsi="ＭＳ ゴシック" w:hint="eastAsia"/>
        </w:rPr>
        <w:t>内容の公表について</w:t>
      </w:r>
    </w:p>
    <w:p w:rsidR="0090553D" w:rsidRPr="00235F94" w:rsidRDefault="0090553D">
      <w:pPr>
        <w:rPr>
          <w:rFonts w:ascii="ＭＳ ゴシック" w:eastAsia="ＭＳ ゴシック" w:hAnsi="ＭＳ ゴシック"/>
        </w:rPr>
      </w:pPr>
    </w:p>
    <w:p w:rsidR="00501326" w:rsidRPr="00235F94" w:rsidRDefault="0090553D">
      <w:pPr>
        <w:rPr>
          <w:rFonts w:ascii="ＭＳ ゴシック" w:eastAsia="ＭＳ ゴシック" w:hAnsi="ＭＳ ゴシック"/>
        </w:rPr>
      </w:pPr>
      <w:r w:rsidRPr="00235F94">
        <w:rPr>
          <w:rFonts w:ascii="ＭＳ ゴシック" w:eastAsia="ＭＳ ゴシック" w:hAnsi="ＭＳ ゴシック" w:hint="eastAsia"/>
        </w:rPr>
        <w:t xml:space="preserve">　「経営革新計画」が承認された場合、</w:t>
      </w:r>
      <w:r w:rsidR="00501326" w:rsidRPr="00235F94">
        <w:rPr>
          <w:rFonts w:ascii="ＭＳ ゴシック" w:eastAsia="ＭＳ ゴシック" w:hAnsi="ＭＳ ゴシック" w:hint="eastAsia"/>
        </w:rPr>
        <w:t>貴社の計画</w:t>
      </w:r>
      <w:r w:rsidRPr="00235F94">
        <w:rPr>
          <w:rFonts w:ascii="ＭＳ ゴシック" w:eastAsia="ＭＳ ゴシック" w:hAnsi="ＭＳ ゴシック" w:hint="eastAsia"/>
        </w:rPr>
        <w:t>内容を</w:t>
      </w:r>
      <w:r w:rsidR="00501326" w:rsidRPr="00235F94">
        <w:rPr>
          <w:rFonts w:ascii="ＭＳ ゴシック" w:eastAsia="ＭＳ ゴシック" w:hAnsi="ＭＳ ゴシック" w:hint="eastAsia"/>
        </w:rPr>
        <w:t>兵庫県</w:t>
      </w:r>
      <w:r w:rsidRPr="00235F94">
        <w:rPr>
          <w:rFonts w:ascii="ＭＳ ゴシック" w:eastAsia="ＭＳ ゴシック" w:hAnsi="ＭＳ ゴシック" w:hint="eastAsia"/>
        </w:rPr>
        <w:t>ホームページ</w:t>
      </w:r>
      <w:r w:rsidR="00501326" w:rsidRPr="00235F94">
        <w:rPr>
          <w:rFonts w:ascii="ＭＳ ゴシック" w:eastAsia="ＭＳ ゴシック" w:hAnsi="ＭＳ ゴシック" w:hint="eastAsia"/>
        </w:rPr>
        <w:t>で</w:t>
      </w:r>
      <w:r w:rsidRPr="00235F94">
        <w:rPr>
          <w:rFonts w:ascii="ＭＳ ゴシック" w:eastAsia="ＭＳ ゴシック" w:hAnsi="ＭＳ ゴシック" w:hint="eastAsia"/>
        </w:rPr>
        <w:t>公表して</w:t>
      </w:r>
      <w:r w:rsidR="00501326" w:rsidRPr="00235F94">
        <w:rPr>
          <w:rFonts w:ascii="ＭＳ ゴシック" w:eastAsia="ＭＳ ゴシック" w:hAnsi="ＭＳ ゴシック" w:hint="eastAsia"/>
        </w:rPr>
        <w:t>も</w:t>
      </w:r>
      <w:r w:rsidRPr="00235F94">
        <w:rPr>
          <w:rFonts w:ascii="ＭＳ ゴシック" w:eastAsia="ＭＳ ゴシック" w:hAnsi="ＭＳ ゴシック" w:hint="eastAsia"/>
        </w:rPr>
        <w:t>よ</w:t>
      </w:r>
      <w:r w:rsidR="00501326" w:rsidRPr="00235F94">
        <w:rPr>
          <w:rFonts w:ascii="ＭＳ ゴシック" w:eastAsia="ＭＳ ゴシック" w:hAnsi="ＭＳ ゴシック" w:hint="eastAsia"/>
        </w:rPr>
        <w:t>い場合、</w:t>
      </w:r>
    </w:p>
    <w:p w:rsidR="0090553D" w:rsidRPr="00235F94" w:rsidRDefault="0090553D">
      <w:pPr>
        <w:rPr>
          <w:rFonts w:ascii="ＭＳ ゴシック" w:eastAsia="ＭＳ ゴシック" w:hAnsi="ＭＳ ゴシック"/>
        </w:rPr>
      </w:pPr>
      <w:r w:rsidRPr="00235F94">
        <w:rPr>
          <w:rFonts w:ascii="ＭＳ ゴシック" w:eastAsia="ＭＳ ゴシック" w:hAnsi="ＭＳ ゴシック" w:hint="eastAsia"/>
        </w:rPr>
        <w:t>以下の該当する項目に○印及びＵＲＬを記入して</w:t>
      </w:r>
      <w:r w:rsidR="00D47BC8" w:rsidRPr="00235F94">
        <w:rPr>
          <w:rFonts w:ascii="ＭＳ ゴシック" w:eastAsia="ＭＳ ゴシック" w:hAnsi="ＭＳ ゴシック" w:hint="eastAsia"/>
        </w:rPr>
        <w:t>くださ</w:t>
      </w:r>
      <w:r w:rsidRPr="00235F94">
        <w:rPr>
          <w:rFonts w:ascii="ＭＳ ゴシック" w:eastAsia="ＭＳ ゴシック" w:hAnsi="ＭＳ ゴシック" w:hint="eastAsia"/>
        </w:rPr>
        <w:t>い。</w:t>
      </w:r>
    </w:p>
    <w:p w:rsidR="0090553D" w:rsidRDefault="0090553D">
      <w:pPr>
        <w:rPr>
          <w:rFonts w:ascii="ＭＳ ゴシック" w:eastAsia="ＭＳ ゴシック" w:hAnsi="ＭＳ ゴシック"/>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0"/>
      </w:tblGrid>
      <w:tr w:rsidR="0090553D">
        <w:trPr>
          <w:trHeight w:val="3262"/>
        </w:trPr>
        <w:tc>
          <w:tcPr>
            <w:tcW w:w="7560" w:type="dxa"/>
            <w:tcBorders>
              <w:top w:val="single" w:sz="12" w:space="0" w:color="000000"/>
              <w:left w:val="single" w:sz="12" w:space="0" w:color="000000"/>
              <w:bottom w:val="single" w:sz="12" w:space="0" w:color="000000"/>
              <w:right w:val="single" w:sz="12" w:space="0" w:color="000000"/>
            </w:tcBorders>
          </w:tcPr>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rsidR="0090553D" w:rsidRDefault="0090553D" w:rsidP="0090553D">
            <w:pPr>
              <w:spacing w:line="464" w:lineRule="atLeast"/>
              <w:ind w:firstLineChars="50" w:firstLine="1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①企業名　</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 xml:space="preserve">　　　　　　　　　 　（可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②代表者名</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③資本金</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④従業員数</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⑤所在地</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⑥電話番号</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⑦経営革新計画の概要</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Pr="00EE015A" w:rsidRDefault="0090553D" w:rsidP="0090553D">
            <w:pPr>
              <w:spacing w:line="464" w:lineRule="atLeast"/>
              <w:ind w:firstLineChars="50" w:firstLine="120"/>
              <w:rPr>
                <w:rFonts w:ascii="ＭＳ ゴシック" w:eastAsia="ＭＳ ゴシック" w:hAnsi="ＭＳ ゴシック"/>
                <w:color w:val="000000"/>
                <w:sz w:val="24"/>
              </w:rPr>
            </w:pPr>
            <w:r w:rsidRPr="00EE015A">
              <w:rPr>
                <w:rFonts w:ascii="ＭＳ ゴシック" w:eastAsia="ＭＳ ゴシック" w:hAnsi="ＭＳ ゴシック" w:hint="eastAsia"/>
                <w:color w:val="000000"/>
                <w:sz w:val="24"/>
              </w:rPr>
              <w:t>⑧貴社のホームページへのリンク</w:t>
            </w:r>
            <w:r w:rsidRPr="00EE015A">
              <w:rPr>
                <w:rFonts w:ascii="ＭＳ ゴシック" w:eastAsia="ＭＳ ゴシック" w:hAnsi="ＭＳ ゴシック"/>
                <w:color w:val="000000"/>
                <w:sz w:val="24"/>
              </w:rPr>
              <w:t xml:space="preserve">  </w:t>
            </w:r>
            <w:r w:rsidRPr="00EE015A">
              <w:rPr>
                <w:rFonts w:ascii="ＭＳ ゴシック" w:eastAsia="ＭＳ ゴシック" w:hAnsi="ＭＳ ゴシック" w:hint="eastAsia"/>
                <w:color w:val="000000"/>
                <w:sz w:val="24"/>
              </w:rPr>
              <w:t>（可　・　否）</w:t>
            </w:r>
          </w:p>
          <w:p w:rsidR="0090553D" w:rsidRPr="00EE015A" w:rsidRDefault="0090553D" w:rsidP="0090553D">
            <w:pPr>
              <w:spacing w:line="464" w:lineRule="atLeast"/>
              <w:ind w:firstLineChars="100" w:firstLine="240"/>
              <w:rPr>
                <w:rFonts w:ascii="ＭＳ ゴシック" w:eastAsia="ＭＳ ゴシック" w:hAnsi="ＭＳ ゴシック"/>
                <w:color w:val="000000"/>
                <w:sz w:val="24"/>
              </w:rPr>
            </w:pPr>
            <w:r w:rsidRPr="00EE015A">
              <w:rPr>
                <w:rFonts w:ascii="ＭＳ ゴシック" w:eastAsia="ＭＳ ゴシック" w:hAnsi="ＭＳ ゴシック" w:hint="eastAsia"/>
                <w:color w:val="000000"/>
                <w:sz w:val="24"/>
              </w:rPr>
              <w:t>貴社のホームページＵＲＬ　（　　　　　　　　　　　　　　）</w:t>
            </w:r>
          </w:p>
          <w:p w:rsidR="0090553D" w:rsidRPr="00EE015A" w:rsidRDefault="0090553D" w:rsidP="0090553D">
            <w:pPr>
              <w:spacing w:line="464" w:lineRule="atLeast"/>
              <w:ind w:firstLineChars="100" w:firstLine="210"/>
              <w:rPr>
                <w:rFonts w:ascii="ＭＳ ゴシック" w:eastAsia="ＭＳ ゴシック" w:hAnsi="ＭＳ ゴシック"/>
                <w:color w:val="000000"/>
                <w:szCs w:val="21"/>
              </w:rPr>
            </w:pPr>
            <w:r w:rsidRPr="00EE015A">
              <w:rPr>
                <w:rFonts w:ascii="ＭＳ ゴシック" w:eastAsia="ＭＳ ゴシック" w:hAnsi="ＭＳ ゴシック" w:hint="eastAsia"/>
                <w:color w:val="000000"/>
                <w:szCs w:val="21"/>
              </w:rPr>
              <w:t>（可の場合、兵庫県ホームページの承認企業一覧からリンクします</w:t>
            </w:r>
            <w:r w:rsidR="00501326" w:rsidRPr="00235F94">
              <w:rPr>
                <w:rFonts w:ascii="ＭＳ ゴシック" w:eastAsia="ＭＳ ゴシック" w:hAnsi="ＭＳ ゴシック" w:hint="eastAsia"/>
                <w:szCs w:val="21"/>
              </w:rPr>
              <w:t>。</w:t>
            </w:r>
            <w:r w:rsidRPr="00EE015A">
              <w:rPr>
                <w:rFonts w:ascii="ＭＳ ゴシック" w:eastAsia="ＭＳ ゴシック" w:hAnsi="ＭＳ ゴシック" w:hint="eastAsia"/>
                <w:color w:val="000000"/>
                <w:szCs w:val="21"/>
              </w:rPr>
              <w:t>）</w:t>
            </w:r>
          </w:p>
          <w:p w:rsidR="0090553D" w:rsidRPr="00EE015A" w:rsidRDefault="0090553D" w:rsidP="0090553D">
            <w:pPr>
              <w:spacing w:line="464" w:lineRule="atLeast"/>
              <w:ind w:firstLineChars="100" w:firstLine="210"/>
              <w:rPr>
                <w:rFonts w:ascii="ＭＳ ゴシック" w:eastAsia="ＭＳ ゴシック" w:hAnsi="ＭＳ ゴシック"/>
                <w:color w:val="000000"/>
                <w:szCs w:val="21"/>
              </w:rPr>
            </w:pPr>
            <w:r w:rsidRPr="00EE015A">
              <w:rPr>
                <w:rFonts w:ascii="ＭＳ ゴシック" w:eastAsia="ＭＳ ゴシック" w:hAnsi="ＭＳ ゴシック" w:hint="eastAsia"/>
                <w:color w:val="000000"/>
                <w:szCs w:val="21"/>
              </w:rPr>
              <w:t xml:space="preserve">【参考】兵庫県経営革新ホームページ　　</w:t>
            </w:r>
            <w:r w:rsidRPr="00EE015A">
              <w:rPr>
                <w:rFonts w:ascii="ＭＳ ゴシック" w:eastAsia="ＭＳ ゴシック" w:hAnsi="ＭＳ ゴシック" w:hint="eastAsia"/>
                <w:color w:val="000000"/>
                <w:szCs w:val="21"/>
                <w:bdr w:val="single" w:sz="4" w:space="0" w:color="auto"/>
              </w:rPr>
              <w:t>兵庫県　経営革新</w:t>
            </w:r>
            <w:r w:rsidRPr="00EE015A">
              <w:rPr>
                <w:rFonts w:ascii="ＭＳ ゴシック" w:eastAsia="ＭＳ ゴシック" w:hAnsi="ＭＳ ゴシック" w:hint="eastAsia"/>
                <w:color w:val="000000"/>
                <w:szCs w:val="21"/>
              </w:rPr>
              <w:t>で検索</w:t>
            </w:r>
          </w:p>
          <w:p w:rsidR="0090553D" w:rsidRPr="00EE015A" w:rsidRDefault="0090553D" w:rsidP="0090553D">
            <w:pPr>
              <w:spacing w:line="464" w:lineRule="atLeast"/>
              <w:ind w:firstLineChars="497" w:firstLine="1041"/>
              <w:rPr>
                <w:rFonts w:ascii="ＭＳ ゴシック" w:eastAsia="ＭＳ ゴシック" w:hAnsi="ＭＳ ゴシック"/>
                <w:color w:val="000000"/>
                <w:szCs w:val="21"/>
              </w:rPr>
            </w:pPr>
            <w:r w:rsidRPr="00EE015A">
              <w:rPr>
                <w:rFonts w:ascii="ＭＳ ゴシック" w:eastAsia="ＭＳ ゴシック" w:hAnsi="ＭＳ ゴシック"/>
                <w:color w:val="000000"/>
                <w:szCs w:val="21"/>
              </w:rPr>
              <w:t>http</w:t>
            </w:r>
            <w:r w:rsidR="00A41F5B">
              <w:rPr>
                <w:rFonts w:ascii="ＭＳ ゴシック" w:eastAsia="ＭＳ ゴシック" w:hAnsi="ＭＳ ゴシック" w:hint="eastAsia"/>
                <w:color w:val="000000"/>
                <w:szCs w:val="21"/>
              </w:rPr>
              <w:t>s</w:t>
            </w:r>
            <w:r w:rsidRPr="00EE015A">
              <w:rPr>
                <w:rFonts w:ascii="ＭＳ ゴシック" w:eastAsia="ＭＳ ゴシック" w:hAnsi="ＭＳ ゴシック"/>
                <w:color w:val="000000"/>
                <w:szCs w:val="21"/>
              </w:rPr>
              <w:t>://web.pref.hyogo.lg.jp/</w:t>
            </w:r>
            <w:r w:rsidR="00A41F5B">
              <w:rPr>
                <w:rFonts w:ascii="ＭＳ ゴシック" w:eastAsia="ＭＳ ゴシック" w:hAnsi="ＭＳ ゴシック" w:hint="eastAsia"/>
                <w:color w:val="000000"/>
                <w:szCs w:val="21"/>
              </w:rPr>
              <w:t>sr</w:t>
            </w:r>
            <w:r w:rsidRPr="00EE015A">
              <w:rPr>
                <w:rFonts w:ascii="ＭＳ ゴシック" w:eastAsia="ＭＳ ゴシック" w:hAnsi="ＭＳ ゴシック"/>
                <w:color w:val="000000"/>
                <w:szCs w:val="21"/>
              </w:rPr>
              <w:t>0</w:t>
            </w:r>
            <w:r w:rsidR="00A41F5B">
              <w:rPr>
                <w:rFonts w:ascii="ＭＳ ゴシック" w:eastAsia="ＭＳ ゴシック" w:hAnsi="ＭＳ ゴシック" w:hint="eastAsia"/>
                <w:color w:val="000000"/>
                <w:szCs w:val="21"/>
              </w:rPr>
              <w:t>7</w:t>
            </w:r>
            <w:r w:rsidRPr="00EE015A">
              <w:rPr>
                <w:rFonts w:ascii="ＭＳ ゴシック" w:eastAsia="ＭＳ ゴシック" w:hAnsi="ＭＳ ゴシック"/>
                <w:color w:val="000000"/>
                <w:szCs w:val="21"/>
              </w:rPr>
              <w:t>/ie04_000000017.html</w:t>
            </w:r>
          </w:p>
          <w:p w:rsidR="0090553D" w:rsidRDefault="0090553D">
            <w:pPr>
              <w:spacing w:line="464" w:lineRule="atLeast"/>
              <w:rPr>
                <w:rFonts w:ascii="ＭＳ ゴシック" w:eastAsia="ＭＳ ゴシック" w:hAnsi="ＭＳ ゴシック"/>
                <w:color w:val="000000"/>
                <w:sz w:val="24"/>
              </w:rPr>
            </w:pPr>
          </w:p>
        </w:tc>
      </w:tr>
    </w:tbl>
    <w:p w:rsidR="0090553D" w:rsidRDefault="0090553D">
      <w:pPr>
        <w:rPr>
          <w:rFonts w:ascii="ＭＳ ゴシック" w:eastAsia="ＭＳ ゴシック" w:hAnsi="ＭＳ ゴシック"/>
          <w:color w:val="000000"/>
          <w:sz w:val="24"/>
        </w:rPr>
      </w:pPr>
    </w:p>
    <w:p w:rsidR="0090553D" w:rsidRDefault="0090553D">
      <w:pPr>
        <w:rPr>
          <w:rFonts w:ascii="ＭＳ ゴシック" w:eastAsia="ＭＳ ゴシック" w:hAnsi="ＭＳ ゴシック"/>
          <w:color w:val="000000"/>
          <w:sz w:val="24"/>
        </w:rPr>
      </w:pPr>
    </w:p>
    <w:p w:rsidR="0090553D" w:rsidRDefault="0090553D">
      <w:pPr>
        <w:rPr>
          <w:rFonts w:ascii="ＭＳ ゴシック" w:eastAsia="ＭＳ ゴシック" w:hAnsi="ＭＳ ゴシック"/>
          <w:color w:val="000000"/>
          <w:sz w:val="24"/>
        </w:rPr>
      </w:pPr>
    </w:p>
    <w:p w:rsidR="0090553D" w:rsidRDefault="0090553D" w:rsidP="0090553D">
      <w:pPr>
        <w:rPr>
          <w:rFonts w:ascii="ＭＳ ゴシック" w:eastAsia="ＭＳ ゴシック" w:hAnsi="ＭＳ ゴシック"/>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（別表８）</w:t>
      </w:r>
    </w:p>
    <w:p w:rsidR="0090553D" w:rsidRDefault="0090553D" w:rsidP="0090553D">
      <w:pPr>
        <w:spacing w:line="260" w:lineRule="exact"/>
        <w:jc w:val="center"/>
        <w:rPr>
          <w:rFonts w:ascii="ＭＳ ゴシック" w:eastAsia="ＭＳ ゴシック" w:hAnsi="ＭＳ ゴシック"/>
        </w:rPr>
      </w:pPr>
      <w:r>
        <w:rPr>
          <w:rFonts w:ascii="ＭＳ ゴシック" w:eastAsia="ＭＳ ゴシック" w:hAnsi="ＭＳ ゴシック" w:hint="eastAsia"/>
          <w:color w:val="000000"/>
        </w:rPr>
        <w:t>調　査　書</w:t>
      </w:r>
    </w:p>
    <w:p w:rsidR="0090553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ind w:left="210" w:hangingChars="100" w:hanging="210"/>
        <w:rPr>
          <w:rFonts w:ascii="ＭＳ ゴシック" w:eastAsia="ＭＳ ゴシック" w:hAnsi="ＭＳ ゴシック"/>
        </w:rPr>
      </w:pPr>
      <w:r w:rsidRPr="007B437D">
        <w:rPr>
          <w:rFonts w:ascii="ＭＳ ゴシック" w:eastAsia="ＭＳ ゴシック" w:hAnsi="ＭＳ ゴシック" w:hint="eastAsia"/>
          <w:color w:val="000000"/>
        </w:rPr>
        <w:t>※この調査書は、今後の広報手法及び支援機関における支援内容の充実・向上を図ることを目的としています。この調査書の回答内容が審査に影響を与えることはありませんので、主旨をご理解の上、回答へのご協力をよろしくお願いします。</w:t>
      </w:r>
    </w:p>
    <w:p w:rsidR="0090553D" w:rsidRPr="007B437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１　経営革新計画の情報入手先</w:t>
      </w:r>
    </w:p>
    <w:p w:rsidR="0090553D" w:rsidRPr="00235F94" w:rsidRDefault="0090553D" w:rsidP="0090553D">
      <w:pPr>
        <w:spacing w:line="260" w:lineRule="exact"/>
        <w:ind w:firstLineChars="200" w:firstLine="419"/>
        <w:rPr>
          <w:rFonts w:ascii="ＭＳ ゴシック" w:eastAsia="ＭＳ ゴシック" w:hAnsi="ＭＳ ゴシック"/>
        </w:rPr>
      </w:pPr>
      <w:r w:rsidRPr="007B437D">
        <w:rPr>
          <w:rFonts w:ascii="ＭＳ ゴシック" w:eastAsia="ＭＳ ゴシック" w:hAnsi="ＭＳ ゴシック" w:hint="eastAsia"/>
        </w:rPr>
        <w:t>経営革新計画をどのようにして知りましたか。該当するものに○印をつけて</w:t>
      </w:r>
      <w:r w:rsidR="00D47BC8" w:rsidRPr="00235F94">
        <w:rPr>
          <w:rFonts w:ascii="ＭＳ ゴシック" w:eastAsia="ＭＳ ゴシック" w:hAnsi="ＭＳ ゴシック" w:hint="eastAsia"/>
        </w:rPr>
        <w:t>くだ</w:t>
      </w:r>
      <w:r w:rsidRPr="00235F94">
        <w:rPr>
          <w:rFonts w:ascii="ＭＳ ゴシック" w:eastAsia="ＭＳ ゴシック" w:hAnsi="ＭＳ ゴシック" w:hint="eastAsia"/>
        </w:rPr>
        <w:t>さい。（複数回答可）</w:t>
      </w:r>
    </w:p>
    <w:tbl>
      <w:tblPr>
        <w:tblW w:w="0" w:type="auto"/>
        <w:tblInd w:w="240" w:type="dxa"/>
        <w:tblLayout w:type="fixed"/>
        <w:tblCellMar>
          <w:left w:w="30" w:type="dxa"/>
          <w:right w:w="30" w:type="dxa"/>
        </w:tblCellMar>
        <w:tblLook w:val="0000" w:firstRow="0" w:lastRow="0" w:firstColumn="0" w:lastColumn="0" w:noHBand="0" w:noVBand="0"/>
      </w:tblPr>
      <w:tblGrid>
        <w:gridCol w:w="8610"/>
        <w:gridCol w:w="927"/>
      </w:tblGrid>
      <w:tr w:rsidR="00235F94" w:rsidRPr="00235F94">
        <w:trPr>
          <w:cantSplit/>
          <w:trHeight w:val="330"/>
        </w:trPr>
        <w:tc>
          <w:tcPr>
            <w:tcW w:w="8610" w:type="dxa"/>
            <w:tcBorders>
              <w:top w:val="single" w:sz="6"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ind w:left="210" w:hangingChars="100" w:hanging="210"/>
              <w:rPr>
                <w:rFonts w:ascii="ＭＳ ゴシック" w:eastAsia="ＭＳ ゴシック" w:hAnsi="ＭＳ ゴシック"/>
                <w:sz w:val="22"/>
              </w:rPr>
            </w:pPr>
            <w:r w:rsidRPr="00235F94">
              <w:rPr>
                <w:rFonts w:ascii="ＭＳ ゴシック" w:eastAsia="ＭＳ ゴシック" w:hAnsi="ＭＳ ゴシック" w:hint="eastAsia"/>
              </w:rPr>
              <w:t>①金融相談の際に政府系金融機関（（株）日本政策金融公庫、（株）商工組合中央金庫）から紹介された。</w:t>
            </w:r>
          </w:p>
        </w:tc>
        <w:tc>
          <w:tcPr>
            <w:tcW w:w="927" w:type="dxa"/>
            <w:tcBorders>
              <w:top w:val="single" w:sz="6"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②金融相談の際に民間金融機関から紹介された。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rPr>
              <w:t>③商工会・商工会議所から紹介された。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④都道府県（県民局等）から紹介された。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8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⑤(独)中小企業基盤整備機構（中小機構近畿）から紹介された。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⑥(公財)ひょうご産業活性化センターから紹介された。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119"/>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rPr>
              <w:t>⑦―――――――――――――――――――――――――――――――――――――――</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jc w:val="center"/>
              <w:rPr>
                <w:rFonts w:ascii="ＭＳ ゴシック" w:eastAsia="ＭＳ ゴシック" w:hAnsi="ＭＳ ゴシック"/>
                <w:sz w:val="22"/>
              </w:rPr>
            </w:pPr>
            <w:r w:rsidRPr="00235F94">
              <w:rPr>
                <w:rFonts w:ascii="ＭＳ ゴシック" w:eastAsia="ＭＳ ゴシック" w:hAnsi="ＭＳ ゴシック" w:hint="eastAsia"/>
                <w:sz w:val="22"/>
              </w:rPr>
              <w:t>―――</w:t>
            </w:r>
          </w:p>
        </w:tc>
      </w:tr>
      <w:tr w:rsidR="00235F94" w:rsidRPr="00235F94">
        <w:trPr>
          <w:trHeight w:val="145"/>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⑧税理士・中小企業診断士等の専門家から紹介された。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widowControl/>
              <w:spacing w:line="260" w:lineRule="exact"/>
              <w:rPr>
                <w:rFonts w:ascii="ＭＳ ゴシック" w:eastAsia="ＭＳ ゴシック" w:hAnsi="ＭＳ ゴシック"/>
              </w:rPr>
            </w:pPr>
            <w:r w:rsidRPr="00235F94">
              <w:rPr>
                <w:rFonts w:ascii="ＭＳ ゴシック" w:eastAsia="ＭＳ ゴシック" w:hAnsi="ＭＳ ゴシック" w:hint="eastAsia"/>
              </w:rPr>
              <w:t xml:space="preserve">　　</w:t>
            </w:r>
          </w:p>
        </w:tc>
      </w:tr>
      <w:tr w:rsidR="00235F94" w:rsidRPr="00235F94">
        <w:trPr>
          <w:trHeight w:val="158"/>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⑨民間コンサルタントから紹介された。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spacing w:line="260" w:lineRule="exact"/>
              <w:rPr>
                <w:rFonts w:ascii="ＭＳ ゴシック" w:eastAsia="ＭＳ ゴシック" w:hAnsi="ＭＳ ゴシック"/>
              </w:rPr>
            </w:pPr>
            <w:r w:rsidRPr="00235F94">
              <w:rPr>
                <w:rFonts w:ascii="ＭＳ ゴシック" w:eastAsia="ＭＳ ゴシック" w:hAnsi="ＭＳ ゴシック" w:hint="eastAsia"/>
              </w:rPr>
              <w:t xml:space="preserve">　　</w:t>
            </w:r>
          </w:p>
        </w:tc>
      </w:tr>
      <w:tr w:rsidR="00235F94" w:rsidRPr="00235F94">
        <w:trPr>
          <w:trHeight w:val="184"/>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⑩セミナー、研修会で知った。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spacing w:line="260" w:lineRule="exact"/>
              <w:rPr>
                <w:rFonts w:ascii="ＭＳ ゴシック" w:eastAsia="ＭＳ ゴシック" w:hAnsi="ＭＳ ゴシック"/>
              </w:rPr>
            </w:pPr>
            <w:r w:rsidRPr="00235F94">
              <w:rPr>
                <w:rFonts w:ascii="ＭＳ ゴシック" w:eastAsia="ＭＳ ゴシック" w:hAnsi="ＭＳ ゴシック" w:hint="eastAsia"/>
              </w:rPr>
              <w:t xml:space="preserve">　　</w:t>
            </w:r>
          </w:p>
        </w:tc>
      </w:tr>
      <w:tr w:rsidR="00235F94" w:rsidRPr="00235F94">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rPr>
              <w:t>⑪パンフレットで知った。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7"/>
        </w:trPr>
        <w:tc>
          <w:tcPr>
            <w:tcW w:w="8610" w:type="dxa"/>
            <w:tcBorders>
              <w:top w:val="single" w:sz="4" w:space="0" w:color="auto"/>
              <w:left w:val="single" w:sz="6" w:space="0" w:color="auto"/>
              <w:bottom w:val="single" w:sz="4"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⑫ＨＰで知った。</w:t>
            </w:r>
          </w:p>
        </w:tc>
        <w:tc>
          <w:tcPr>
            <w:tcW w:w="927" w:type="dxa"/>
            <w:tcBorders>
              <w:top w:val="single" w:sz="4" w:space="0" w:color="auto"/>
              <w:left w:val="single" w:sz="4" w:space="0" w:color="auto"/>
              <w:bottom w:val="single" w:sz="4"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r w:rsidRPr="00235F94">
              <w:rPr>
                <w:rFonts w:ascii="ＭＳ ゴシック" w:eastAsia="ＭＳ ゴシック" w:hAnsi="ＭＳ ゴシック" w:hint="eastAsia"/>
                <w:sz w:val="22"/>
              </w:rPr>
              <w:t xml:space="preserve">　　　</w:t>
            </w:r>
          </w:p>
        </w:tc>
      </w:tr>
      <w:tr w:rsidR="00235F94" w:rsidRPr="00235F94">
        <w:trPr>
          <w:cantSplit/>
          <w:trHeight w:val="70"/>
        </w:trPr>
        <w:tc>
          <w:tcPr>
            <w:tcW w:w="8610" w:type="dxa"/>
            <w:tcBorders>
              <w:top w:val="single" w:sz="4" w:space="0" w:color="auto"/>
              <w:left w:val="single" w:sz="6" w:space="0" w:color="auto"/>
              <w:bottom w:val="single" w:sz="6"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⑬兵庫県中小企業団体中央会から紹介された。</w:t>
            </w:r>
          </w:p>
        </w:tc>
        <w:tc>
          <w:tcPr>
            <w:tcW w:w="927" w:type="dxa"/>
            <w:tcBorders>
              <w:top w:val="single" w:sz="4" w:space="0" w:color="auto"/>
              <w:left w:val="single" w:sz="4" w:space="0" w:color="auto"/>
              <w:bottom w:val="single" w:sz="6"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p>
        </w:tc>
      </w:tr>
      <w:tr w:rsidR="0090553D" w:rsidRPr="00235F94">
        <w:trPr>
          <w:cantSplit/>
          <w:trHeight w:val="65"/>
        </w:trPr>
        <w:tc>
          <w:tcPr>
            <w:tcW w:w="8610" w:type="dxa"/>
            <w:tcBorders>
              <w:top w:val="single" w:sz="4" w:space="0" w:color="auto"/>
              <w:left w:val="single" w:sz="6" w:space="0" w:color="auto"/>
              <w:bottom w:val="single" w:sz="6" w:space="0" w:color="auto"/>
              <w:right w:val="single" w:sz="4" w:space="0" w:color="auto"/>
            </w:tcBorders>
            <w:vAlign w:val="center"/>
          </w:tcPr>
          <w:p w:rsidR="0090553D" w:rsidRPr="00235F94" w:rsidRDefault="0090553D" w:rsidP="0090553D">
            <w:pPr>
              <w:autoSpaceDE w:val="0"/>
              <w:autoSpaceDN w:val="0"/>
              <w:adjustRightInd w:val="0"/>
              <w:spacing w:line="260" w:lineRule="exact"/>
              <w:rPr>
                <w:rFonts w:ascii="ＭＳ ゴシック" w:eastAsia="ＭＳ ゴシック" w:hAnsi="ＭＳ ゴシック"/>
              </w:rPr>
            </w:pPr>
            <w:r w:rsidRPr="00235F94">
              <w:rPr>
                <w:rFonts w:ascii="ＭＳ ゴシック" w:eastAsia="ＭＳ ゴシック" w:hAnsi="ＭＳ ゴシック" w:hint="eastAsia"/>
              </w:rPr>
              <w:t>⑭その他（　　　　　　　　　　　　　　　　　　　　　　　　　　 ）</w:t>
            </w:r>
          </w:p>
        </w:tc>
        <w:tc>
          <w:tcPr>
            <w:tcW w:w="927" w:type="dxa"/>
            <w:tcBorders>
              <w:top w:val="single" w:sz="4" w:space="0" w:color="auto"/>
              <w:left w:val="single" w:sz="4" w:space="0" w:color="auto"/>
              <w:bottom w:val="single" w:sz="6" w:space="0" w:color="auto"/>
              <w:right w:val="single" w:sz="6" w:space="0" w:color="auto"/>
            </w:tcBorders>
          </w:tcPr>
          <w:p w:rsidR="0090553D" w:rsidRPr="00235F94" w:rsidRDefault="0090553D" w:rsidP="0090553D">
            <w:pPr>
              <w:autoSpaceDE w:val="0"/>
              <w:autoSpaceDN w:val="0"/>
              <w:adjustRightInd w:val="0"/>
              <w:spacing w:line="260" w:lineRule="exact"/>
              <w:rPr>
                <w:rFonts w:ascii="ＭＳ ゴシック" w:eastAsia="ＭＳ ゴシック" w:hAnsi="ＭＳ ゴシック"/>
                <w:sz w:val="22"/>
              </w:rPr>
            </w:pPr>
          </w:p>
        </w:tc>
      </w:tr>
    </w:tbl>
    <w:p w:rsidR="0090553D" w:rsidRPr="00235F94" w:rsidRDefault="0090553D" w:rsidP="0090553D">
      <w:pPr>
        <w:spacing w:line="260" w:lineRule="exact"/>
        <w:rPr>
          <w:rFonts w:ascii="ＭＳ ゴシック" w:eastAsia="ＭＳ ゴシック" w:hAnsi="ＭＳ ゴシック"/>
        </w:rPr>
      </w:pPr>
    </w:p>
    <w:p w:rsidR="0090553D" w:rsidRPr="00235F94" w:rsidRDefault="0090553D" w:rsidP="0090553D">
      <w:pPr>
        <w:spacing w:line="260" w:lineRule="exact"/>
        <w:rPr>
          <w:rFonts w:ascii="ＭＳ ゴシック" w:eastAsia="ＭＳ ゴシック" w:hAnsi="ＭＳ ゴシック"/>
        </w:rPr>
      </w:pPr>
      <w:r w:rsidRPr="00235F94">
        <w:rPr>
          <w:rFonts w:ascii="ＭＳ ゴシック" w:eastAsia="ＭＳ ゴシック" w:hAnsi="ＭＳ ゴシック" w:hint="eastAsia"/>
        </w:rPr>
        <w:t>２　アドバイス機関とその効果について</w:t>
      </w:r>
    </w:p>
    <w:p w:rsidR="0090553D" w:rsidRPr="00235F94" w:rsidRDefault="0090553D" w:rsidP="0090553D">
      <w:pPr>
        <w:spacing w:line="260" w:lineRule="exact"/>
        <w:ind w:leftChars="100" w:left="210" w:firstLineChars="100" w:firstLine="210"/>
        <w:rPr>
          <w:rFonts w:ascii="ＭＳ ゴシック" w:eastAsia="ＭＳ ゴシック" w:hAnsi="ＭＳ ゴシック"/>
        </w:rPr>
      </w:pPr>
      <w:r w:rsidRPr="00235F94">
        <w:rPr>
          <w:rFonts w:ascii="ＭＳ ゴシック" w:eastAsia="ＭＳ ゴシック" w:hAnsi="ＭＳ ゴシック" w:hint="eastAsia"/>
        </w:rPr>
        <w:t>経営革新計画の策定に当たってどのような機関からアドバイスを受けましたか。アドバイスを受けた機関を最大３つまで以下から選んで番号を記入して</w:t>
      </w:r>
      <w:r w:rsidR="00D47BC8" w:rsidRPr="00235F94">
        <w:rPr>
          <w:rFonts w:ascii="ＭＳ ゴシック" w:eastAsia="ＭＳ ゴシック" w:hAnsi="ＭＳ ゴシック" w:hint="eastAsia"/>
        </w:rPr>
        <w:t>くだ</w:t>
      </w:r>
      <w:r w:rsidRPr="00235F94">
        <w:rPr>
          <w:rFonts w:ascii="ＭＳ ゴシック" w:eastAsia="ＭＳ ゴシック" w:hAnsi="ＭＳ ゴシック" w:hint="eastAsia"/>
        </w:rPr>
        <w:t>さい。また、その機関から受けた主な「アドバイスの内容」とその「効果」を以下から１つずつ選んで番号を記入して</w:t>
      </w:r>
      <w:r w:rsidR="00D47BC8" w:rsidRPr="00235F94">
        <w:rPr>
          <w:rFonts w:ascii="ＭＳ ゴシック" w:eastAsia="ＭＳ ゴシック" w:hAnsi="ＭＳ ゴシック" w:hint="eastAsia"/>
        </w:rPr>
        <w:t>くだ</w:t>
      </w:r>
      <w:r w:rsidRPr="00235F94">
        <w:rPr>
          <w:rFonts w:ascii="ＭＳ ゴシック" w:eastAsia="ＭＳ ゴシック" w:hAnsi="ＭＳ ゴシック" w:hint="eastAsia"/>
        </w:rPr>
        <w:t>さい。</w:t>
      </w:r>
      <w:bookmarkStart w:id="1" w:name="_GoBack"/>
      <w:bookmarkEnd w:id="1"/>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638"/>
        <w:gridCol w:w="2638"/>
        <w:gridCol w:w="2638"/>
      </w:tblGrid>
      <w:tr w:rsidR="0090553D" w:rsidRPr="007B437D">
        <w:trPr>
          <w:trHeight w:val="135"/>
        </w:trPr>
        <w:tc>
          <w:tcPr>
            <w:tcW w:w="569"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 xml:space="preserve">　</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（１）アドバイス機関</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（２）アドバイスの内容</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（３）効果</w:t>
            </w:r>
          </w:p>
        </w:tc>
      </w:tr>
      <w:tr w:rsidR="0090553D" w:rsidRPr="007B437D">
        <w:trPr>
          <w:trHeight w:val="333"/>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１</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r w:rsidR="0090553D" w:rsidRPr="007B437D">
        <w:trPr>
          <w:trHeight w:val="312"/>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２</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r w:rsidR="0090553D" w:rsidRPr="007B437D">
        <w:trPr>
          <w:trHeight w:val="318"/>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３</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bl>
    <w:p w:rsidR="0090553D" w:rsidRPr="007B437D" w:rsidRDefault="0090553D" w:rsidP="0090553D">
      <w:pPr>
        <w:spacing w:line="260" w:lineRule="exact"/>
        <w:ind w:left="210" w:hangingChars="100" w:hanging="210"/>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（１）アドバイス機関</w:t>
      </w:r>
    </w:p>
    <w:p w:rsidR="0090553D" w:rsidRPr="007B437D" w:rsidRDefault="0090553D" w:rsidP="0090553D">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①商工会・商工会議所　　　　　　　　　</w:t>
      </w:r>
      <w:r w:rsidRPr="007B437D">
        <w:rPr>
          <w:rFonts w:ascii="ＭＳ ゴシック" w:eastAsia="ＭＳ ゴシック" w:hAnsi="ＭＳ ゴシック" w:hint="eastAsia"/>
        </w:rPr>
        <w:t>②</w:t>
      </w:r>
      <w:r>
        <w:rPr>
          <w:rFonts w:ascii="ＭＳ ゴシック" w:eastAsia="ＭＳ ゴシック" w:hAnsi="ＭＳ ゴシック" w:hint="eastAsia"/>
        </w:rPr>
        <w:t>(独)中小企業基盤整備機構（中小機構近畿）</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③(公財)ひょうご産業活性化センター　　④</w:t>
      </w:r>
      <w:r>
        <w:rPr>
          <w:rFonts w:ascii="ＭＳ ゴシック" w:eastAsia="ＭＳ ゴシック" w:hAnsi="ＭＳ ゴシック" w:hint="eastAsia"/>
        </w:rPr>
        <w:t>――――</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⑤組合・都道府県中小企業団体中央会　　⑥政府系金融機関　　　⑦民間金融機関</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⑧中小企業診断士　　⑨税理士・公認会計士・弁理士　　⑩民間コンサルタント</w:t>
      </w:r>
    </w:p>
    <w:p w:rsidR="0090553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⑪</w:t>
      </w:r>
      <w:r>
        <w:rPr>
          <w:rFonts w:ascii="ＭＳ ゴシック" w:eastAsia="ＭＳ ゴシック" w:hAnsi="ＭＳ ゴシック" w:hint="eastAsia"/>
        </w:rPr>
        <w:t>兵庫県（県民局等）</w:t>
      </w:r>
      <w:r w:rsidRPr="007B437D">
        <w:rPr>
          <w:rFonts w:ascii="ＭＳ ゴシック" w:eastAsia="ＭＳ ゴシック" w:hAnsi="ＭＳ ゴシック" w:hint="eastAsia"/>
        </w:rPr>
        <w:t xml:space="preserve">　</w:t>
      </w:r>
      <w:r>
        <w:rPr>
          <w:rFonts w:ascii="ＭＳ ゴシック" w:eastAsia="ＭＳ ゴシック" w:hAnsi="ＭＳ ゴシック" w:hint="eastAsia"/>
        </w:rPr>
        <w:t>⑫</w:t>
      </w:r>
      <w:r w:rsidRPr="007B437D">
        <w:rPr>
          <w:rFonts w:ascii="ＭＳ ゴシック" w:eastAsia="ＭＳ ゴシック" w:hAnsi="ＭＳ ゴシック" w:hint="eastAsia"/>
        </w:rPr>
        <w:t>公設試験研究機関</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⑬大学</w:t>
      </w:r>
      <w:r>
        <w:rPr>
          <w:rFonts w:ascii="ＭＳ ゴシック" w:eastAsia="ＭＳ ゴシック" w:hAnsi="ＭＳ ゴシック" w:hint="eastAsia"/>
        </w:rPr>
        <w:t xml:space="preserve">　⑭市町の窓口　⑮経営革新計画承認企業</w:t>
      </w:r>
    </w:p>
    <w:p w:rsidR="0090553D" w:rsidRPr="007B437D" w:rsidRDefault="0090553D" w:rsidP="0090553D">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⑯</w:t>
      </w:r>
      <w:r w:rsidRPr="007B437D">
        <w:rPr>
          <w:rFonts w:ascii="ＭＳ ゴシック" w:eastAsia="ＭＳ ゴシック" w:hAnsi="ＭＳ ゴシック" w:hint="eastAsia"/>
        </w:rPr>
        <w:t>その他（　　　　　　　　　　　）</w:t>
      </w:r>
    </w:p>
    <w:p w:rsidR="0090553D" w:rsidRPr="00A7139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（２）アドバイス内容</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①経営革新計画の説明　　　②企画立案のアドバイス　　　③計画書の書き方を指導</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④支援措置の説明　　　　　⑤技術開発の指導　　　　　　⑥販路の指導・斡旋</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⑦資金調達の方法　　　　　⑧事業ﾊﾟｰﾄﾅｰの紹介　　　　　⑨人材確保の方法</w:t>
      </w:r>
    </w:p>
    <w:p w:rsidR="0090553D" w:rsidRPr="007B437D" w:rsidRDefault="0090553D" w:rsidP="0090553D">
      <w:pPr>
        <w:pStyle w:val="a8"/>
        <w:spacing w:line="260" w:lineRule="exact"/>
        <w:ind w:leftChars="100" w:left="447" w:hangingChars="113" w:hanging="237"/>
        <w:rPr>
          <w:rFonts w:ascii="ＭＳ ゴシック" w:eastAsia="ＭＳ ゴシック" w:hAnsi="ＭＳ ゴシック"/>
        </w:rPr>
      </w:pPr>
      <w:r w:rsidRPr="007B437D">
        <w:rPr>
          <w:rFonts w:ascii="ＭＳ ゴシック" w:eastAsia="ＭＳ ゴシック" w:hAnsi="ＭＳ ゴシック" w:hint="eastAsia"/>
        </w:rPr>
        <w:t>⑩事業の実施体制を指導　　⑪財務・会計の指導　　　　　⑫法律相談</w:t>
      </w:r>
    </w:p>
    <w:p w:rsidR="0090553D" w:rsidRPr="007B437D" w:rsidRDefault="0090553D" w:rsidP="0090553D">
      <w:pPr>
        <w:pStyle w:val="a8"/>
        <w:spacing w:line="260" w:lineRule="exact"/>
        <w:ind w:leftChars="100" w:left="447" w:hangingChars="113" w:hanging="237"/>
        <w:rPr>
          <w:rFonts w:ascii="ＭＳ ゴシック" w:eastAsia="ＭＳ ゴシック" w:hAnsi="ＭＳ ゴシック"/>
        </w:rPr>
      </w:pPr>
      <w:r w:rsidRPr="007B437D">
        <w:rPr>
          <w:rFonts w:ascii="ＭＳ ゴシック" w:eastAsia="ＭＳ ゴシック" w:hAnsi="ＭＳ ゴシック" w:hint="eastAsia"/>
        </w:rPr>
        <w:t>⑬特許関連の相談　　　　　⑭ＩＴ関係の相談</w:t>
      </w:r>
      <w:r>
        <w:rPr>
          <w:rFonts w:ascii="ＭＳ ゴシック" w:eastAsia="ＭＳ ゴシック" w:hAnsi="ＭＳ ゴシック" w:hint="eastAsia"/>
        </w:rPr>
        <w:t>・指導</w:t>
      </w:r>
      <w:r w:rsidRPr="007B437D">
        <w:rPr>
          <w:rFonts w:ascii="ＭＳ ゴシック" w:eastAsia="ＭＳ ゴシック" w:hAnsi="ＭＳ ゴシック" w:hint="eastAsia"/>
        </w:rPr>
        <w:t xml:space="preserve">　　　⑮その他（　　　　　　　　　）</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p>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（３）アドバイスの効果</w:t>
      </w:r>
    </w:p>
    <w:p w:rsidR="0090553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 xml:space="preserve">①充分効果があった　　　</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 xml:space="preserve">②まあまあ効果があった　</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 xml:space="preserve">　</w:t>
      </w:r>
      <w:r>
        <w:rPr>
          <w:rFonts w:ascii="ＭＳ ゴシック" w:eastAsia="ＭＳ ゴシック" w:hAnsi="ＭＳ ゴシック" w:hint="eastAsia"/>
        </w:rPr>
        <w:t>③</w:t>
      </w:r>
      <w:r w:rsidRPr="007B437D">
        <w:rPr>
          <w:rFonts w:ascii="ＭＳ ゴシック" w:eastAsia="ＭＳ ゴシック" w:hAnsi="ＭＳ ゴシック" w:hint="eastAsia"/>
        </w:rPr>
        <w:t>あまり効果がなかった</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④</w:t>
      </w:r>
      <w:r w:rsidRPr="007B437D">
        <w:rPr>
          <w:rFonts w:ascii="ＭＳ ゴシック" w:eastAsia="ＭＳ ゴシック" w:hAnsi="ＭＳ ゴシック" w:hint="eastAsia"/>
        </w:rPr>
        <w:t xml:space="preserve">全く効果がなかった　　</w:t>
      </w:r>
      <w:r>
        <w:rPr>
          <w:rFonts w:ascii="ＭＳ ゴシック" w:eastAsia="ＭＳ ゴシック" w:hAnsi="ＭＳ ゴシック" w:hint="eastAsia"/>
        </w:rPr>
        <w:t xml:space="preserve">　⑤</w:t>
      </w:r>
      <w:r w:rsidRPr="007B437D">
        <w:rPr>
          <w:rFonts w:ascii="ＭＳ ゴシック" w:eastAsia="ＭＳ ゴシック" w:hAnsi="ＭＳ ゴシック" w:hint="eastAsia"/>
        </w:rPr>
        <w:t>どちらとも言えない</w:t>
      </w:r>
    </w:p>
    <w:sectPr w:rsidR="0090553D" w:rsidRPr="007B437D" w:rsidSect="0090553D">
      <w:headerReference w:type="default" r:id="rId8"/>
      <w:footerReference w:type="even" r:id="rId9"/>
      <w:footerReference w:type="first" r:id="rId10"/>
      <w:pgSz w:w="11906" w:h="16838" w:code="9"/>
      <w:pgMar w:top="1134" w:right="986" w:bottom="1021" w:left="1134" w:header="851" w:footer="992" w:gutter="0"/>
      <w:pgNumType w:start="1"/>
      <w:cols w:space="425"/>
      <w:docGrid w:type="linesAndChars" w:linePitch="2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D7" w:rsidRDefault="00A411D7">
      <w:r>
        <w:separator/>
      </w:r>
    </w:p>
  </w:endnote>
  <w:endnote w:type="continuationSeparator" w:id="0">
    <w:p w:rsidR="00A411D7" w:rsidRDefault="00A4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553D" w:rsidRDefault="009055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D7" w:rsidRDefault="00A411D7">
      <w:r>
        <w:separator/>
      </w:r>
    </w:p>
  </w:footnote>
  <w:footnote w:type="continuationSeparator" w:id="0">
    <w:p w:rsidR="00A411D7" w:rsidRDefault="00A4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794051"/>
    <w:multiLevelType w:val="hybridMultilevel"/>
    <w:tmpl w:val="E67EF2F2"/>
    <w:lvl w:ilvl="0" w:tplc="C5BC7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79AC5298">
      <w:start w:val="1"/>
      <w:numFmt w:val="decimalFullWidth"/>
      <w:lvlText w:val="%1．"/>
      <w:lvlJc w:val="left"/>
      <w:pPr>
        <w:tabs>
          <w:tab w:val="num" w:pos="720"/>
        </w:tabs>
        <w:ind w:left="720" w:hanging="720"/>
      </w:pPr>
      <w:rPr>
        <w:rFonts w:hint="eastAsia"/>
      </w:rPr>
    </w:lvl>
    <w:lvl w:ilvl="1" w:tplc="1C5E830C" w:tentative="1">
      <w:start w:val="1"/>
      <w:numFmt w:val="aiueoFullWidth"/>
      <w:lvlText w:val="(%2)"/>
      <w:lvlJc w:val="left"/>
      <w:pPr>
        <w:tabs>
          <w:tab w:val="num" w:pos="840"/>
        </w:tabs>
        <w:ind w:left="840" w:hanging="420"/>
      </w:pPr>
    </w:lvl>
    <w:lvl w:ilvl="2" w:tplc="078AA3DC" w:tentative="1">
      <w:start w:val="1"/>
      <w:numFmt w:val="decimalEnclosedCircle"/>
      <w:lvlText w:val="%3"/>
      <w:lvlJc w:val="left"/>
      <w:pPr>
        <w:tabs>
          <w:tab w:val="num" w:pos="1260"/>
        </w:tabs>
        <w:ind w:left="1260" w:hanging="420"/>
      </w:pPr>
    </w:lvl>
    <w:lvl w:ilvl="3" w:tplc="BDA0215C" w:tentative="1">
      <w:start w:val="1"/>
      <w:numFmt w:val="decimal"/>
      <w:lvlText w:val="%4."/>
      <w:lvlJc w:val="left"/>
      <w:pPr>
        <w:tabs>
          <w:tab w:val="num" w:pos="1680"/>
        </w:tabs>
        <w:ind w:left="1680" w:hanging="420"/>
      </w:pPr>
    </w:lvl>
    <w:lvl w:ilvl="4" w:tplc="0DF6F158" w:tentative="1">
      <w:start w:val="1"/>
      <w:numFmt w:val="aiueoFullWidth"/>
      <w:lvlText w:val="(%5)"/>
      <w:lvlJc w:val="left"/>
      <w:pPr>
        <w:tabs>
          <w:tab w:val="num" w:pos="2100"/>
        </w:tabs>
        <w:ind w:left="2100" w:hanging="420"/>
      </w:pPr>
    </w:lvl>
    <w:lvl w:ilvl="5" w:tplc="81E47D62" w:tentative="1">
      <w:start w:val="1"/>
      <w:numFmt w:val="decimalEnclosedCircle"/>
      <w:lvlText w:val="%6"/>
      <w:lvlJc w:val="left"/>
      <w:pPr>
        <w:tabs>
          <w:tab w:val="num" w:pos="2520"/>
        </w:tabs>
        <w:ind w:left="2520" w:hanging="420"/>
      </w:pPr>
    </w:lvl>
    <w:lvl w:ilvl="6" w:tplc="763C59FA" w:tentative="1">
      <w:start w:val="1"/>
      <w:numFmt w:val="decimal"/>
      <w:lvlText w:val="%7."/>
      <w:lvlJc w:val="left"/>
      <w:pPr>
        <w:tabs>
          <w:tab w:val="num" w:pos="2940"/>
        </w:tabs>
        <w:ind w:left="2940" w:hanging="420"/>
      </w:pPr>
    </w:lvl>
    <w:lvl w:ilvl="7" w:tplc="419A18B8" w:tentative="1">
      <w:start w:val="1"/>
      <w:numFmt w:val="aiueoFullWidth"/>
      <w:lvlText w:val="(%8)"/>
      <w:lvlJc w:val="left"/>
      <w:pPr>
        <w:tabs>
          <w:tab w:val="num" w:pos="3360"/>
        </w:tabs>
        <w:ind w:left="3360" w:hanging="420"/>
      </w:pPr>
    </w:lvl>
    <w:lvl w:ilvl="8" w:tplc="D02820E6" w:tentative="1">
      <w:start w:val="1"/>
      <w:numFmt w:val="decimalEnclosedCircle"/>
      <w:lvlText w:val="%9"/>
      <w:lvlJc w:val="left"/>
      <w:pPr>
        <w:tabs>
          <w:tab w:val="num" w:pos="3780"/>
        </w:tabs>
        <w:ind w:left="3780" w:hanging="420"/>
      </w:pPr>
    </w:lvl>
  </w:abstractNum>
  <w:abstractNum w:abstractNumId="8" w15:restartNumberingAfterBreak="0">
    <w:nsid w:val="457E2D05"/>
    <w:multiLevelType w:val="hybridMultilevel"/>
    <w:tmpl w:val="83DE7A12"/>
    <w:lvl w:ilvl="0" w:tplc="AA66A8A2">
      <w:start w:val="1"/>
      <w:numFmt w:val="decimalFullWidth"/>
      <w:lvlText w:val="%1．"/>
      <w:lvlJc w:val="left"/>
      <w:pPr>
        <w:tabs>
          <w:tab w:val="num" w:pos="960"/>
        </w:tabs>
        <w:ind w:left="960" w:hanging="720"/>
      </w:pPr>
      <w:rPr>
        <w:rFonts w:hint="eastAsia"/>
      </w:rPr>
    </w:lvl>
    <w:lvl w:ilvl="1" w:tplc="E8FEDF42" w:tentative="1">
      <w:start w:val="1"/>
      <w:numFmt w:val="aiueoFullWidth"/>
      <w:lvlText w:val="(%2)"/>
      <w:lvlJc w:val="left"/>
      <w:pPr>
        <w:tabs>
          <w:tab w:val="num" w:pos="1080"/>
        </w:tabs>
        <w:ind w:left="1080" w:hanging="420"/>
      </w:pPr>
    </w:lvl>
    <w:lvl w:ilvl="2" w:tplc="93DA9212" w:tentative="1">
      <w:start w:val="1"/>
      <w:numFmt w:val="decimalEnclosedCircle"/>
      <w:lvlText w:val="%3"/>
      <w:lvlJc w:val="left"/>
      <w:pPr>
        <w:tabs>
          <w:tab w:val="num" w:pos="1500"/>
        </w:tabs>
        <w:ind w:left="1500" w:hanging="420"/>
      </w:pPr>
    </w:lvl>
    <w:lvl w:ilvl="3" w:tplc="5DCA87E4" w:tentative="1">
      <w:start w:val="1"/>
      <w:numFmt w:val="decimal"/>
      <w:lvlText w:val="%4."/>
      <w:lvlJc w:val="left"/>
      <w:pPr>
        <w:tabs>
          <w:tab w:val="num" w:pos="1920"/>
        </w:tabs>
        <w:ind w:left="1920" w:hanging="420"/>
      </w:pPr>
    </w:lvl>
    <w:lvl w:ilvl="4" w:tplc="B47A364A" w:tentative="1">
      <w:start w:val="1"/>
      <w:numFmt w:val="aiueoFullWidth"/>
      <w:lvlText w:val="(%5)"/>
      <w:lvlJc w:val="left"/>
      <w:pPr>
        <w:tabs>
          <w:tab w:val="num" w:pos="2340"/>
        </w:tabs>
        <w:ind w:left="2340" w:hanging="420"/>
      </w:pPr>
    </w:lvl>
    <w:lvl w:ilvl="5" w:tplc="2530FE6A" w:tentative="1">
      <w:start w:val="1"/>
      <w:numFmt w:val="decimalEnclosedCircle"/>
      <w:lvlText w:val="%6"/>
      <w:lvlJc w:val="left"/>
      <w:pPr>
        <w:tabs>
          <w:tab w:val="num" w:pos="2760"/>
        </w:tabs>
        <w:ind w:left="2760" w:hanging="420"/>
      </w:pPr>
    </w:lvl>
    <w:lvl w:ilvl="6" w:tplc="CF6E2DE8" w:tentative="1">
      <w:start w:val="1"/>
      <w:numFmt w:val="decimal"/>
      <w:lvlText w:val="%7."/>
      <w:lvlJc w:val="left"/>
      <w:pPr>
        <w:tabs>
          <w:tab w:val="num" w:pos="3180"/>
        </w:tabs>
        <w:ind w:left="3180" w:hanging="420"/>
      </w:pPr>
    </w:lvl>
    <w:lvl w:ilvl="7" w:tplc="A0345706" w:tentative="1">
      <w:start w:val="1"/>
      <w:numFmt w:val="aiueoFullWidth"/>
      <w:lvlText w:val="(%8)"/>
      <w:lvlJc w:val="left"/>
      <w:pPr>
        <w:tabs>
          <w:tab w:val="num" w:pos="3600"/>
        </w:tabs>
        <w:ind w:left="3600" w:hanging="420"/>
      </w:pPr>
    </w:lvl>
    <w:lvl w:ilvl="8" w:tplc="1BD039B2"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067AC94A">
      <w:start w:val="1"/>
      <w:numFmt w:val="decimalEnclosedCircle"/>
      <w:lvlText w:val="%1"/>
      <w:lvlJc w:val="left"/>
      <w:pPr>
        <w:tabs>
          <w:tab w:val="num" w:pos="960"/>
        </w:tabs>
        <w:ind w:left="960" w:hanging="480"/>
      </w:pPr>
      <w:rPr>
        <w:rFonts w:hint="eastAsia"/>
      </w:rPr>
    </w:lvl>
    <w:lvl w:ilvl="1" w:tplc="C8B69862" w:tentative="1">
      <w:start w:val="1"/>
      <w:numFmt w:val="aiueoFullWidth"/>
      <w:lvlText w:val="(%2)"/>
      <w:lvlJc w:val="left"/>
      <w:pPr>
        <w:tabs>
          <w:tab w:val="num" w:pos="1320"/>
        </w:tabs>
        <w:ind w:left="1320" w:hanging="420"/>
      </w:pPr>
    </w:lvl>
    <w:lvl w:ilvl="2" w:tplc="883CE052" w:tentative="1">
      <w:start w:val="1"/>
      <w:numFmt w:val="decimalEnclosedCircle"/>
      <w:lvlText w:val="%3"/>
      <w:lvlJc w:val="left"/>
      <w:pPr>
        <w:tabs>
          <w:tab w:val="num" w:pos="1740"/>
        </w:tabs>
        <w:ind w:left="1740" w:hanging="420"/>
      </w:pPr>
    </w:lvl>
    <w:lvl w:ilvl="3" w:tplc="54FE1424" w:tentative="1">
      <w:start w:val="1"/>
      <w:numFmt w:val="decimal"/>
      <w:lvlText w:val="%4."/>
      <w:lvlJc w:val="left"/>
      <w:pPr>
        <w:tabs>
          <w:tab w:val="num" w:pos="2160"/>
        </w:tabs>
        <w:ind w:left="2160" w:hanging="420"/>
      </w:pPr>
    </w:lvl>
    <w:lvl w:ilvl="4" w:tplc="230CCBBE" w:tentative="1">
      <w:start w:val="1"/>
      <w:numFmt w:val="aiueoFullWidth"/>
      <w:lvlText w:val="(%5)"/>
      <w:lvlJc w:val="left"/>
      <w:pPr>
        <w:tabs>
          <w:tab w:val="num" w:pos="2580"/>
        </w:tabs>
        <w:ind w:left="2580" w:hanging="420"/>
      </w:pPr>
    </w:lvl>
    <w:lvl w:ilvl="5" w:tplc="C2E8F128" w:tentative="1">
      <w:start w:val="1"/>
      <w:numFmt w:val="decimalEnclosedCircle"/>
      <w:lvlText w:val="%6"/>
      <w:lvlJc w:val="left"/>
      <w:pPr>
        <w:tabs>
          <w:tab w:val="num" w:pos="3000"/>
        </w:tabs>
        <w:ind w:left="3000" w:hanging="420"/>
      </w:pPr>
    </w:lvl>
    <w:lvl w:ilvl="6" w:tplc="428078E4" w:tentative="1">
      <w:start w:val="1"/>
      <w:numFmt w:val="decimal"/>
      <w:lvlText w:val="%7."/>
      <w:lvlJc w:val="left"/>
      <w:pPr>
        <w:tabs>
          <w:tab w:val="num" w:pos="3420"/>
        </w:tabs>
        <w:ind w:left="3420" w:hanging="420"/>
      </w:pPr>
    </w:lvl>
    <w:lvl w:ilvl="7" w:tplc="3A76504C" w:tentative="1">
      <w:start w:val="1"/>
      <w:numFmt w:val="aiueoFullWidth"/>
      <w:lvlText w:val="(%8)"/>
      <w:lvlJc w:val="left"/>
      <w:pPr>
        <w:tabs>
          <w:tab w:val="num" w:pos="3840"/>
        </w:tabs>
        <w:ind w:left="3840" w:hanging="420"/>
      </w:pPr>
    </w:lvl>
    <w:lvl w:ilvl="8" w:tplc="D62CF248"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F1C0E90A">
      <w:start w:val="1"/>
      <w:numFmt w:val="decimal"/>
      <w:lvlText w:val="(%1)"/>
      <w:lvlJc w:val="left"/>
      <w:pPr>
        <w:tabs>
          <w:tab w:val="num" w:pos="765"/>
        </w:tabs>
        <w:ind w:left="765" w:hanging="525"/>
      </w:pPr>
      <w:rPr>
        <w:rFonts w:hint="eastAsia"/>
      </w:rPr>
    </w:lvl>
    <w:lvl w:ilvl="1" w:tplc="E1AC22F0" w:tentative="1">
      <w:start w:val="1"/>
      <w:numFmt w:val="aiueoFullWidth"/>
      <w:lvlText w:val="(%2)"/>
      <w:lvlJc w:val="left"/>
      <w:pPr>
        <w:tabs>
          <w:tab w:val="num" w:pos="1080"/>
        </w:tabs>
        <w:ind w:left="1080" w:hanging="420"/>
      </w:pPr>
    </w:lvl>
    <w:lvl w:ilvl="2" w:tplc="B57A7B0C" w:tentative="1">
      <w:start w:val="1"/>
      <w:numFmt w:val="decimalEnclosedCircle"/>
      <w:lvlText w:val="%3"/>
      <w:lvlJc w:val="left"/>
      <w:pPr>
        <w:tabs>
          <w:tab w:val="num" w:pos="1500"/>
        </w:tabs>
        <w:ind w:left="1500" w:hanging="420"/>
      </w:pPr>
    </w:lvl>
    <w:lvl w:ilvl="3" w:tplc="F95AA092" w:tentative="1">
      <w:start w:val="1"/>
      <w:numFmt w:val="decimal"/>
      <w:lvlText w:val="%4."/>
      <w:lvlJc w:val="left"/>
      <w:pPr>
        <w:tabs>
          <w:tab w:val="num" w:pos="1920"/>
        </w:tabs>
        <w:ind w:left="1920" w:hanging="420"/>
      </w:pPr>
    </w:lvl>
    <w:lvl w:ilvl="4" w:tplc="7384228A" w:tentative="1">
      <w:start w:val="1"/>
      <w:numFmt w:val="aiueoFullWidth"/>
      <w:lvlText w:val="(%5)"/>
      <w:lvlJc w:val="left"/>
      <w:pPr>
        <w:tabs>
          <w:tab w:val="num" w:pos="2340"/>
        </w:tabs>
        <w:ind w:left="2340" w:hanging="420"/>
      </w:pPr>
    </w:lvl>
    <w:lvl w:ilvl="5" w:tplc="8C54064C" w:tentative="1">
      <w:start w:val="1"/>
      <w:numFmt w:val="decimalEnclosedCircle"/>
      <w:lvlText w:val="%6"/>
      <w:lvlJc w:val="left"/>
      <w:pPr>
        <w:tabs>
          <w:tab w:val="num" w:pos="2760"/>
        </w:tabs>
        <w:ind w:left="2760" w:hanging="420"/>
      </w:pPr>
    </w:lvl>
    <w:lvl w:ilvl="6" w:tplc="D7881042" w:tentative="1">
      <w:start w:val="1"/>
      <w:numFmt w:val="decimal"/>
      <w:lvlText w:val="%7."/>
      <w:lvlJc w:val="left"/>
      <w:pPr>
        <w:tabs>
          <w:tab w:val="num" w:pos="3180"/>
        </w:tabs>
        <w:ind w:left="3180" w:hanging="420"/>
      </w:pPr>
    </w:lvl>
    <w:lvl w:ilvl="7" w:tplc="2C504D68" w:tentative="1">
      <w:start w:val="1"/>
      <w:numFmt w:val="aiueoFullWidth"/>
      <w:lvlText w:val="(%8)"/>
      <w:lvlJc w:val="left"/>
      <w:pPr>
        <w:tabs>
          <w:tab w:val="num" w:pos="3600"/>
        </w:tabs>
        <w:ind w:left="3600" w:hanging="420"/>
      </w:pPr>
    </w:lvl>
    <w:lvl w:ilvl="8" w:tplc="FA22909C"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9394162A">
      <w:start w:val="1"/>
      <w:numFmt w:val="decimalFullWidth"/>
      <w:lvlText w:val="%1．"/>
      <w:lvlJc w:val="left"/>
      <w:pPr>
        <w:tabs>
          <w:tab w:val="num" w:pos="720"/>
        </w:tabs>
        <w:ind w:left="720" w:hanging="720"/>
      </w:pPr>
      <w:rPr>
        <w:rFonts w:hint="eastAsia"/>
      </w:rPr>
    </w:lvl>
    <w:lvl w:ilvl="1" w:tplc="BB7ADFEC" w:tentative="1">
      <w:start w:val="1"/>
      <w:numFmt w:val="aiueoFullWidth"/>
      <w:lvlText w:val="(%2)"/>
      <w:lvlJc w:val="left"/>
      <w:pPr>
        <w:tabs>
          <w:tab w:val="num" w:pos="840"/>
        </w:tabs>
        <w:ind w:left="840" w:hanging="420"/>
      </w:pPr>
    </w:lvl>
    <w:lvl w:ilvl="2" w:tplc="E3C83158" w:tentative="1">
      <w:start w:val="1"/>
      <w:numFmt w:val="decimalEnclosedCircle"/>
      <w:lvlText w:val="%3"/>
      <w:lvlJc w:val="left"/>
      <w:pPr>
        <w:tabs>
          <w:tab w:val="num" w:pos="1260"/>
        </w:tabs>
        <w:ind w:left="1260" w:hanging="420"/>
      </w:pPr>
    </w:lvl>
    <w:lvl w:ilvl="3" w:tplc="5164B82E" w:tentative="1">
      <w:start w:val="1"/>
      <w:numFmt w:val="decimal"/>
      <w:lvlText w:val="%4."/>
      <w:lvlJc w:val="left"/>
      <w:pPr>
        <w:tabs>
          <w:tab w:val="num" w:pos="1680"/>
        </w:tabs>
        <w:ind w:left="1680" w:hanging="420"/>
      </w:pPr>
    </w:lvl>
    <w:lvl w:ilvl="4" w:tplc="76A039EA" w:tentative="1">
      <w:start w:val="1"/>
      <w:numFmt w:val="aiueoFullWidth"/>
      <w:lvlText w:val="(%5)"/>
      <w:lvlJc w:val="left"/>
      <w:pPr>
        <w:tabs>
          <w:tab w:val="num" w:pos="2100"/>
        </w:tabs>
        <w:ind w:left="2100" w:hanging="420"/>
      </w:pPr>
    </w:lvl>
    <w:lvl w:ilvl="5" w:tplc="2CFC123A" w:tentative="1">
      <w:start w:val="1"/>
      <w:numFmt w:val="decimalEnclosedCircle"/>
      <w:lvlText w:val="%6"/>
      <w:lvlJc w:val="left"/>
      <w:pPr>
        <w:tabs>
          <w:tab w:val="num" w:pos="2520"/>
        </w:tabs>
        <w:ind w:left="2520" w:hanging="420"/>
      </w:pPr>
    </w:lvl>
    <w:lvl w:ilvl="6" w:tplc="B5B2DDB8" w:tentative="1">
      <w:start w:val="1"/>
      <w:numFmt w:val="decimal"/>
      <w:lvlText w:val="%7."/>
      <w:lvlJc w:val="left"/>
      <w:pPr>
        <w:tabs>
          <w:tab w:val="num" w:pos="2940"/>
        </w:tabs>
        <w:ind w:left="2940" w:hanging="420"/>
      </w:pPr>
    </w:lvl>
    <w:lvl w:ilvl="7" w:tplc="66A68FBC" w:tentative="1">
      <w:start w:val="1"/>
      <w:numFmt w:val="aiueoFullWidth"/>
      <w:lvlText w:val="(%8)"/>
      <w:lvlJc w:val="left"/>
      <w:pPr>
        <w:tabs>
          <w:tab w:val="num" w:pos="3360"/>
        </w:tabs>
        <w:ind w:left="3360" w:hanging="420"/>
      </w:pPr>
    </w:lvl>
    <w:lvl w:ilvl="8" w:tplc="B2063D9C"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5"/>
  </w:num>
  <w:num w:numId="4">
    <w:abstractNumId w:val="13"/>
  </w:num>
  <w:num w:numId="5">
    <w:abstractNumId w:val="0"/>
  </w:num>
  <w:num w:numId="6">
    <w:abstractNumId w:val="2"/>
  </w:num>
  <w:num w:numId="7">
    <w:abstractNumId w:val="3"/>
  </w:num>
  <w:num w:numId="8">
    <w:abstractNumId w:val="6"/>
  </w:num>
  <w:num w:numId="9">
    <w:abstractNumId w:val="4"/>
  </w:num>
  <w:num w:numId="10">
    <w:abstractNumId w:val="7"/>
  </w:num>
  <w:num w:numId="11">
    <w:abstractNumId w:val="12"/>
  </w:num>
  <w:num w:numId="12">
    <w:abstractNumId w:val="8"/>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D1"/>
    <w:rsid w:val="001D2AD0"/>
    <w:rsid w:val="00235F94"/>
    <w:rsid w:val="00263B6A"/>
    <w:rsid w:val="0028146D"/>
    <w:rsid w:val="00367AFE"/>
    <w:rsid w:val="00417EF1"/>
    <w:rsid w:val="004876EE"/>
    <w:rsid w:val="004C65D1"/>
    <w:rsid w:val="004D78D2"/>
    <w:rsid w:val="00501326"/>
    <w:rsid w:val="005E3D83"/>
    <w:rsid w:val="00600128"/>
    <w:rsid w:val="0090553D"/>
    <w:rsid w:val="009232B6"/>
    <w:rsid w:val="00974F2B"/>
    <w:rsid w:val="00A25687"/>
    <w:rsid w:val="00A411D7"/>
    <w:rsid w:val="00A41F5B"/>
    <w:rsid w:val="00A73EEB"/>
    <w:rsid w:val="00BC4983"/>
    <w:rsid w:val="00C07DE4"/>
    <w:rsid w:val="00CC277B"/>
    <w:rsid w:val="00D4435A"/>
    <w:rsid w:val="00D47BC8"/>
    <w:rsid w:val="00DC29A6"/>
    <w:rsid w:val="00E63796"/>
    <w:rsid w:val="00F9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62434CB"/>
  <w15:chartTrackingRefBased/>
  <w15:docId w15:val="{F3398933-1135-4DF7-8236-C80B9A9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EF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rmal Indent"/>
    <w:basedOn w:val="a"/>
    <w:rsid w:val="00D87AC1"/>
    <w:pPr>
      <w:ind w:left="851"/>
    </w:pPr>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Note Heading"/>
    <w:basedOn w:val="a"/>
    <w:next w:val="a"/>
    <w:pPr>
      <w:jc w:val="center"/>
    </w:pPr>
  </w:style>
  <w:style w:type="paragraph" w:styleId="af">
    <w:name w:val="Closing"/>
    <w:basedOn w:val="a"/>
    <w:pPr>
      <w:jc w:val="right"/>
    </w:pPr>
  </w:style>
  <w:style w:type="paragraph" w:styleId="af0">
    <w:name w:val="caption"/>
    <w:basedOn w:val="a"/>
    <w:next w:val="a"/>
    <w:qFormat/>
    <w:rsid w:val="00D87AC1"/>
    <w:pPr>
      <w:spacing w:before="120" w:after="24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8905-D9B7-4152-97EA-9A107E12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2800</Words>
  <Characters>1319</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今井　一志</cp:lastModifiedBy>
  <cp:revision>16</cp:revision>
  <cp:lastPrinted>2021-08-06T05:05:00Z</cp:lastPrinted>
  <dcterms:created xsi:type="dcterms:W3CDTF">2021-01-15T04:09:00Z</dcterms:created>
  <dcterms:modified xsi:type="dcterms:W3CDTF">2024-05-01T07:55:00Z</dcterms:modified>
</cp:coreProperties>
</file>