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305BB" w14:textId="77777777" w:rsidR="0041291A" w:rsidRPr="0041291A" w:rsidRDefault="0041291A" w:rsidP="0041291A">
      <w:pPr>
        <w:autoSpaceDE w:val="0"/>
        <w:autoSpaceDN w:val="0"/>
        <w:spacing w:line="300" w:lineRule="exact"/>
        <w:jc w:val="center"/>
        <w:rPr>
          <w:sz w:val="32"/>
          <w:szCs w:val="32"/>
        </w:rPr>
      </w:pPr>
      <w:r w:rsidRPr="0041291A">
        <w:rPr>
          <w:rFonts w:hint="eastAsia"/>
          <w:sz w:val="32"/>
          <w:szCs w:val="32"/>
        </w:rPr>
        <w:t>入</w:t>
      </w:r>
      <w:r w:rsidRPr="0041291A">
        <w:rPr>
          <w:sz w:val="32"/>
          <w:szCs w:val="32"/>
        </w:rPr>
        <w:t xml:space="preserve"> </w:t>
      </w:r>
      <w:r w:rsidRPr="0041291A">
        <w:rPr>
          <w:sz w:val="32"/>
          <w:szCs w:val="32"/>
        </w:rPr>
        <w:t>札</w:t>
      </w:r>
      <w:r w:rsidRPr="0041291A">
        <w:rPr>
          <w:sz w:val="32"/>
          <w:szCs w:val="32"/>
        </w:rPr>
        <w:t xml:space="preserve"> </w:t>
      </w:r>
      <w:r w:rsidRPr="0041291A">
        <w:rPr>
          <w:sz w:val="32"/>
          <w:szCs w:val="32"/>
        </w:rPr>
        <w:t>説</w:t>
      </w:r>
      <w:r w:rsidRPr="0041291A">
        <w:rPr>
          <w:sz w:val="32"/>
          <w:szCs w:val="32"/>
        </w:rPr>
        <w:t xml:space="preserve"> </w:t>
      </w:r>
      <w:r w:rsidRPr="0041291A">
        <w:rPr>
          <w:sz w:val="32"/>
          <w:szCs w:val="32"/>
        </w:rPr>
        <w:t>明</w:t>
      </w:r>
      <w:r w:rsidRPr="0041291A">
        <w:rPr>
          <w:sz w:val="32"/>
          <w:szCs w:val="32"/>
        </w:rPr>
        <w:t xml:space="preserve"> </w:t>
      </w:r>
      <w:r w:rsidRPr="0041291A">
        <w:rPr>
          <w:sz w:val="32"/>
          <w:szCs w:val="32"/>
        </w:rPr>
        <w:t>書</w:t>
      </w:r>
    </w:p>
    <w:p w14:paraId="462F9E57" w14:textId="77777777" w:rsidR="0041291A" w:rsidRDefault="0041291A" w:rsidP="0041291A">
      <w:pPr>
        <w:autoSpaceDE w:val="0"/>
        <w:autoSpaceDN w:val="0"/>
        <w:spacing w:line="300" w:lineRule="exact"/>
      </w:pPr>
    </w:p>
    <w:p w14:paraId="2BDA4D6B" w14:textId="64904F46"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19447D" w:rsidRPr="0019447D">
        <w:rPr>
          <w:rFonts w:ascii="ＭＳ 明朝" w:hAnsi="ＭＳ 明朝" w:hint="eastAsia"/>
        </w:rPr>
        <w:t xml:space="preserve">兵庫陶芸美術館　</w:t>
      </w:r>
      <w:r w:rsidR="004F4085">
        <w:rPr>
          <w:rFonts w:ascii="ＭＳ 明朝" w:hAnsi="ＭＳ 明朝" w:hint="eastAsia"/>
        </w:rPr>
        <w:t>令和７</w:t>
      </w:r>
      <w:r w:rsidR="00EB57F9" w:rsidRPr="00EB57F9">
        <w:rPr>
          <w:rFonts w:ascii="ＭＳ 明朝" w:hAnsi="ＭＳ 明朝" w:hint="eastAsia"/>
        </w:rPr>
        <w:t>年度</w:t>
      </w:r>
      <w:r w:rsidR="003439C4" w:rsidRPr="003439C4">
        <w:rPr>
          <w:rFonts w:ascii="ＭＳ 明朝" w:hAnsi="ＭＳ 明朝" w:hint="eastAsia"/>
        </w:rPr>
        <w:t>施設管理等業務委託</w:t>
      </w:r>
      <w:r w:rsidRPr="00F078DF">
        <w:rPr>
          <w:rFonts w:ascii="ＭＳ 明朝" w:hAnsi="ＭＳ 明朝" w:hint="eastAsia"/>
        </w:rPr>
        <w:t>に係る一般競争入札（以下「入札」という。）の実施については、関係法令に定めるもののほか、この入札説明書よるものとする。</w:t>
      </w:r>
    </w:p>
    <w:p w14:paraId="70D8C53B" w14:textId="77777777" w:rsidR="0041291A" w:rsidRPr="00F078DF" w:rsidRDefault="0041291A" w:rsidP="0041291A">
      <w:pPr>
        <w:autoSpaceDE w:val="0"/>
        <w:autoSpaceDN w:val="0"/>
        <w:spacing w:line="300" w:lineRule="exact"/>
        <w:rPr>
          <w:rFonts w:ascii="ＭＳ 明朝" w:hAnsi="ＭＳ 明朝"/>
        </w:rPr>
      </w:pPr>
    </w:p>
    <w:p w14:paraId="47134D9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１</w:t>
      </w:r>
      <w:r w:rsidRPr="00F078DF">
        <w:rPr>
          <w:rFonts w:ascii="ＭＳ 明朝" w:hAnsi="ＭＳ 明朝"/>
        </w:rPr>
        <w:t xml:space="preserve"> 入札に付する事項</w:t>
      </w:r>
    </w:p>
    <w:p w14:paraId="4A9455B9"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(1)</w:t>
      </w:r>
      <w:r w:rsidRPr="00F078DF">
        <w:rPr>
          <w:rFonts w:ascii="ＭＳ 明朝" w:hAnsi="ＭＳ 明朝" w:hint="eastAsia"/>
        </w:rPr>
        <w:t xml:space="preserve">　</w:t>
      </w:r>
      <w:r w:rsidRPr="00F078DF">
        <w:rPr>
          <w:rFonts w:ascii="ＭＳ 明朝" w:hAnsi="ＭＳ 明朝"/>
        </w:rPr>
        <w:t>業務の名称</w:t>
      </w:r>
    </w:p>
    <w:p w14:paraId="37A97911" w14:textId="5E0EA448"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19447D" w:rsidRPr="0019447D">
        <w:rPr>
          <w:rFonts w:ascii="ＭＳ 明朝" w:hAnsi="ＭＳ 明朝" w:hint="eastAsia"/>
        </w:rPr>
        <w:t xml:space="preserve">兵庫陶芸美術館　</w:t>
      </w:r>
      <w:r w:rsidR="00940BA7">
        <w:rPr>
          <w:rFonts w:ascii="ＭＳ 明朝" w:hAnsi="ＭＳ 明朝" w:hint="eastAsia"/>
        </w:rPr>
        <w:t>令和７</w:t>
      </w:r>
      <w:r w:rsidR="00EB57F9" w:rsidRPr="00EB57F9">
        <w:rPr>
          <w:rFonts w:ascii="ＭＳ 明朝" w:hAnsi="ＭＳ 明朝" w:hint="eastAsia"/>
        </w:rPr>
        <w:t>年度</w:t>
      </w:r>
      <w:r w:rsidR="003439C4" w:rsidRPr="003439C4">
        <w:rPr>
          <w:rFonts w:ascii="ＭＳ 明朝" w:hAnsi="ＭＳ 明朝" w:hint="eastAsia"/>
        </w:rPr>
        <w:t>施設管理等業務委託</w:t>
      </w:r>
    </w:p>
    <w:p w14:paraId="7B96595D"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(2)  仕様</w:t>
      </w:r>
    </w:p>
    <w:p w14:paraId="51EF3CF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別紙仕様書等のとおり</w:t>
      </w:r>
    </w:p>
    <w:p w14:paraId="6202DD6B"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 (3)  契約期間</w:t>
      </w:r>
    </w:p>
    <w:p w14:paraId="22F53E38" w14:textId="4670171E" w:rsidR="0041291A"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0D6F36">
        <w:rPr>
          <w:rFonts w:ascii="ＭＳ 明朝" w:hAnsi="ＭＳ 明朝" w:hint="eastAsia"/>
          <w:highlight w:val="yellow"/>
        </w:rPr>
        <w:t>令和</w:t>
      </w:r>
      <w:r w:rsidR="000D6F36" w:rsidRPr="000D6F36">
        <w:rPr>
          <w:rFonts w:ascii="ＭＳ 明朝" w:hAnsi="ＭＳ 明朝" w:hint="eastAsia"/>
          <w:highlight w:val="yellow"/>
        </w:rPr>
        <w:t>７</w:t>
      </w:r>
      <w:r w:rsidRPr="000D6F36">
        <w:rPr>
          <w:rFonts w:ascii="ＭＳ 明朝" w:hAnsi="ＭＳ 明朝" w:hint="eastAsia"/>
          <w:highlight w:val="yellow"/>
        </w:rPr>
        <w:t>年</w:t>
      </w:r>
      <w:r w:rsidR="00EB57F9" w:rsidRPr="000D6F36">
        <w:rPr>
          <w:rFonts w:ascii="ＭＳ 明朝" w:hAnsi="ＭＳ 明朝" w:hint="eastAsia"/>
          <w:highlight w:val="yellow"/>
        </w:rPr>
        <w:t>４</w:t>
      </w:r>
      <w:r w:rsidR="0019447D" w:rsidRPr="000D6F36">
        <w:rPr>
          <w:rFonts w:ascii="ＭＳ 明朝" w:hAnsi="ＭＳ 明朝" w:hint="eastAsia"/>
          <w:highlight w:val="yellow"/>
        </w:rPr>
        <w:t>月１日（</w:t>
      </w:r>
      <w:r w:rsidR="004F4085">
        <w:rPr>
          <w:rFonts w:ascii="ＭＳ 明朝" w:hAnsi="ＭＳ 明朝" w:hint="eastAsia"/>
          <w:highlight w:val="yellow"/>
        </w:rPr>
        <w:t>火</w:t>
      </w:r>
      <w:r w:rsidR="0019447D" w:rsidRPr="000D6F36">
        <w:rPr>
          <w:rFonts w:ascii="ＭＳ 明朝" w:hAnsi="ＭＳ 明朝" w:hint="eastAsia"/>
          <w:highlight w:val="yellow"/>
        </w:rPr>
        <w:t>）</w:t>
      </w:r>
      <w:r w:rsidRPr="000D6F36">
        <w:rPr>
          <w:rFonts w:ascii="ＭＳ 明朝" w:hAnsi="ＭＳ 明朝" w:hint="eastAsia"/>
          <w:highlight w:val="yellow"/>
        </w:rPr>
        <w:t>から令和</w:t>
      </w:r>
      <w:r w:rsidR="004F4085">
        <w:rPr>
          <w:rFonts w:ascii="ＭＳ 明朝" w:hAnsi="ＭＳ 明朝" w:hint="eastAsia"/>
          <w:highlight w:val="yellow"/>
        </w:rPr>
        <w:t>８</w:t>
      </w:r>
      <w:r w:rsidRPr="000D6F36">
        <w:rPr>
          <w:rFonts w:ascii="ＭＳ 明朝" w:hAnsi="ＭＳ 明朝" w:hint="eastAsia"/>
          <w:highlight w:val="yellow"/>
        </w:rPr>
        <w:t>年３月</w:t>
      </w:r>
      <w:r w:rsidRPr="000D6F36">
        <w:rPr>
          <w:rFonts w:ascii="ＭＳ 明朝" w:hAnsi="ＭＳ 明朝"/>
          <w:highlight w:val="yellow"/>
        </w:rPr>
        <w:t>31日（</w:t>
      </w:r>
      <w:r w:rsidR="004F4085">
        <w:rPr>
          <w:rFonts w:ascii="ＭＳ 明朝" w:hAnsi="ＭＳ 明朝" w:hint="eastAsia"/>
          <w:highlight w:val="yellow"/>
        </w:rPr>
        <w:t>火</w:t>
      </w:r>
      <w:r w:rsidRPr="000D6F36">
        <w:rPr>
          <w:rFonts w:ascii="ＭＳ 明朝" w:hAnsi="ＭＳ 明朝"/>
          <w:highlight w:val="yellow"/>
        </w:rPr>
        <w:t>）まで</w:t>
      </w:r>
    </w:p>
    <w:p w14:paraId="3560B6D9" w14:textId="77777777" w:rsidR="0041291A" w:rsidRPr="00F078DF" w:rsidRDefault="00EF75E8"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(4)  履行場所</w:t>
      </w:r>
    </w:p>
    <w:p w14:paraId="5A5367C4" w14:textId="77777777" w:rsidR="0041291A"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      丹波篠山市今田町上立杭４　　兵庫陶芸美術館</w:t>
      </w:r>
    </w:p>
    <w:p w14:paraId="4CC0A83D" w14:textId="77777777" w:rsidR="00EF75E8" w:rsidRPr="00F078DF" w:rsidRDefault="00EF75E8" w:rsidP="0041291A">
      <w:pPr>
        <w:autoSpaceDE w:val="0"/>
        <w:autoSpaceDN w:val="0"/>
        <w:spacing w:line="300" w:lineRule="exact"/>
        <w:rPr>
          <w:rFonts w:ascii="ＭＳ 明朝" w:hAnsi="ＭＳ 明朝"/>
        </w:rPr>
      </w:pPr>
    </w:p>
    <w:p w14:paraId="1603046E"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 xml:space="preserve">２ </w:t>
      </w:r>
      <w:r w:rsidRPr="00F078DF">
        <w:rPr>
          <w:rFonts w:ascii="ＭＳ 明朝" w:hAnsi="ＭＳ 明朝"/>
        </w:rPr>
        <w:t xml:space="preserve"> 入札参加資格</w:t>
      </w:r>
    </w:p>
    <w:p w14:paraId="0CCDA264" w14:textId="77777777" w:rsidR="0041291A" w:rsidRPr="00F078DF" w:rsidRDefault="0041291A" w:rsidP="002535F0">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本件入札に参加できる資格を有するものは、次に掲げる要件を満たし、契約担当者による一般競争入札参加資格の確認を受けた者であること。</w:t>
      </w:r>
    </w:p>
    <w:p w14:paraId="47DB932B"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hint="eastAsia"/>
        </w:rPr>
        <w:t xml:space="preserve">　</w:t>
      </w:r>
      <w:r w:rsidR="0041291A" w:rsidRPr="00F078DF">
        <w:rPr>
          <w:rFonts w:ascii="ＭＳ 明朝" w:hAnsi="ＭＳ 明朝"/>
        </w:rPr>
        <w:t>物品関係入札参加資格者として、兵庫県（以下「県」という。）の物品関係入札参加資格（登録）者名</w:t>
      </w:r>
      <w:r w:rsidR="0041291A" w:rsidRPr="00F078DF">
        <w:rPr>
          <w:rFonts w:ascii="ＭＳ 明朝" w:hAnsi="ＭＳ 明朝" w:hint="eastAsia"/>
        </w:rPr>
        <w:t>（以下「名簿」という。）に登録されている者又は登録されていない者で参加申込みの期間中に出納局管理課へ申請し、開札の日時までに物品関係入札参加資格者として認定された者であること。</w:t>
      </w:r>
    </w:p>
    <w:p w14:paraId="4DA9C557"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hint="eastAsia"/>
        </w:rPr>
        <w:t>（入札参加資格審査窓口）</w:t>
      </w:r>
    </w:p>
    <w:p w14:paraId="050489F4"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兵庫県出納局管理課</w:t>
      </w:r>
      <w:r w:rsidR="0041291A" w:rsidRPr="00F078DF">
        <w:rPr>
          <w:rFonts w:ascii="ＭＳ 明朝" w:hAnsi="ＭＳ 明朝"/>
        </w:rPr>
        <w:t xml:space="preserve"> </w:t>
      </w:r>
      <w:r w:rsidR="00F078DF" w:rsidRPr="00F078DF">
        <w:rPr>
          <w:rFonts w:ascii="ＭＳ 明朝" w:hAnsi="ＭＳ 明朝" w:hint="eastAsia"/>
        </w:rPr>
        <w:t xml:space="preserve">　</w:t>
      </w:r>
      <w:r w:rsidR="0041291A" w:rsidRPr="00F078DF">
        <w:rPr>
          <w:rFonts w:ascii="ＭＳ 明朝" w:hAnsi="ＭＳ 明朝"/>
        </w:rPr>
        <w:t>電話(078)341-7711</w:t>
      </w:r>
      <w:r w:rsidR="00F078DF" w:rsidRPr="00F078DF">
        <w:rPr>
          <w:rFonts w:ascii="ＭＳ 明朝" w:hAnsi="ＭＳ 明朝" w:hint="eastAsia"/>
        </w:rPr>
        <w:t>（</w:t>
      </w:r>
      <w:r w:rsidR="0041291A" w:rsidRPr="00F078DF">
        <w:rPr>
          <w:rFonts w:ascii="ＭＳ 明朝" w:hAnsi="ＭＳ 明朝"/>
        </w:rPr>
        <w:t>内線4938</w:t>
      </w:r>
      <w:r w:rsidR="00F078DF" w:rsidRPr="00F078DF">
        <w:rPr>
          <w:rFonts w:ascii="ＭＳ 明朝" w:hAnsi="ＭＳ 明朝" w:hint="eastAsia"/>
        </w:rPr>
        <w:t>）</w:t>
      </w:r>
    </w:p>
    <w:p w14:paraId="1A2D05F9"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地方自治法施行令（昭和22年政令第16号）第</w:t>
      </w:r>
      <w:r w:rsidR="00F078DF">
        <w:rPr>
          <w:rFonts w:ascii="ＭＳ 明朝" w:hAnsi="ＭＳ 明朝" w:hint="eastAsia"/>
        </w:rPr>
        <w:t xml:space="preserve"> </w:t>
      </w:r>
      <w:r w:rsidR="0041291A" w:rsidRPr="00F078DF">
        <w:rPr>
          <w:rFonts w:ascii="ＭＳ 明朝" w:hAnsi="ＭＳ 明朝"/>
        </w:rPr>
        <w:t>167条の４の規定に基づく県の入札参加資格制限基準に</w:t>
      </w:r>
      <w:r w:rsidR="0041291A" w:rsidRPr="00F078DF">
        <w:rPr>
          <w:rFonts w:ascii="ＭＳ 明朝" w:hAnsi="ＭＳ 明朝" w:hint="eastAsia"/>
        </w:rPr>
        <w:t>よる資格制限を受けていない者であること。</w:t>
      </w:r>
    </w:p>
    <w:p w14:paraId="4C4ADB00"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県の指名停止基準に基づく指名停止（以下「指名停止」という。）を、一般競争入札参加申込書兼競争参</w:t>
      </w:r>
      <w:r w:rsidR="0041291A" w:rsidRPr="00F078DF">
        <w:rPr>
          <w:rFonts w:ascii="ＭＳ 明朝" w:hAnsi="ＭＳ 明朝" w:hint="eastAsia"/>
        </w:rPr>
        <w:t>加資格確認申請書（別紙様式第２号。以下「申込書」という。）の提出期限日及び当該調達の開札の日において受けていない者であること。</w:t>
      </w:r>
    </w:p>
    <w:p w14:paraId="6EC07C05" w14:textId="77777777" w:rsidR="0041291A" w:rsidRPr="00F078DF" w:rsidRDefault="002535F0" w:rsidP="002535F0">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会社更生法（平成14年法律第</w:t>
      </w:r>
      <w:r w:rsidR="00F078DF">
        <w:rPr>
          <w:rFonts w:ascii="ＭＳ 明朝" w:hAnsi="ＭＳ 明朝" w:hint="eastAsia"/>
        </w:rPr>
        <w:t xml:space="preserve"> </w:t>
      </w:r>
      <w:r w:rsidR="0041291A" w:rsidRPr="00F078DF">
        <w:rPr>
          <w:rFonts w:ascii="ＭＳ 明朝" w:hAnsi="ＭＳ 明朝"/>
        </w:rPr>
        <w:t>154号）に基づく更生手続開始の申立て及び民事再生法（平成11年法律</w:t>
      </w:r>
      <w:r w:rsidR="0041291A" w:rsidRPr="00F078DF">
        <w:rPr>
          <w:rFonts w:ascii="ＭＳ 明朝" w:hAnsi="ＭＳ 明朝" w:hint="eastAsia"/>
        </w:rPr>
        <w:t>第</w:t>
      </w:r>
      <w:r w:rsidR="00F078DF">
        <w:rPr>
          <w:rFonts w:ascii="ＭＳ 明朝" w:hAnsi="ＭＳ 明朝" w:hint="eastAsia"/>
        </w:rPr>
        <w:t xml:space="preserve"> </w:t>
      </w:r>
      <w:r w:rsidR="0041291A" w:rsidRPr="00F078DF">
        <w:rPr>
          <w:rFonts w:ascii="ＭＳ 明朝" w:hAnsi="ＭＳ 明朝"/>
        </w:rPr>
        <w:t>225号）に基づく再生手続開始の申立てがなされていない者であること。</w:t>
      </w:r>
    </w:p>
    <w:p w14:paraId="6962B0AB" w14:textId="77777777" w:rsidR="002535F0" w:rsidRPr="00F078DF" w:rsidRDefault="002535F0" w:rsidP="0041291A">
      <w:pPr>
        <w:autoSpaceDE w:val="0"/>
        <w:autoSpaceDN w:val="0"/>
        <w:spacing w:line="300" w:lineRule="exact"/>
        <w:rPr>
          <w:rFonts w:ascii="ＭＳ 明朝" w:hAnsi="ＭＳ 明朝"/>
        </w:rPr>
      </w:pPr>
    </w:p>
    <w:p w14:paraId="0A207CD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３</w:t>
      </w:r>
      <w:r w:rsidR="00D50D27" w:rsidRPr="00F078DF">
        <w:rPr>
          <w:rFonts w:ascii="ＭＳ 明朝" w:hAnsi="ＭＳ 明朝" w:hint="eastAsia"/>
        </w:rPr>
        <w:t xml:space="preserve"> </w:t>
      </w:r>
      <w:r w:rsidRPr="00F078DF">
        <w:rPr>
          <w:rFonts w:ascii="ＭＳ 明朝" w:hAnsi="ＭＳ 明朝"/>
        </w:rPr>
        <w:t xml:space="preserve"> 入札参加の申込み</w:t>
      </w:r>
    </w:p>
    <w:p w14:paraId="1B623374"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提出場所</w:t>
      </w:r>
    </w:p>
    <w:p w14:paraId="215C9979"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w:t>
      </w:r>
      <w:r w:rsidR="0041291A" w:rsidRPr="00F078DF">
        <w:rPr>
          <w:rFonts w:ascii="ＭＳ 明朝" w:hAnsi="ＭＳ 明朝"/>
        </w:rPr>
        <w:t>6</w:t>
      </w:r>
      <w:r w:rsidRPr="00F078DF">
        <w:rPr>
          <w:rFonts w:ascii="ＭＳ 明朝" w:hAnsi="ＭＳ 明朝"/>
        </w:rPr>
        <w:t>69</w:t>
      </w:r>
      <w:r w:rsidR="0041291A" w:rsidRPr="00F078DF">
        <w:rPr>
          <w:rFonts w:ascii="ＭＳ 明朝" w:hAnsi="ＭＳ 明朝"/>
        </w:rPr>
        <w:t>-</w:t>
      </w:r>
      <w:r w:rsidRPr="00F078DF">
        <w:rPr>
          <w:rFonts w:ascii="ＭＳ 明朝" w:hAnsi="ＭＳ 明朝"/>
        </w:rPr>
        <w:t>2135</w:t>
      </w:r>
      <w:r w:rsidR="0041291A" w:rsidRPr="00F078DF">
        <w:rPr>
          <w:rFonts w:ascii="ＭＳ 明朝" w:hAnsi="ＭＳ 明朝"/>
        </w:rPr>
        <w:t xml:space="preserve"> </w:t>
      </w:r>
      <w:r w:rsidR="00AE511D">
        <w:rPr>
          <w:rFonts w:ascii="ＭＳ 明朝" w:hAnsi="ＭＳ 明朝" w:hint="eastAsia"/>
        </w:rPr>
        <w:t>兵庫県</w:t>
      </w:r>
      <w:r w:rsidRPr="00F078DF">
        <w:rPr>
          <w:rFonts w:ascii="ＭＳ 明朝" w:hAnsi="ＭＳ 明朝" w:hint="eastAsia"/>
        </w:rPr>
        <w:t>丹波篠山市今田町上立杭４</w:t>
      </w:r>
    </w:p>
    <w:p w14:paraId="78787080" w14:textId="69681333"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兵庫陶芸美術館</w:t>
      </w:r>
      <w:r w:rsidR="0041291A" w:rsidRPr="00F078DF">
        <w:rPr>
          <w:rFonts w:ascii="ＭＳ 明朝" w:hAnsi="ＭＳ 明朝" w:hint="eastAsia"/>
        </w:rPr>
        <w:t>総務課</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担当：</w:t>
      </w:r>
      <w:r w:rsidR="00B146F8">
        <w:rPr>
          <w:rFonts w:ascii="ＭＳ 明朝" w:hAnsi="ＭＳ 明朝" w:hint="eastAsia"/>
        </w:rPr>
        <w:t>中島・</w:t>
      </w:r>
      <w:r w:rsidRPr="00F078DF">
        <w:rPr>
          <w:rFonts w:ascii="ＭＳ 明朝" w:hAnsi="ＭＳ 明朝" w:hint="eastAsia"/>
        </w:rPr>
        <w:t>橋村</w:t>
      </w:r>
    </w:p>
    <w:p w14:paraId="3F80CB85"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電話（</w:t>
      </w:r>
      <w:r w:rsidR="0041291A" w:rsidRPr="00F078DF">
        <w:rPr>
          <w:rFonts w:ascii="ＭＳ 明朝" w:hAnsi="ＭＳ 明朝"/>
        </w:rPr>
        <w:t>079）5</w:t>
      </w:r>
      <w:r w:rsidRPr="00F078DF">
        <w:rPr>
          <w:rFonts w:ascii="ＭＳ 明朝" w:hAnsi="ＭＳ 明朝" w:hint="eastAsia"/>
        </w:rPr>
        <w:t>97</w:t>
      </w:r>
      <w:r w:rsidR="0041291A" w:rsidRPr="00F078DF">
        <w:rPr>
          <w:rFonts w:ascii="ＭＳ 明朝" w:hAnsi="ＭＳ 明朝"/>
        </w:rPr>
        <w:t>-</w:t>
      </w:r>
      <w:r w:rsidRPr="00F078DF">
        <w:rPr>
          <w:rFonts w:ascii="ＭＳ 明朝" w:hAnsi="ＭＳ 明朝" w:hint="eastAsia"/>
        </w:rPr>
        <w:t>3962</w:t>
      </w:r>
      <w:r w:rsidR="000B1550" w:rsidRPr="000B1550">
        <w:rPr>
          <w:rFonts w:ascii="ＭＳ 明朝" w:hAnsi="ＭＳ 明朝" w:hint="eastAsia"/>
        </w:rPr>
        <w:t xml:space="preserve">　ﾌｧｯｸｽ（</w:t>
      </w:r>
      <w:r w:rsidR="000B1550" w:rsidRPr="000B1550">
        <w:rPr>
          <w:rFonts w:ascii="ＭＳ 明朝" w:hAnsi="ＭＳ 明朝"/>
        </w:rPr>
        <w:t>079）597-3967</w:t>
      </w:r>
    </w:p>
    <w:p w14:paraId="4B0C923F" w14:textId="77777777" w:rsidR="0041291A" w:rsidRPr="00C50E25" w:rsidRDefault="002535F0" w:rsidP="0041291A">
      <w:pPr>
        <w:autoSpaceDE w:val="0"/>
        <w:autoSpaceDN w:val="0"/>
        <w:spacing w:line="300" w:lineRule="exact"/>
        <w:rPr>
          <w:rFonts w:ascii="ＭＳ 明朝" w:hAnsi="ＭＳ 明朝"/>
        </w:rPr>
      </w:pPr>
      <w:r w:rsidRPr="00C50E25">
        <w:rPr>
          <w:rFonts w:ascii="ＭＳ 明朝" w:hAnsi="ＭＳ 明朝"/>
        </w:rPr>
        <w:t xml:space="preserve"> </w:t>
      </w:r>
      <w:r w:rsidR="0041291A" w:rsidRPr="00C50E25">
        <w:rPr>
          <w:rFonts w:ascii="ＭＳ 明朝" w:hAnsi="ＭＳ 明朝"/>
        </w:rPr>
        <w:t>(2)</w:t>
      </w:r>
      <w:r w:rsidRPr="00C50E25">
        <w:rPr>
          <w:rFonts w:ascii="ＭＳ 明朝" w:hAnsi="ＭＳ 明朝"/>
        </w:rPr>
        <w:t xml:space="preserve"> </w:t>
      </w:r>
      <w:r w:rsidR="0041291A" w:rsidRPr="00C50E25">
        <w:rPr>
          <w:rFonts w:ascii="ＭＳ 明朝" w:hAnsi="ＭＳ 明朝"/>
        </w:rPr>
        <w:t xml:space="preserve"> 参加申込みの期間</w:t>
      </w:r>
    </w:p>
    <w:p w14:paraId="3C534810" w14:textId="715BCF8F" w:rsidR="0041291A" w:rsidRPr="00C50E25" w:rsidRDefault="002535F0" w:rsidP="00D50D27">
      <w:pPr>
        <w:autoSpaceDE w:val="0"/>
        <w:autoSpaceDN w:val="0"/>
        <w:spacing w:line="300" w:lineRule="exact"/>
        <w:ind w:left="480" w:hangingChars="200" w:hanging="480"/>
        <w:rPr>
          <w:rFonts w:ascii="ＭＳ 明朝" w:hAnsi="ＭＳ 明朝"/>
        </w:rPr>
      </w:pPr>
      <w:r w:rsidRPr="00C50E25">
        <w:rPr>
          <w:rFonts w:ascii="ＭＳ 明朝" w:hAnsi="ＭＳ 明朝" w:hint="eastAsia"/>
        </w:rPr>
        <w:t xml:space="preserve">      </w:t>
      </w:r>
      <w:r w:rsidR="0041291A" w:rsidRPr="000D6F36">
        <w:rPr>
          <w:rFonts w:ascii="ＭＳ 明朝" w:hAnsi="ＭＳ 明朝" w:hint="eastAsia"/>
          <w:highlight w:val="yellow"/>
        </w:rPr>
        <w:t>令和</w:t>
      </w:r>
      <w:r w:rsidR="008B39C4" w:rsidRPr="000D6F36">
        <w:rPr>
          <w:rFonts w:ascii="ＭＳ 明朝" w:hAnsi="ＭＳ 明朝" w:hint="eastAsia"/>
          <w:highlight w:val="yellow"/>
        </w:rPr>
        <w:t>６</w:t>
      </w:r>
      <w:r w:rsidR="0041291A" w:rsidRPr="000D6F36">
        <w:rPr>
          <w:rFonts w:ascii="ＭＳ 明朝" w:hAnsi="ＭＳ 明朝" w:hint="eastAsia"/>
          <w:highlight w:val="yellow"/>
        </w:rPr>
        <w:t>年</w:t>
      </w:r>
      <w:r w:rsidR="00224992">
        <w:rPr>
          <w:rFonts w:ascii="ＭＳ 明朝" w:hAnsi="ＭＳ 明朝" w:hint="eastAsia"/>
          <w:highlight w:val="yellow"/>
        </w:rPr>
        <w:t>12</w:t>
      </w:r>
      <w:r w:rsidR="0041291A" w:rsidRPr="000D6F36">
        <w:rPr>
          <w:rFonts w:ascii="ＭＳ 明朝" w:hAnsi="ＭＳ 明朝" w:hint="eastAsia"/>
          <w:highlight w:val="yellow"/>
        </w:rPr>
        <w:t>月</w:t>
      </w:r>
      <w:r w:rsidR="00224992">
        <w:rPr>
          <w:rFonts w:ascii="ＭＳ 明朝" w:hAnsi="ＭＳ 明朝" w:hint="eastAsia"/>
          <w:highlight w:val="yellow"/>
        </w:rPr>
        <w:t>18</w:t>
      </w:r>
      <w:r w:rsidR="0041291A" w:rsidRPr="000D6F36">
        <w:rPr>
          <w:rFonts w:ascii="ＭＳ 明朝" w:hAnsi="ＭＳ 明朝" w:hint="eastAsia"/>
          <w:highlight w:val="yellow"/>
        </w:rPr>
        <w:t>日（</w:t>
      </w:r>
      <w:r w:rsidR="00224992">
        <w:rPr>
          <w:rFonts w:ascii="ＭＳ 明朝" w:hAnsi="ＭＳ 明朝" w:hint="eastAsia"/>
          <w:highlight w:val="yellow"/>
        </w:rPr>
        <w:t>水</w:t>
      </w:r>
      <w:r w:rsidR="0041291A" w:rsidRPr="000D6F36">
        <w:rPr>
          <w:rFonts w:ascii="ＭＳ 明朝" w:hAnsi="ＭＳ 明朝" w:hint="eastAsia"/>
          <w:highlight w:val="yellow"/>
        </w:rPr>
        <w:t>）から</w:t>
      </w:r>
      <w:r w:rsidR="00224992">
        <w:rPr>
          <w:rFonts w:ascii="ＭＳ 明朝" w:hAnsi="ＭＳ 明朝" w:hint="eastAsia"/>
          <w:highlight w:val="yellow"/>
        </w:rPr>
        <w:t>令和７</w:t>
      </w:r>
      <w:r w:rsidR="0019447D" w:rsidRPr="000D6F36">
        <w:rPr>
          <w:rFonts w:ascii="ＭＳ 明朝" w:hAnsi="ＭＳ 明朝" w:hint="eastAsia"/>
          <w:highlight w:val="yellow"/>
        </w:rPr>
        <w:t>年</w:t>
      </w:r>
      <w:r w:rsidR="00224992">
        <w:rPr>
          <w:rFonts w:ascii="ＭＳ 明朝" w:hAnsi="ＭＳ 明朝" w:hint="eastAsia"/>
          <w:highlight w:val="yellow"/>
        </w:rPr>
        <w:t>１</w:t>
      </w:r>
      <w:r w:rsidR="0041291A" w:rsidRPr="000D6F36">
        <w:rPr>
          <w:rFonts w:ascii="ＭＳ 明朝" w:hAnsi="ＭＳ 明朝" w:hint="eastAsia"/>
          <w:highlight w:val="yellow"/>
        </w:rPr>
        <w:t>月</w:t>
      </w:r>
      <w:r w:rsidR="00224992">
        <w:rPr>
          <w:rFonts w:ascii="ＭＳ 明朝" w:hAnsi="ＭＳ 明朝" w:hint="eastAsia"/>
          <w:highlight w:val="yellow"/>
        </w:rPr>
        <w:t>９</w:t>
      </w:r>
      <w:r w:rsidR="0041291A" w:rsidRPr="000D6F36">
        <w:rPr>
          <w:rFonts w:ascii="ＭＳ 明朝" w:hAnsi="ＭＳ 明朝"/>
          <w:highlight w:val="yellow"/>
        </w:rPr>
        <w:t>日（</w:t>
      </w:r>
      <w:r w:rsidR="00224992">
        <w:rPr>
          <w:rFonts w:ascii="ＭＳ 明朝" w:hAnsi="ＭＳ 明朝" w:hint="eastAsia"/>
          <w:highlight w:val="yellow"/>
        </w:rPr>
        <w:t>木</w:t>
      </w:r>
      <w:r w:rsidR="0041291A" w:rsidRPr="000D6F36">
        <w:rPr>
          <w:rFonts w:ascii="ＭＳ 明朝" w:hAnsi="ＭＳ 明朝"/>
          <w:highlight w:val="yellow"/>
        </w:rPr>
        <w:t>）</w:t>
      </w:r>
      <w:r w:rsidR="0041291A" w:rsidRPr="00C50E25">
        <w:rPr>
          <w:rFonts w:ascii="ＭＳ 明朝" w:hAnsi="ＭＳ 明朝"/>
        </w:rPr>
        <w:t>まで（持参の場合は</w:t>
      </w:r>
      <w:r w:rsidR="000E70A9" w:rsidRPr="00C50E25">
        <w:rPr>
          <w:rFonts w:ascii="ＭＳ 明朝" w:hAnsi="ＭＳ 明朝" w:hint="eastAsia"/>
        </w:rPr>
        <w:t>兵庫陶芸美術館管理規則</w:t>
      </w:r>
      <w:r w:rsidR="000E70A9" w:rsidRPr="00C50E25">
        <w:rPr>
          <w:rFonts w:ascii="ＭＳ 明朝" w:hAnsi="ＭＳ 明朝"/>
        </w:rPr>
        <w:t>(平成17年５月31日規則第58号)</w:t>
      </w:r>
      <w:r w:rsidR="0041291A" w:rsidRPr="00C50E25">
        <w:rPr>
          <w:rFonts w:ascii="ＭＳ 明朝" w:hAnsi="ＭＳ 明朝"/>
        </w:rPr>
        <w:t>第２条に規定する</w:t>
      </w:r>
      <w:r w:rsidR="000E70A9" w:rsidRPr="00C50E25">
        <w:rPr>
          <w:rFonts w:ascii="ＭＳ 明朝" w:hAnsi="ＭＳ 明朝" w:hint="eastAsia"/>
        </w:rPr>
        <w:t>陶芸美術館の休館日</w:t>
      </w:r>
      <w:r w:rsidR="0041291A" w:rsidRPr="00C50E25">
        <w:rPr>
          <w:rFonts w:ascii="ＭＳ 明朝" w:hAnsi="ＭＳ 明朝"/>
        </w:rPr>
        <w:t>（以下「</w:t>
      </w:r>
      <w:r w:rsidR="000E70A9" w:rsidRPr="00C50E25">
        <w:rPr>
          <w:rFonts w:ascii="ＭＳ 明朝" w:hAnsi="ＭＳ 明朝" w:hint="eastAsia"/>
        </w:rPr>
        <w:t>休館日</w:t>
      </w:r>
      <w:r w:rsidR="0041291A" w:rsidRPr="00C50E25">
        <w:rPr>
          <w:rFonts w:ascii="ＭＳ 明朝" w:hAnsi="ＭＳ 明朝"/>
        </w:rPr>
        <w:t>」という。）を除く。）の毎日午</w:t>
      </w:r>
      <w:r w:rsidR="0041291A" w:rsidRPr="00C50E25">
        <w:rPr>
          <w:rFonts w:ascii="ＭＳ 明朝" w:hAnsi="ＭＳ 明朝" w:hint="eastAsia"/>
        </w:rPr>
        <w:t>前９時から午後</w:t>
      </w:r>
      <w:r w:rsidR="000B1550" w:rsidRPr="00C50E25">
        <w:rPr>
          <w:rFonts w:ascii="ＭＳ 明朝" w:hAnsi="ＭＳ 明朝" w:hint="eastAsia"/>
        </w:rPr>
        <w:t>４</w:t>
      </w:r>
      <w:r w:rsidR="0041291A" w:rsidRPr="00C50E25">
        <w:rPr>
          <w:rFonts w:ascii="ＭＳ 明朝" w:hAnsi="ＭＳ 明朝" w:hint="eastAsia"/>
        </w:rPr>
        <w:t>時まで（持参の場合は正午から午後１時までを除く。）</w:t>
      </w:r>
    </w:p>
    <w:p w14:paraId="62006B19" w14:textId="77777777" w:rsidR="0041291A" w:rsidRPr="00C50E25" w:rsidRDefault="002535F0" w:rsidP="0041291A">
      <w:pPr>
        <w:autoSpaceDE w:val="0"/>
        <w:autoSpaceDN w:val="0"/>
        <w:spacing w:line="300" w:lineRule="exact"/>
        <w:rPr>
          <w:rFonts w:ascii="ＭＳ 明朝" w:hAnsi="ＭＳ 明朝"/>
        </w:rPr>
      </w:pPr>
      <w:r w:rsidRPr="00C50E25">
        <w:rPr>
          <w:rFonts w:ascii="ＭＳ 明朝" w:hAnsi="ＭＳ 明朝"/>
        </w:rPr>
        <w:t xml:space="preserve"> </w:t>
      </w:r>
      <w:r w:rsidR="0041291A" w:rsidRPr="00C50E25">
        <w:rPr>
          <w:rFonts w:ascii="ＭＳ 明朝" w:hAnsi="ＭＳ 明朝"/>
        </w:rPr>
        <w:t xml:space="preserve">(3) </w:t>
      </w:r>
      <w:r w:rsidRPr="00C50E25">
        <w:rPr>
          <w:rFonts w:ascii="ＭＳ 明朝" w:hAnsi="ＭＳ 明朝"/>
        </w:rPr>
        <w:t xml:space="preserve"> </w:t>
      </w:r>
      <w:r w:rsidR="0041291A" w:rsidRPr="00C50E25">
        <w:rPr>
          <w:rFonts w:ascii="ＭＳ 明朝" w:hAnsi="ＭＳ 明朝"/>
        </w:rPr>
        <w:t>提出書類</w:t>
      </w:r>
    </w:p>
    <w:p w14:paraId="45197D64" w14:textId="77777777" w:rsidR="0041291A" w:rsidRPr="00F078DF" w:rsidRDefault="00D50D27" w:rsidP="00D50D27">
      <w:pPr>
        <w:autoSpaceDE w:val="0"/>
        <w:autoSpaceDN w:val="0"/>
        <w:spacing w:line="300" w:lineRule="exact"/>
        <w:ind w:left="720" w:hangingChars="300" w:hanging="720"/>
        <w:rPr>
          <w:rFonts w:ascii="ＭＳ 明朝" w:hAnsi="ＭＳ 明朝"/>
        </w:rPr>
      </w:pPr>
      <w:r w:rsidRPr="00C50E25">
        <w:rPr>
          <w:rFonts w:ascii="ＭＳ 明朝" w:hAnsi="ＭＳ 明朝" w:hint="eastAsia"/>
        </w:rPr>
        <w:t xml:space="preserve">    </w:t>
      </w:r>
      <w:r w:rsidR="0041291A" w:rsidRPr="00C50E25">
        <w:rPr>
          <w:rFonts w:ascii="ＭＳ 明朝" w:hAnsi="ＭＳ 明朝" w:hint="eastAsia"/>
        </w:rPr>
        <w:t>ア</w:t>
      </w:r>
      <w:r w:rsidR="0041291A" w:rsidRPr="00C50E25">
        <w:rPr>
          <w:rFonts w:ascii="ＭＳ 明朝" w:hAnsi="ＭＳ 明朝"/>
        </w:rPr>
        <w:t xml:space="preserve"> </w:t>
      </w:r>
      <w:r w:rsidR="002535F0" w:rsidRPr="00C50E25">
        <w:rPr>
          <w:rFonts w:ascii="ＭＳ 明朝" w:hAnsi="ＭＳ 明朝"/>
        </w:rPr>
        <w:t xml:space="preserve"> </w:t>
      </w:r>
      <w:r w:rsidR="0041291A" w:rsidRPr="00C50E25">
        <w:rPr>
          <w:rFonts w:ascii="ＭＳ 明朝" w:hAnsi="ＭＳ 明朝"/>
        </w:rPr>
        <w:t>申込書を作</w:t>
      </w:r>
      <w:r w:rsidR="0041291A" w:rsidRPr="00F078DF">
        <w:rPr>
          <w:rFonts w:ascii="ＭＳ 明朝" w:hAnsi="ＭＳ 明朝"/>
        </w:rPr>
        <w:t>成のうえ上記</w:t>
      </w:r>
      <w:r w:rsidR="00E35CAE">
        <w:rPr>
          <w:rFonts w:ascii="ＭＳ 明朝" w:hAnsi="ＭＳ 明朝" w:hint="eastAsia"/>
        </w:rPr>
        <w:t>(1）</w:t>
      </w:r>
      <w:r w:rsidR="0041291A" w:rsidRPr="00F078DF">
        <w:rPr>
          <w:rFonts w:ascii="ＭＳ 明朝" w:hAnsi="ＭＳ 明朝"/>
        </w:rPr>
        <w:t>に直接持参又は郵送すること。</w:t>
      </w:r>
    </w:p>
    <w:p w14:paraId="7DEC40F6"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rPr>
        <w:lastRenderedPageBreak/>
        <w:t xml:space="preserve"> </w:t>
      </w:r>
      <w:r w:rsidR="00D50D27"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前記２</w:t>
      </w:r>
      <w:r w:rsidR="00177A59">
        <w:rPr>
          <w:rFonts w:ascii="ＭＳ 明朝" w:hAnsi="ＭＳ 明朝" w:hint="eastAsia"/>
        </w:rPr>
        <w:t>(1）</w:t>
      </w:r>
      <w:r w:rsidR="0041291A" w:rsidRPr="00F078DF">
        <w:rPr>
          <w:rFonts w:ascii="ＭＳ 明朝" w:hAnsi="ＭＳ 明朝"/>
        </w:rPr>
        <w:t>の事実を確認するため、県が登録時に送付した「物品関係入札参加資格審査結果通知書」</w:t>
      </w:r>
      <w:r w:rsidR="0041291A" w:rsidRPr="00F078DF">
        <w:rPr>
          <w:rFonts w:ascii="ＭＳ 明朝" w:hAnsi="ＭＳ 明朝" w:hint="eastAsia"/>
        </w:rPr>
        <w:t>の写しを申込書に添付すること。</w:t>
      </w:r>
    </w:p>
    <w:p w14:paraId="6B852330"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Pr="00F078DF">
        <w:rPr>
          <w:rFonts w:ascii="ＭＳ 明朝" w:hAnsi="ＭＳ 明朝" w:hint="eastAsia"/>
        </w:rPr>
        <w:t xml:space="preserve"> </w:t>
      </w:r>
      <w:r w:rsidR="0041291A" w:rsidRPr="00F078DF">
        <w:rPr>
          <w:rFonts w:ascii="ＭＳ 明朝" w:hAnsi="ＭＳ 明朝"/>
        </w:rPr>
        <w:t xml:space="preserve"> 後記10</w:t>
      </w:r>
      <w:r w:rsidR="00177A59">
        <w:rPr>
          <w:rFonts w:ascii="ＭＳ 明朝" w:hAnsi="ＭＳ 明朝" w:hint="eastAsia"/>
        </w:rPr>
        <w:t>(1</w:t>
      </w:r>
      <w:r w:rsidR="000B1550">
        <w:rPr>
          <w:rFonts w:ascii="ＭＳ 明朝" w:hAnsi="ＭＳ 明朝" w:hint="eastAsia"/>
        </w:rPr>
        <w:t>）</w:t>
      </w:r>
      <w:r w:rsidR="0041291A" w:rsidRPr="00F078DF">
        <w:rPr>
          <w:rFonts w:ascii="ＭＳ 明朝" w:hAnsi="ＭＳ 明朝"/>
        </w:rPr>
        <w:t>アに示す国及び地方公共団体等との契約締結及び履行の実績がある場合にはそ</w:t>
      </w:r>
      <w:r w:rsidR="0041291A" w:rsidRPr="00F078DF">
        <w:rPr>
          <w:rFonts w:ascii="ＭＳ 明朝" w:hAnsi="ＭＳ 明朝" w:hint="eastAsia"/>
        </w:rPr>
        <w:t>れを証明する書面を申込書に添付すること。</w:t>
      </w:r>
    </w:p>
    <w:p w14:paraId="6DA3D229"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入札参加資格の確認</w:t>
      </w:r>
    </w:p>
    <w:p w14:paraId="40C2541F"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入札に参加できる者の確認基準日は、上記</w:t>
      </w:r>
      <w:r w:rsidR="00177A59">
        <w:rPr>
          <w:rFonts w:ascii="ＭＳ 明朝" w:hAnsi="ＭＳ 明朝" w:hint="eastAsia"/>
        </w:rPr>
        <w:t>(2）</w:t>
      </w:r>
      <w:r w:rsidR="0041291A" w:rsidRPr="00F078DF">
        <w:rPr>
          <w:rFonts w:ascii="ＭＳ 明朝" w:hAnsi="ＭＳ 明朝"/>
        </w:rPr>
        <w:t>の最終日とする。</w:t>
      </w:r>
    </w:p>
    <w:p w14:paraId="7A221262" w14:textId="6E4E9959" w:rsidR="00D50D27"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D50D27" w:rsidRPr="00F078DF">
        <w:rPr>
          <w:rFonts w:ascii="ＭＳ 明朝" w:hAnsi="ＭＳ 明朝" w:hint="eastAsia"/>
        </w:rPr>
        <w:t xml:space="preserve"> </w:t>
      </w:r>
      <w:r w:rsidR="0041291A" w:rsidRPr="00F078DF">
        <w:rPr>
          <w:rFonts w:ascii="ＭＳ 明朝" w:hAnsi="ＭＳ 明朝"/>
        </w:rPr>
        <w:t xml:space="preserve"> 入札参加資格の有無については、提出のあった申込及び関係書類に基づいて確認し、その結果を</w:t>
      </w:r>
      <w:r w:rsidR="0041291A" w:rsidRPr="000D6F36">
        <w:rPr>
          <w:rFonts w:ascii="ＭＳ 明朝" w:hAnsi="ＭＳ 明朝"/>
          <w:highlight w:val="yellow"/>
        </w:rPr>
        <w:t>令</w:t>
      </w:r>
      <w:r w:rsidR="0041291A" w:rsidRPr="000D6F36">
        <w:rPr>
          <w:rFonts w:ascii="ＭＳ 明朝" w:hAnsi="ＭＳ 明朝" w:hint="eastAsia"/>
          <w:highlight w:val="yellow"/>
        </w:rPr>
        <w:t>和</w:t>
      </w:r>
      <w:r w:rsidR="00224992">
        <w:rPr>
          <w:rFonts w:ascii="ＭＳ 明朝" w:hAnsi="ＭＳ 明朝" w:hint="eastAsia"/>
          <w:highlight w:val="yellow"/>
        </w:rPr>
        <w:t>７</w:t>
      </w:r>
      <w:r w:rsidR="0041291A" w:rsidRPr="000D6F36">
        <w:rPr>
          <w:rFonts w:ascii="ＭＳ 明朝" w:hAnsi="ＭＳ 明朝" w:hint="eastAsia"/>
          <w:highlight w:val="yellow"/>
        </w:rPr>
        <w:t>年</w:t>
      </w:r>
      <w:r w:rsidR="00224992">
        <w:rPr>
          <w:rFonts w:ascii="ＭＳ 明朝" w:hAnsi="ＭＳ 明朝" w:hint="eastAsia"/>
          <w:highlight w:val="yellow"/>
        </w:rPr>
        <w:t>１</w:t>
      </w:r>
      <w:r w:rsidR="0041291A" w:rsidRPr="000D6F36">
        <w:rPr>
          <w:rFonts w:ascii="ＭＳ 明朝" w:hAnsi="ＭＳ 明朝" w:hint="eastAsia"/>
          <w:highlight w:val="yellow"/>
        </w:rPr>
        <w:t>月</w:t>
      </w:r>
      <w:r w:rsidR="00224992">
        <w:rPr>
          <w:rFonts w:ascii="ＭＳ 明朝" w:hAnsi="ＭＳ 明朝" w:hint="eastAsia"/>
          <w:highlight w:val="yellow"/>
        </w:rPr>
        <w:t>16</w:t>
      </w:r>
      <w:r w:rsidR="0041291A" w:rsidRPr="000D6F36">
        <w:rPr>
          <w:rFonts w:ascii="ＭＳ 明朝" w:hAnsi="ＭＳ 明朝"/>
          <w:highlight w:val="yellow"/>
        </w:rPr>
        <w:t>日（</w:t>
      </w:r>
      <w:r w:rsidR="0057060E" w:rsidRPr="000D6F36">
        <w:rPr>
          <w:rFonts w:ascii="ＭＳ 明朝" w:hAnsi="ＭＳ 明朝" w:hint="eastAsia"/>
          <w:highlight w:val="yellow"/>
        </w:rPr>
        <w:t>土</w:t>
      </w:r>
      <w:r w:rsidR="0041291A" w:rsidRPr="000D6F36">
        <w:rPr>
          <w:rFonts w:ascii="ＭＳ 明朝" w:hAnsi="ＭＳ 明朝"/>
          <w:highlight w:val="yellow"/>
        </w:rPr>
        <w:t>）</w:t>
      </w:r>
      <w:r w:rsidR="0041291A" w:rsidRPr="00C50E25">
        <w:rPr>
          <w:rFonts w:ascii="ＭＳ 明朝" w:hAnsi="ＭＳ 明朝"/>
        </w:rPr>
        <w:t>午後</w:t>
      </w:r>
      <w:r w:rsidR="000B1550" w:rsidRPr="00C50E25">
        <w:rPr>
          <w:rFonts w:ascii="ＭＳ 明朝" w:hAnsi="ＭＳ 明朝" w:hint="eastAsia"/>
        </w:rPr>
        <w:t>４</w:t>
      </w:r>
      <w:r w:rsidR="0041291A" w:rsidRPr="00C50E25">
        <w:rPr>
          <w:rFonts w:ascii="ＭＳ 明朝" w:hAnsi="ＭＳ 明朝"/>
        </w:rPr>
        <w:t>時まで</w:t>
      </w:r>
      <w:r w:rsidR="0041291A" w:rsidRPr="00F078DF">
        <w:rPr>
          <w:rFonts w:ascii="ＭＳ 明朝" w:hAnsi="ＭＳ 明朝"/>
        </w:rPr>
        <w:t>に文書（一般競争入札参加資格確認通知書）により通知する。</w:t>
      </w:r>
    </w:p>
    <w:p w14:paraId="082833BD" w14:textId="4DD0AF81" w:rsidR="0041291A" w:rsidRPr="00F078DF" w:rsidRDefault="00D50D27"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そのため、返信用封筒（定型長３）を申込書に添えて提出すること。返信用封筒には、</w:t>
      </w:r>
      <w:r w:rsidR="000D6F36">
        <w:rPr>
          <w:rFonts w:ascii="ＭＳ 明朝" w:hAnsi="ＭＳ 明朝"/>
        </w:rPr>
        <w:t>110</w:t>
      </w:r>
      <w:r w:rsidR="0041291A" w:rsidRPr="00F078DF">
        <w:rPr>
          <w:rFonts w:ascii="ＭＳ 明朝" w:hAnsi="ＭＳ 明朝" w:hint="eastAsia"/>
        </w:rPr>
        <w:t>円切手を貼付し、返信先の住所を記載しておくこと。</w:t>
      </w:r>
    </w:p>
    <w:p w14:paraId="09559023" w14:textId="77777777" w:rsidR="0041291A" w:rsidRPr="00F078DF" w:rsidRDefault="002535F0"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その他</w:t>
      </w:r>
    </w:p>
    <w:p w14:paraId="32874437"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D50D27" w:rsidRPr="00F078DF">
        <w:rPr>
          <w:rFonts w:ascii="ＭＳ 明朝" w:hAnsi="ＭＳ 明朝" w:hint="eastAsia"/>
        </w:rPr>
        <w:t xml:space="preserve"> </w:t>
      </w:r>
      <w:r w:rsidR="0041291A" w:rsidRPr="00F078DF">
        <w:rPr>
          <w:rFonts w:ascii="ＭＳ 明朝" w:hAnsi="ＭＳ 明朝"/>
        </w:rPr>
        <w:t xml:space="preserve"> 申込書、関係書類の作成及び提出に係る費用は、申込者の負担とする。</w:t>
      </w:r>
    </w:p>
    <w:p w14:paraId="0A50BFFC"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提出された申込書及び関係書類は、入札参加資格の確認以外には、申込者に無断で使用しない。</w:t>
      </w:r>
    </w:p>
    <w:p w14:paraId="56E1DD65"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提出された申込書及び関係書類は、返却しない。</w:t>
      </w:r>
    </w:p>
    <w:p w14:paraId="31F74408" w14:textId="77777777" w:rsidR="0041291A" w:rsidRPr="00F078DF" w:rsidRDefault="002535F0"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00D50D27" w:rsidRPr="00F078DF">
        <w:rPr>
          <w:rFonts w:ascii="ＭＳ 明朝" w:hAnsi="ＭＳ 明朝"/>
        </w:rPr>
        <w:t xml:space="preserve"> </w:t>
      </w:r>
      <w:r w:rsidR="0041291A" w:rsidRPr="00F078DF">
        <w:rPr>
          <w:rFonts w:ascii="ＭＳ 明朝" w:hAnsi="ＭＳ 明朝"/>
        </w:rPr>
        <w:t>申込書の提出期限日の翌日以降は、申込書及び関係書類の差し替え又は再提出は認めない。</w:t>
      </w:r>
    </w:p>
    <w:p w14:paraId="75F9C6A9" w14:textId="77777777" w:rsidR="002535F0" w:rsidRPr="00F078DF" w:rsidRDefault="002535F0" w:rsidP="0041291A">
      <w:pPr>
        <w:autoSpaceDE w:val="0"/>
        <w:autoSpaceDN w:val="0"/>
        <w:spacing w:line="300" w:lineRule="exact"/>
        <w:rPr>
          <w:rFonts w:ascii="ＭＳ 明朝" w:hAnsi="ＭＳ 明朝"/>
        </w:rPr>
      </w:pPr>
    </w:p>
    <w:p w14:paraId="0A4746D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４</w:t>
      </w:r>
      <w:r w:rsidR="00D50D27" w:rsidRPr="00F078DF">
        <w:rPr>
          <w:rFonts w:ascii="ＭＳ 明朝" w:hAnsi="ＭＳ 明朝" w:hint="eastAsia"/>
        </w:rPr>
        <w:t xml:space="preserve"> </w:t>
      </w:r>
      <w:r w:rsidRPr="00F078DF">
        <w:rPr>
          <w:rFonts w:ascii="ＭＳ 明朝" w:hAnsi="ＭＳ 明朝"/>
        </w:rPr>
        <w:t xml:space="preserve"> 仕様書等に関する質問</w:t>
      </w:r>
    </w:p>
    <w:p w14:paraId="6B759346" w14:textId="77777777" w:rsidR="0041291A" w:rsidRPr="00F078DF" w:rsidRDefault="00D50D27" w:rsidP="00D50D27">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仕様書等交付書類に関して質問がある場合は、次により質問書（仕様等に関する質問書）を提出する</w:t>
      </w:r>
      <w:r w:rsidR="0041291A" w:rsidRPr="00F078DF">
        <w:rPr>
          <w:rFonts w:ascii="ＭＳ 明朝" w:hAnsi="ＭＳ 明朝" w:hint="eastAsia"/>
        </w:rPr>
        <w:t>こと。</w:t>
      </w:r>
    </w:p>
    <w:p w14:paraId="189FD73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受付期間</w:t>
      </w:r>
    </w:p>
    <w:p w14:paraId="471063AC" w14:textId="0AAA77D5" w:rsidR="0041291A" w:rsidRPr="00F078DF" w:rsidRDefault="00D50D27" w:rsidP="00D50D27">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0D6F36">
        <w:rPr>
          <w:rFonts w:ascii="ＭＳ 明朝" w:hAnsi="ＭＳ 明朝" w:hint="eastAsia"/>
          <w:highlight w:val="yellow"/>
        </w:rPr>
        <w:t>令和</w:t>
      </w:r>
      <w:r w:rsidR="00E248FD" w:rsidRPr="000D6F36">
        <w:rPr>
          <w:rFonts w:ascii="ＭＳ 明朝" w:hAnsi="ＭＳ 明朝" w:hint="eastAsia"/>
          <w:highlight w:val="yellow"/>
        </w:rPr>
        <w:t>６</w:t>
      </w:r>
      <w:r w:rsidR="0041291A" w:rsidRPr="000D6F36">
        <w:rPr>
          <w:rFonts w:ascii="ＭＳ 明朝" w:hAnsi="ＭＳ 明朝" w:hint="eastAsia"/>
          <w:highlight w:val="yellow"/>
        </w:rPr>
        <w:t>年</w:t>
      </w:r>
      <w:r w:rsidR="00224992">
        <w:rPr>
          <w:rFonts w:ascii="ＭＳ 明朝" w:hAnsi="ＭＳ 明朝" w:hint="eastAsia"/>
          <w:highlight w:val="yellow"/>
        </w:rPr>
        <w:t>12</w:t>
      </w:r>
      <w:r w:rsidR="0041291A" w:rsidRPr="000D6F36">
        <w:rPr>
          <w:rFonts w:ascii="ＭＳ 明朝" w:hAnsi="ＭＳ 明朝" w:hint="eastAsia"/>
          <w:highlight w:val="yellow"/>
        </w:rPr>
        <w:t>月</w:t>
      </w:r>
      <w:r w:rsidR="00224992">
        <w:rPr>
          <w:rFonts w:ascii="ＭＳ 明朝" w:hAnsi="ＭＳ 明朝" w:hint="eastAsia"/>
          <w:highlight w:val="yellow"/>
        </w:rPr>
        <w:t>18</w:t>
      </w:r>
      <w:r w:rsidR="0041291A" w:rsidRPr="000D6F36">
        <w:rPr>
          <w:rFonts w:ascii="ＭＳ 明朝" w:hAnsi="ＭＳ 明朝" w:hint="eastAsia"/>
          <w:highlight w:val="yellow"/>
        </w:rPr>
        <w:t>日（</w:t>
      </w:r>
      <w:r w:rsidR="00224992">
        <w:rPr>
          <w:rFonts w:ascii="ＭＳ 明朝" w:hAnsi="ＭＳ 明朝" w:hint="eastAsia"/>
          <w:highlight w:val="yellow"/>
        </w:rPr>
        <w:t>水）から令和７</w:t>
      </w:r>
      <w:r w:rsidR="001A50CF" w:rsidRPr="000D6F36">
        <w:rPr>
          <w:rFonts w:ascii="ＭＳ 明朝" w:hAnsi="ＭＳ 明朝" w:hint="eastAsia"/>
          <w:highlight w:val="yellow"/>
        </w:rPr>
        <w:t>年</w:t>
      </w:r>
      <w:r w:rsidR="00224992">
        <w:rPr>
          <w:rFonts w:ascii="ＭＳ 明朝" w:hAnsi="ＭＳ 明朝" w:hint="eastAsia"/>
          <w:highlight w:val="yellow"/>
        </w:rPr>
        <w:t>１</w:t>
      </w:r>
      <w:r w:rsidR="0041291A" w:rsidRPr="000D6F36">
        <w:rPr>
          <w:rFonts w:ascii="ＭＳ 明朝" w:hAnsi="ＭＳ 明朝" w:hint="eastAsia"/>
          <w:highlight w:val="yellow"/>
        </w:rPr>
        <w:t>月</w:t>
      </w:r>
      <w:r w:rsidR="00224992">
        <w:rPr>
          <w:rFonts w:ascii="ＭＳ 明朝" w:hAnsi="ＭＳ 明朝" w:hint="eastAsia"/>
          <w:highlight w:val="yellow"/>
        </w:rPr>
        <w:t>９</w:t>
      </w:r>
      <w:r w:rsidR="0041291A" w:rsidRPr="000D6F36">
        <w:rPr>
          <w:rFonts w:ascii="ＭＳ 明朝" w:hAnsi="ＭＳ 明朝"/>
          <w:highlight w:val="yellow"/>
        </w:rPr>
        <w:t>日（</w:t>
      </w:r>
      <w:r w:rsidR="00757BD8" w:rsidRPr="000D6F36">
        <w:rPr>
          <w:rFonts w:ascii="ＭＳ 明朝" w:hAnsi="ＭＳ 明朝" w:hint="eastAsia"/>
          <w:highlight w:val="yellow"/>
        </w:rPr>
        <w:t>木</w:t>
      </w:r>
      <w:r w:rsidR="0041291A" w:rsidRPr="00C50E25">
        <w:rPr>
          <w:rFonts w:ascii="ＭＳ 明朝" w:hAnsi="ＭＳ 明朝"/>
        </w:rPr>
        <w:t>）</w:t>
      </w:r>
      <w:r w:rsidR="0041291A" w:rsidRPr="00F078DF">
        <w:rPr>
          <w:rFonts w:ascii="ＭＳ 明朝" w:hAnsi="ＭＳ 明朝"/>
        </w:rPr>
        <w:t>まで(持参の場合は</w:t>
      </w:r>
      <w:r w:rsidR="000E70A9">
        <w:rPr>
          <w:rFonts w:ascii="ＭＳ 明朝" w:hAnsi="ＭＳ 明朝"/>
        </w:rPr>
        <w:t>休館日</w:t>
      </w:r>
      <w:r w:rsidR="0041291A" w:rsidRPr="00F078DF">
        <w:rPr>
          <w:rFonts w:ascii="ＭＳ 明朝" w:hAnsi="ＭＳ 明朝"/>
        </w:rPr>
        <w:t>を除く</w:t>
      </w:r>
      <w:r w:rsidR="00E35CAE">
        <w:rPr>
          <w:rFonts w:ascii="ＭＳ 明朝" w:hAnsi="ＭＳ 明朝" w:hint="eastAsia"/>
        </w:rPr>
        <w:t>｡)</w:t>
      </w:r>
      <w:r w:rsidR="0041291A" w:rsidRPr="00F078DF">
        <w:rPr>
          <w:rFonts w:ascii="ＭＳ 明朝" w:hAnsi="ＭＳ 明朝"/>
        </w:rPr>
        <w:t>の毎日午前９時か</w:t>
      </w:r>
      <w:r w:rsidR="0041291A" w:rsidRPr="00F078DF">
        <w:rPr>
          <w:rFonts w:ascii="ＭＳ 明朝" w:hAnsi="ＭＳ 明朝" w:hint="eastAsia"/>
        </w:rPr>
        <w:t>ら午後</w:t>
      </w:r>
      <w:r w:rsidR="002169F2">
        <w:rPr>
          <w:rFonts w:ascii="ＭＳ 明朝" w:hAnsi="ＭＳ 明朝" w:hint="eastAsia"/>
        </w:rPr>
        <w:t>４</w:t>
      </w:r>
      <w:r w:rsidR="0041291A" w:rsidRPr="00F078DF">
        <w:rPr>
          <w:rFonts w:ascii="ＭＳ 明朝" w:hAnsi="ＭＳ 明朝" w:hint="eastAsia"/>
        </w:rPr>
        <w:t>時まで（正午から午後１時までを除く。）の間に提出すること。</w:t>
      </w:r>
    </w:p>
    <w:p w14:paraId="5ACC9FA4"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受付場所</w:t>
      </w:r>
    </w:p>
    <w:p w14:paraId="77152E77"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上記３</w:t>
      </w:r>
      <w:r w:rsidR="0041291A" w:rsidRPr="00F078DF">
        <w:rPr>
          <w:rFonts w:ascii="ＭＳ 明朝" w:hAnsi="ＭＳ 明朝"/>
        </w:rPr>
        <w:t>(1</w:t>
      </w:r>
      <w:r w:rsidR="00E35CAE">
        <w:rPr>
          <w:rFonts w:ascii="ＭＳ 明朝" w:hAnsi="ＭＳ 明朝" w:hint="eastAsia"/>
        </w:rPr>
        <w:t>）</w:t>
      </w:r>
      <w:r w:rsidR="0041291A" w:rsidRPr="00F078DF">
        <w:rPr>
          <w:rFonts w:ascii="ＭＳ 明朝" w:hAnsi="ＭＳ 明朝"/>
        </w:rPr>
        <w:t>に同じ。</w:t>
      </w:r>
    </w:p>
    <w:p w14:paraId="02A48DE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ウ</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提出書類</w:t>
      </w:r>
    </w:p>
    <w:p w14:paraId="7DE4CEBA"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Pr="00F078DF">
        <w:rPr>
          <w:rFonts w:ascii="ＭＳ 明朝" w:hAnsi="ＭＳ 明朝" w:hint="eastAsia"/>
        </w:rPr>
        <w:t xml:space="preserve">    </w:t>
      </w:r>
      <w:r w:rsidR="0041291A" w:rsidRPr="00F078DF">
        <w:rPr>
          <w:rFonts w:ascii="ＭＳ 明朝" w:hAnsi="ＭＳ 明朝" w:hint="eastAsia"/>
        </w:rPr>
        <w:t>仕様等に関する質問書</w:t>
      </w:r>
    </w:p>
    <w:p w14:paraId="4DDBA06B"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提出方法</w:t>
      </w:r>
    </w:p>
    <w:p w14:paraId="7DA61A8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持参又はＦＡＸにより提出すること。</w:t>
      </w:r>
    </w:p>
    <w:p w14:paraId="6854E8A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オ</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質問書への回答</w:t>
      </w:r>
    </w:p>
    <w:p w14:paraId="1C6E9501" w14:textId="598D1C3E"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0041291A" w:rsidRPr="000D6F36">
        <w:rPr>
          <w:rFonts w:ascii="ＭＳ 明朝" w:hAnsi="ＭＳ 明朝" w:hint="eastAsia"/>
          <w:highlight w:val="yellow"/>
        </w:rPr>
        <w:t>令和</w:t>
      </w:r>
      <w:r w:rsidR="00224992">
        <w:rPr>
          <w:rFonts w:ascii="ＭＳ 明朝" w:hAnsi="ＭＳ 明朝" w:hint="eastAsia"/>
          <w:highlight w:val="yellow"/>
        </w:rPr>
        <w:t>７</w:t>
      </w:r>
      <w:r w:rsidR="0041291A" w:rsidRPr="000D6F36">
        <w:rPr>
          <w:rFonts w:ascii="ＭＳ 明朝" w:hAnsi="ＭＳ 明朝" w:hint="eastAsia"/>
          <w:highlight w:val="yellow"/>
        </w:rPr>
        <w:t>年</w:t>
      </w:r>
      <w:r w:rsidR="00224992">
        <w:rPr>
          <w:rFonts w:ascii="ＭＳ 明朝" w:hAnsi="ＭＳ 明朝" w:hint="eastAsia"/>
          <w:highlight w:val="yellow"/>
        </w:rPr>
        <w:t>１</w:t>
      </w:r>
      <w:r w:rsidR="0041291A" w:rsidRPr="000D6F36">
        <w:rPr>
          <w:rFonts w:ascii="ＭＳ 明朝" w:hAnsi="ＭＳ 明朝" w:hint="eastAsia"/>
          <w:highlight w:val="yellow"/>
        </w:rPr>
        <w:t>月</w:t>
      </w:r>
      <w:r w:rsidR="000D595A">
        <w:rPr>
          <w:rFonts w:ascii="ＭＳ 明朝" w:hAnsi="ＭＳ 明朝" w:hint="eastAsia"/>
          <w:highlight w:val="yellow"/>
        </w:rPr>
        <w:t>22</w:t>
      </w:r>
      <w:r w:rsidR="0041291A" w:rsidRPr="000D6F36">
        <w:rPr>
          <w:rFonts w:ascii="ＭＳ 明朝" w:hAnsi="ＭＳ 明朝"/>
          <w:highlight w:val="yellow"/>
        </w:rPr>
        <w:t>日（</w:t>
      </w:r>
      <w:r w:rsidR="000D595A">
        <w:rPr>
          <w:rFonts w:ascii="ＭＳ 明朝" w:hAnsi="ＭＳ 明朝" w:hint="eastAsia"/>
          <w:highlight w:val="yellow"/>
        </w:rPr>
        <w:t>水</w:t>
      </w:r>
      <w:r w:rsidR="0041291A" w:rsidRPr="000D6F36">
        <w:rPr>
          <w:rFonts w:ascii="ＭＳ 明朝" w:hAnsi="ＭＳ 明朝"/>
          <w:highlight w:val="yellow"/>
        </w:rPr>
        <w:t>）</w:t>
      </w:r>
      <w:r w:rsidR="0041291A" w:rsidRPr="00C50E25">
        <w:rPr>
          <w:rFonts w:ascii="ＭＳ 明朝" w:hAnsi="ＭＳ 明朝"/>
        </w:rPr>
        <w:t>午後</w:t>
      </w:r>
      <w:r w:rsidR="002A5D8F" w:rsidRPr="00C50E25">
        <w:rPr>
          <w:rFonts w:ascii="ＭＳ 明朝" w:hAnsi="ＭＳ 明朝" w:hint="eastAsia"/>
        </w:rPr>
        <w:t>４</w:t>
      </w:r>
      <w:r w:rsidR="0041291A" w:rsidRPr="00C50E25">
        <w:rPr>
          <w:rFonts w:ascii="ＭＳ 明朝" w:hAnsi="ＭＳ 明朝"/>
        </w:rPr>
        <w:t>時までに</w:t>
      </w:r>
      <w:r w:rsidR="0041291A" w:rsidRPr="00F078DF">
        <w:rPr>
          <w:rFonts w:ascii="ＭＳ 明朝" w:hAnsi="ＭＳ 明朝"/>
        </w:rPr>
        <w:t>、入札者に通知する。</w:t>
      </w:r>
    </w:p>
    <w:p w14:paraId="595719A2" w14:textId="77777777" w:rsidR="0041291A" w:rsidRPr="00F078DF" w:rsidRDefault="00D50D27" w:rsidP="00D50D27">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hint="eastAsia"/>
        </w:rPr>
        <w:t>)</w:t>
      </w:r>
      <w:r w:rsidRPr="00F078DF">
        <w:rPr>
          <w:rFonts w:ascii="ＭＳ 明朝" w:hAnsi="ＭＳ 明朝"/>
        </w:rPr>
        <w:t xml:space="preserve"> </w:t>
      </w:r>
      <w:r w:rsidR="0041291A" w:rsidRPr="00F078DF">
        <w:rPr>
          <w:rFonts w:ascii="ＭＳ 明朝" w:hAnsi="ＭＳ 明朝"/>
        </w:rPr>
        <w:t xml:space="preserve"> 入札者は、開札日の前日までの間において、契約担当者から上記(1)ウの提出書類に関し説明を求められ</w:t>
      </w:r>
      <w:r w:rsidR="0041291A" w:rsidRPr="00F078DF">
        <w:rPr>
          <w:rFonts w:ascii="ＭＳ 明朝" w:hAnsi="ＭＳ 明朝" w:hint="eastAsia"/>
        </w:rPr>
        <w:t>た場合は、それに応じること。</w:t>
      </w:r>
    </w:p>
    <w:p w14:paraId="7D7F469F" w14:textId="77777777" w:rsidR="00D50D27" w:rsidRPr="00F078DF" w:rsidRDefault="00D50D27" w:rsidP="0041291A">
      <w:pPr>
        <w:autoSpaceDE w:val="0"/>
        <w:autoSpaceDN w:val="0"/>
        <w:spacing w:line="300" w:lineRule="exact"/>
        <w:rPr>
          <w:rFonts w:ascii="ＭＳ 明朝" w:hAnsi="ＭＳ 明朝"/>
        </w:rPr>
      </w:pPr>
    </w:p>
    <w:p w14:paraId="16C53BBF"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５</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契約手続において使用する言語及び通貨</w:t>
      </w:r>
    </w:p>
    <w:p w14:paraId="2791DD23"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日本語及び日本国通貨</w:t>
      </w:r>
    </w:p>
    <w:p w14:paraId="21DD5DE2" w14:textId="77777777" w:rsidR="00D50D27" w:rsidRPr="00F078DF" w:rsidRDefault="00D50D27" w:rsidP="0041291A">
      <w:pPr>
        <w:autoSpaceDE w:val="0"/>
        <w:autoSpaceDN w:val="0"/>
        <w:spacing w:line="300" w:lineRule="exact"/>
        <w:rPr>
          <w:rFonts w:ascii="ＭＳ 明朝" w:hAnsi="ＭＳ 明朝"/>
        </w:rPr>
      </w:pPr>
    </w:p>
    <w:p w14:paraId="44677C9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６</w:t>
      </w:r>
      <w:r w:rsidR="00D50D27" w:rsidRPr="00F078DF">
        <w:rPr>
          <w:rFonts w:ascii="ＭＳ 明朝" w:hAnsi="ＭＳ 明朝" w:hint="eastAsia"/>
        </w:rPr>
        <w:t xml:space="preserve"> </w:t>
      </w:r>
      <w:r w:rsidRPr="00F078DF">
        <w:rPr>
          <w:rFonts w:ascii="ＭＳ 明朝" w:hAnsi="ＭＳ 明朝"/>
        </w:rPr>
        <w:t xml:space="preserve"> 契約条項を示す場所及び日時</w:t>
      </w:r>
    </w:p>
    <w:p w14:paraId="5123B6B9"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場所</w:t>
      </w:r>
    </w:p>
    <w:p w14:paraId="6225B970" w14:textId="77777777" w:rsidR="0088010F" w:rsidRPr="00350270" w:rsidRDefault="0088010F" w:rsidP="0088010F">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県のホームページ</w:t>
      </w:r>
      <w:r w:rsidRPr="00350270">
        <w:rPr>
          <w:rFonts w:ascii="ＭＳ 明朝" w:hAnsi="ＭＳ 明朝"/>
          <w:kern w:val="0"/>
        </w:rPr>
        <w:t>(http://web.pref.hyogo.lg.jp/)に掲示して</w:t>
      </w:r>
      <w:r w:rsidRPr="00350270">
        <w:rPr>
          <w:rFonts w:ascii="ＭＳ 明朝" w:hAnsi="ＭＳ 明朝" w:hint="eastAsia"/>
          <w:kern w:val="0"/>
        </w:rPr>
        <w:t>契約条項及び入札資料</w:t>
      </w:r>
      <w:r w:rsidRPr="00350270">
        <w:rPr>
          <w:rFonts w:ascii="ＭＳ 明朝" w:hAnsi="ＭＳ 明朝"/>
          <w:kern w:val="0"/>
        </w:rPr>
        <w:t>等を</w:t>
      </w:r>
      <w:r>
        <w:rPr>
          <w:rFonts w:ascii="ＭＳ 明朝" w:hAnsi="ＭＳ 明朝" w:hint="eastAsia"/>
          <w:kern w:val="0"/>
        </w:rPr>
        <w:t>交付</w:t>
      </w:r>
      <w:r w:rsidRPr="00350270">
        <w:rPr>
          <w:rFonts w:ascii="ＭＳ 明朝" w:hAnsi="ＭＳ 明朝"/>
          <w:kern w:val="0"/>
        </w:rPr>
        <w:t>する。</w:t>
      </w:r>
    </w:p>
    <w:p w14:paraId="5C47DC8C" w14:textId="77777777" w:rsidR="0088010F" w:rsidRDefault="0088010F" w:rsidP="0088010F">
      <w:pPr>
        <w:widowControl w:val="0"/>
        <w:kinsoku w:val="0"/>
        <w:autoSpaceDE w:val="0"/>
        <w:autoSpaceDN w:val="0"/>
        <w:ind w:left="480" w:rightChars="50" w:right="120" w:hangingChars="200" w:hanging="480"/>
        <w:rPr>
          <w:rFonts w:ascii="ＭＳ 明朝" w:hAnsi="ＭＳ 明朝"/>
          <w:kern w:val="0"/>
        </w:rPr>
      </w:pPr>
      <w:r>
        <w:rPr>
          <w:rFonts w:ascii="ＭＳ 明朝" w:hAnsi="ＭＳ 明朝" w:hint="eastAsia"/>
          <w:kern w:val="0"/>
        </w:rPr>
        <w:t xml:space="preserve">　　　</w:t>
      </w:r>
      <w:r w:rsidRPr="00350270">
        <w:rPr>
          <w:rFonts w:ascii="ＭＳ 明朝" w:hAnsi="ＭＳ 明朝" w:hint="eastAsia"/>
          <w:kern w:val="0"/>
        </w:rPr>
        <w:t>なお、様式等は、県ホームページの</w:t>
      </w:r>
      <w:r>
        <w:rPr>
          <w:rFonts w:ascii="ＭＳ 明朝" w:hAnsi="ＭＳ 明朝" w:hint="eastAsia"/>
          <w:kern w:val="0"/>
        </w:rPr>
        <w:t>「目的から探す」→</w:t>
      </w:r>
      <w:r w:rsidRPr="00350270">
        <w:rPr>
          <w:rFonts w:ascii="ＭＳ 明朝" w:hAnsi="ＭＳ 明朝" w:hint="eastAsia"/>
          <w:kern w:val="0"/>
        </w:rPr>
        <w:t>「入札・公売情報」→「入</w:t>
      </w:r>
      <w:r w:rsidRPr="00350270">
        <w:rPr>
          <w:rFonts w:ascii="ＭＳ 明朝" w:hAnsi="ＭＳ 明朝" w:hint="eastAsia"/>
          <w:kern w:val="0"/>
        </w:rPr>
        <w:lastRenderedPageBreak/>
        <w:t>札公告」→「委託・役務」</w:t>
      </w:r>
      <w:r w:rsidRPr="00350270">
        <w:rPr>
          <w:rFonts w:ascii="ＭＳ 明朝" w:hAnsi="ＭＳ 明朝"/>
          <w:kern w:val="0"/>
        </w:rPr>
        <w:t>の順にクリックして各画面を開き、ダウンロードを行い保存することにより取得すること。</w:t>
      </w:r>
    </w:p>
    <w:p w14:paraId="4BE4BF0D" w14:textId="77777777" w:rsidR="0041291A" w:rsidRPr="00F078DF" w:rsidRDefault="0088010F"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(2)</w:t>
      </w:r>
      <w:r w:rsidR="00D50D27" w:rsidRPr="00F078DF">
        <w:rPr>
          <w:rFonts w:ascii="ＭＳ 明朝" w:hAnsi="ＭＳ 明朝"/>
        </w:rPr>
        <w:t xml:space="preserve"> </w:t>
      </w:r>
      <w:r w:rsidR="0041291A" w:rsidRPr="00F078DF">
        <w:rPr>
          <w:rFonts w:ascii="ＭＳ 明朝" w:hAnsi="ＭＳ 明朝"/>
        </w:rPr>
        <w:t xml:space="preserve"> 日時</w:t>
      </w:r>
    </w:p>
    <w:p w14:paraId="2182278C" w14:textId="423A47D8" w:rsidR="0088010F" w:rsidRPr="00C50E25" w:rsidRDefault="0088010F" w:rsidP="0088010F">
      <w:pPr>
        <w:widowControl w:val="0"/>
        <w:kinsoku w:val="0"/>
        <w:autoSpaceDE w:val="0"/>
        <w:autoSpaceDN w:val="0"/>
        <w:ind w:left="720" w:rightChars="50" w:right="120" w:hangingChars="300" w:hanging="720"/>
        <w:rPr>
          <w:rFonts w:ascii="ＭＳ 明朝" w:hAnsi="ＭＳ 明朝"/>
          <w:kern w:val="0"/>
        </w:rPr>
      </w:pPr>
      <w:r w:rsidRPr="00C50E25">
        <w:rPr>
          <w:rFonts w:ascii="ＭＳ 明朝" w:hAnsi="ＭＳ 明朝" w:hint="eastAsia"/>
          <w:kern w:val="0"/>
        </w:rPr>
        <w:t xml:space="preserve">     </w:t>
      </w:r>
      <w:r w:rsidRPr="00C50E25">
        <w:rPr>
          <w:rFonts w:ascii="ＭＳ 明朝" w:hAnsi="ＭＳ 明朝"/>
          <w:kern w:val="0"/>
        </w:rPr>
        <w:t xml:space="preserve"> </w:t>
      </w:r>
      <w:r w:rsidRPr="000D6F36">
        <w:rPr>
          <w:rFonts w:ascii="ＭＳ 明朝" w:hAnsi="ＭＳ 明朝" w:hint="eastAsia"/>
          <w:kern w:val="0"/>
          <w:highlight w:val="yellow"/>
        </w:rPr>
        <w:t>令和</w:t>
      </w:r>
      <w:r w:rsidR="00224992">
        <w:rPr>
          <w:rFonts w:ascii="ＭＳ 明朝" w:hAnsi="ＭＳ 明朝" w:hint="eastAsia"/>
          <w:kern w:val="0"/>
          <w:highlight w:val="yellow"/>
        </w:rPr>
        <w:t>６</w:t>
      </w:r>
      <w:r w:rsidRPr="000D6F36">
        <w:rPr>
          <w:rFonts w:ascii="ＭＳ 明朝" w:hAnsi="ＭＳ 明朝" w:hint="eastAsia"/>
          <w:kern w:val="0"/>
          <w:highlight w:val="yellow"/>
        </w:rPr>
        <w:t>年</w:t>
      </w:r>
      <w:r w:rsidR="00224992">
        <w:rPr>
          <w:rFonts w:ascii="ＭＳ 明朝" w:hAnsi="ＭＳ 明朝" w:hint="eastAsia"/>
          <w:kern w:val="0"/>
          <w:highlight w:val="yellow"/>
        </w:rPr>
        <w:t>12</w:t>
      </w:r>
      <w:r w:rsidRPr="000D6F36">
        <w:rPr>
          <w:rFonts w:ascii="ＭＳ 明朝" w:hAnsi="ＭＳ 明朝" w:hint="eastAsia"/>
          <w:kern w:val="0"/>
          <w:highlight w:val="yellow"/>
        </w:rPr>
        <w:t>月</w:t>
      </w:r>
      <w:r w:rsidR="00224992">
        <w:rPr>
          <w:rFonts w:ascii="ＭＳ 明朝" w:hAnsi="ＭＳ 明朝" w:hint="eastAsia"/>
          <w:kern w:val="0"/>
          <w:highlight w:val="yellow"/>
        </w:rPr>
        <w:t>18</w:t>
      </w:r>
      <w:r w:rsidRPr="000D6F36">
        <w:rPr>
          <w:rFonts w:ascii="ＭＳ 明朝" w:hAnsi="ＭＳ 明朝" w:hint="eastAsia"/>
          <w:kern w:val="0"/>
          <w:highlight w:val="yellow"/>
        </w:rPr>
        <w:t>日（</w:t>
      </w:r>
      <w:r w:rsidR="00224992">
        <w:rPr>
          <w:rFonts w:ascii="ＭＳ 明朝" w:hAnsi="ＭＳ 明朝" w:hint="eastAsia"/>
          <w:kern w:val="0"/>
          <w:highlight w:val="yellow"/>
        </w:rPr>
        <w:t>水）から令和７</w:t>
      </w:r>
      <w:r w:rsidRPr="000D6F36">
        <w:rPr>
          <w:rFonts w:ascii="ＭＳ 明朝" w:hAnsi="ＭＳ 明朝" w:hint="eastAsia"/>
          <w:kern w:val="0"/>
          <w:highlight w:val="yellow"/>
        </w:rPr>
        <w:t>年</w:t>
      </w:r>
      <w:r w:rsidR="00224992">
        <w:rPr>
          <w:rFonts w:ascii="ＭＳ 明朝" w:hAnsi="ＭＳ 明朝" w:hint="eastAsia"/>
          <w:kern w:val="0"/>
          <w:highlight w:val="yellow"/>
        </w:rPr>
        <w:t>１</w:t>
      </w:r>
      <w:r w:rsidRPr="000D6F36">
        <w:rPr>
          <w:rFonts w:ascii="ＭＳ 明朝" w:hAnsi="ＭＳ 明朝" w:hint="eastAsia"/>
          <w:kern w:val="0"/>
          <w:highlight w:val="yellow"/>
        </w:rPr>
        <w:t>月</w:t>
      </w:r>
      <w:r w:rsidR="00224992">
        <w:rPr>
          <w:rFonts w:ascii="ＭＳ 明朝" w:hAnsi="ＭＳ 明朝" w:hint="eastAsia"/>
          <w:kern w:val="0"/>
          <w:highlight w:val="yellow"/>
        </w:rPr>
        <w:t>９</w:t>
      </w:r>
      <w:r w:rsidRPr="000D6F36">
        <w:rPr>
          <w:rFonts w:ascii="ＭＳ 明朝" w:hAnsi="ＭＳ 明朝"/>
          <w:kern w:val="0"/>
          <w:highlight w:val="yellow"/>
        </w:rPr>
        <w:t>日（</w:t>
      </w:r>
      <w:r w:rsidR="0057060E" w:rsidRPr="000D6F36">
        <w:rPr>
          <w:rFonts w:ascii="ＭＳ 明朝" w:hAnsi="ＭＳ 明朝" w:hint="eastAsia"/>
          <w:kern w:val="0"/>
          <w:highlight w:val="yellow"/>
        </w:rPr>
        <w:t>木</w:t>
      </w:r>
      <w:r w:rsidRPr="000D6F36">
        <w:rPr>
          <w:rFonts w:ascii="ＭＳ 明朝" w:hAnsi="ＭＳ 明朝"/>
          <w:kern w:val="0"/>
          <w:highlight w:val="yellow"/>
        </w:rPr>
        <w:t>）</w:t>
      </w:r>
      <w:r w:rsidRPr="00C50E25">
        <w:rPr>
          <w:rFonts w:ascii="ＭＳ 明朝" w:hAnsi="ＭＳ 明朝"/>
          <w:kern w:val="0"/>
        </w:rPr>
        <w:t>まで</w:t>
      </w:r>
    </w:p>
    <w:p w14:paraId="1933E6D3" w14:textId="77777777" w:rsidR="0088010F" w:rsidRPr="00C50E25" w:rsidRDefault="0088010F" w:rsidP="0088010F">
      <w:pPr>
        <w:widowControl w:val="0"/>
        <w:kinsoku w:val="0"/>
        <w:autoSpaceDE w:val="0"/>
        <w:autoSpaceDN w:val="0"/>
        <w:ind w:left="720" w:rightChars="50" w:right="120" w:hangingChars="300" w:hanging="720"/>
        <w:rPr>
          <w:rFonts w:ascii="ＭＳ 明朝" w:hAnsi="ＭＳ 明朝"/>
          <w:kern w:val="0"/>
        </w:rPr>
      </w:pPr>
      <w:r w:rsidRPr="00C50E25">
        <w:rPr>
          <w:rFonts w:ascii="ＭＳ 明朝" w:hAnsi="ＭＳ 明朝"/>
          <w:kern w:val="0"/>
        </w:rPr>
        <w:t xml:space="preserve">      </w:t>
      </w:r>
      <w:r w:rsidRPr="00C50E25">
        <w:rPr>
          <w:rFonts w:ascii="ＭＳ 明朝" w:hAnsi="ＭＳ 明朝" w:hint="eastAsia"/>
          <w:kern w:val="0"/>
        </w:rPr>
        <w:t>（上記期間内に取得すること。）</w:t>
      </w:r>
    </w:p>
    <w:p w14:paraId="772AF2A2" w14:textId="77777777" w:rsidR="00D50D27" w:rsidRPr="002A5D8F" w:rsidRDefault="00D50D27" w:rsidP="0041291A">
      <w:pPr>
        <w:autoSpaceDE w:val="0"/>
        <w:autoSpaceDN w:val="0"/>
        <w:spacing w:line="300" w:lineRule="exact"/>
        <w:rPr>
          <w:rFonts w:ascii="ＭＳ 明朝" w:hAnsi="ＭＳ 明朝"/>
        </w:rPr>
      </w:pPr>
    </w:p>
    <w:p w14:paraId="45AB23B7"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７</w:t>
      </w:r>
      <w:r w:rsidR="00D50D27" w:rsidRPr="00F078DF">
        <w:rPr>
          <w:rFonts w:ascii="ＭＳ 明朝" w:hAnsi="ＭＳ 明朝" w:hint="eastAsia"/>
        </w:rPr>
        <w:t xml:space="preserve"> </w:t>
      </w:r>
      <w:r w:rsidRPr="00F078DF">
        <w:rPr>
          <w:rFonts w:ascii="ＭＳ 明朝" w:hAnsi="ＭＳ 明朝"/>
        </w:rPr>
        <w:t xml:space="preserve"> 入札・開札の場所及び日時</w:t>
      </w:r>
    </w:p>
    <w:p w14:paraId="51860EDA" w14:textId="0326480C" w:rsidR="0041291A" w:rsidRPr="00C50E25"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日時 </w:t>
      </w:r>
      <w:r w:rsidRPr="00F078DF">
        <w:rPr>
          <w:rFonts w:ascii="ＭＳ 明朝" w:hAnsi="ＭＳ 明朝"/>
        </w:rPr>
        <w:t xml:space="preserve"> </w:t>
      </w:r>
      <w:r w:rsidR="0041291A" w:rsidRPr="000D6F36">
        <w:rPr>
          <w:rFonts w:ascii="ＭＳ 明朝" w:hAnsi="ＭＳ 明朝"/>
          <w:highlight w:val="yellow"/>
        </w:rPr>
        <w:t>令和</w:t>
      </w:r>
      <w:r w:rsidR="00224992">
        <w:rPr>
          <w:rFonts w:ascii="ＭＳ 明朝" w:hAnsi="ＭＳ 明朝" w:hint="eastAsia"/>
          <w:highlight w:val="yellow"/>
        </w:rPr>
        <w:t>７</w:t>
      </w:r>
      <w:r w:rsidR="0041291A" w:rsidRPr="000D6F36">
        <w:rPr>
          <w:rFonts w:ascii="ＭＳ 明朝" w:hAnsi="ＭＳ 明朝"/>
          <w:highlight w:val="yellow"/>
        </w:rPr>
        <w:t>年</w:t>
      </w:r>
      <w:r w:rsidR="00224992">
        <w:rPr>
          <w:rFonts w:ascii="ＭＳ 明朝" w:hAnsi="ＭＳ 明朝" w:hint="eastAsia"/>
          <w:highlight w:val="yellow"/>
        </w:rPr>
        <w:t>１</w:t>
      </w:r>
      <w:r w:rsidR="0041291A" w:rsidRPr="000D6F36">
        <w:rPr>
          <w:rFonts w:ascii="ＭＳ 明朝" w:hAnsi="ＭＳ 明朝"/>
          <w:highlight w:val="yellow"/>
        </w:rPr>
        <w:t>月</w:t>
      </w:r>
      <w:r w:rsidR="00224992">
        <w:rPr>
          <w:rFonts w:ascii="ＭＳ 明朝" w:hAnsi="ＭＳ 明朝" w:hint="eastAsia"/>
          <w:highlight w:val="yellow"/>
        </w:rPr>
        <w:t>24</w:t>
      </w:r>
      <w:r w:rsidR="0041291A" w:rsidRPr="000D6F36">
        <w:rPr>
          <w:rFonts w:ascii="ＭＳ 明朝" w:hAnsi="ＭＳ 明朝"/>
          <w:highlight w:val="yellow"/>
        </w:rPr>
        <w:t>日（</w:t>
      </w:r>
      <w:r w:rsidR="00224992">
        <w:rPr>
          <w:rFonts w:ascii="ＭＳ 明朝" w:hAnsi="ＭＳ 明朝" w:hint="eastAsia"/>
          <w:highlight w:val="yellow"/>
        </w:rPr>
        <w:t>金</w:t>
      </w:r>
      <w:r w:rsidR="0041291A" w:rsidRPr="000D6F36">
        <w:rPr>
          <w:rFonts w:ascii="ＭＳ 明朝" w:hAnsi="ＭＳ 明朝"/>
          <w:highlight w:val="yellow"/>
        </w:rPr>
        <w:t>）</w:t>
      </w:r>
      <w:r w:rsidR="0041291A" w:rsidRPr="00C50E25">
        <w:rPr>
          <w:rFonts w:ascii="ＭＳ 明朝" w:hAnsi="ＭＳ 明朝"/>
        </w:rPr>
        <w:t xml:space="preserve"> 午後</w:t>
      </w:r>
      <w:r w:rsidR="003439C4">
        <w:rPr>
          <w:rFonts w:ascii="ＭＳ 明朝" w:hAnsi="ＭＳ 明朝" w:hint="eastAsia"/>
        </w:rPr>
        <w:t>３</w:t>
      </w:r>
      <w:r w:rsidR="0041291A" w:rsidRPr="00C50E25">
        <w:rPr>
          <w:rFonts w:ascii="ＭＳ 明朝" w:hAnsi="ＭＳ 明朝"/>
        </w:rPr>
        <w:t>時</w:t>
      </w:r>
      <w:r w:rsidR="003439C4">
        <w:rPr>
          <w:rFonts w:ascii="ＭＳ 明朝" w:hAnsi="ＭＳ 明朝" w:hint="eastAsia"/>
        </w:rPr>
        <w:t>00</w:t>
      </w:r>
      <w:r w:rsidR="00AE511D" w:rsidRPr="00C50E25">
        <w:rPr>
          <w:rFonts w:ascii="ＭＳ 明朝" w:hAnsi="ＭＳ 明朝" w:hint="eastAsia"/>
        </w:rPr>
        <w:t>分</w:t>
      </w:r>
    </w:p>
    <w:p w14:paraId="1EF4A633" w14:textId="77777777" w:rsidR="0041291A" w:rsidRPr="00F078DF" w:rsidRDefault="00D50D27"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場所 </w:t>
      </w:r>
      <w:r w:rsidRPr="00F078DF">
        <w:rPr>
          <w:rFonts w:ascii="ＭＳ 明朝" w:hAnsi="ＭＳ 明朝"/>
        </w:rPr>
        <w:t xml:space="preserve"> </w:t>
      </w:r>
      <w:r w:rsidR="0041291A" w:rsidRPr="00F078DF">
        <w:rPr>
          <w:rFonts w:ascii="ＭＳ 明朝" w:hAnsi="ＭＳ 明朝"/>
        </w:rPr>
        <w:t>兵庫</w:t>
      </w:r>
      <w:r w:rsidR="00AE511D">
        <w:rPr>
          <w:rFonts w:ascii="ＭＳ 明朝" w:hAnsi="ＭＳ 明朝" w:hint="eastAsia"/>
        </w:rPr>
        <w:t>陶芸美術館研修棟２</w:t>
      </w:r>
      <w:r w:rsidR="0041291A" w:rsidRPr="00F078DF">
        <w:rPr>
          <w:rFonts w:ascii="ＭＳ 明朝" w:hAnsi="ＭＳ 明朝"/>
        </w:rPr>
        <w:t>階</w:t>
      </w:r>
      <w:r w:rsidR="00AE511D">
        <w:rPr>
          <w:rFonts w:ascii="ＭＳ 明朝" w:hAnsi="ＭＳ 明朝" w:hint="eastAsia"/>
        </w:rPr>
        <w:t xml:space="preserve">　談話</w:t>
      </w:r>
      <w:r w:rsidR="0041291A" w:rsidRPr="00F078DF">
        <w:rPr>
          <w:rFonts w:ascii="ＭＳ 明朝" w:hAnsi="ＭＳ 明朝"/>
        </w:rPr>
        <w:t>室（</w:t>
      </w:r>
      <w:r w:rsidR="00AE511D" w:rsidRPr="00AE511D">
        <w:rPr>
          <w:rFonts w:ascii="ＭＳ 明朝" w:hAnsi="ＭＳ 明朝" w:hint="eastAsia"/>
        </w:rPr>
        <w:t>兵庫県丹波篠山市今田町上立杭４</w:t>
      </w:r>
      <w:r w:rsidR="0041291A" w:rsidRPr="00F078DF">
        <w:rPr>
          <w:rFonts w:ascii="ＭＳ 明朝" w:hAnsi="ＭＳ 明朝"/>
        </w:rPr>
        <w:t>）</w:t>
      </w:r>
    </w:p>
    <w:p w14:paraId="2A98C6AC" w14:textId="77777777" w:rsidR="00D50D27" w:rsidRPr="00F078DF" w:rsidRDefault="00D50D27" w:rsidP="0041291A">
      <w:pPr>
        <w:autoSpaceDE w:val="0"/>
        <w:autoSpaceDN w:val="0"/>
        <w:spacing w:line="300" w:lineRule="exact"/>
        <w:rPr>
          <w:rFonts w:ascii="ＭＳ 明朝" w:hAnsi="ＭＳ 明朝"/>
        </w:rPr>
      </w:pPr>
    </w:p>
    <w:p w14:paraId="420A8DA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８</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入札書の提出方法</w:t>
      </w:r>
    </w:p>
    <w:p w14:paraId="29E8F8FD" w14:textId="77777777" w:rsidR="0041291A" w:rsidRPr="00F078DF" w:rsidRDefault="00D50D27" w:rsidP="00D50D27">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前記７の日時及び場所に直接入札書を提出すること。なお、入札前に本人確認を行うため、本人確認ができる顔写真付公的書類（運転免許証等）を持参すること。</w:t>
      </w:r>
    </w:p>
    <w:p w14:paraId="69A4DA06" w14:textId="355A7496" w:rsidR="0041291A" w:rsidRPr="00F078DF" w:rsidRDefault="00D50D27" w:rsidP="008B67E6">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8B67E6">
        <w:rPr>
          <w:rFonts w:ascii="ＭＳ 明朝" w:hAnsi="ＭＳ 明朝" w:hint="eastAsia"/>
        </w:rPr>
        <w:t>ただし、郵送（書留郵便に限る｡)</w:t>
      </w:r>
      <w:r w:rsidR="0041291A" w:rsidRPr="00F078DF">
        <w:rPr>
          <w:rFonts w:ascii="ＭＳ 明朝" w:hAnsi="ＭＳ 明朝" w:hint="eastAsia"/>
        </w:rPr>
        <w:t>又は民間事業者による信書の送達に関する法律（平成</w:t>
      </w:r>
      <w:r w:rsidR="0041291A" w:rsidRPr="00F078DF">
        <w:rPr>
          <w:rFonts w:ascii="ＭＳ 明朝" w:hAnsi="ＭＳ 明朝"/>
        </w:rPr>
        <w:t>14年法律第99</w:t>
      </w:r>
      <w:r w:rsidR="0041291A" w:rsidRPr="00F078DF">
        <w:rPr>
          <w:rFonts w:ascii="ＭＳ 明朝" w:hAnsi="ＭＳ 明朝" w:hint="eastAsia"/>
        </w:rPr>
        <w:t>号）第２条第６項に規定する一般信書便事業者若しくは同条第９項に規定する特定信書便事業者による同条第２項に規定する信書便（以下「郵送等」という。）による入札の場合は、入札書を封筒に入れて密封上、その封皮にそれぞれ「</w:t>
      </w:r>
      <w:r w:rsidR="00F66465" w:rsidRPr="00F66465">
        <w:rPr>
          <w:rFonts w:ascii="ＭＳ 明朝" w:hAnsi="ＭＳ 明朝" w:hint="eastAsia"/>
        </w:rPr>
        <w:t>業務の名称</w:t>
      </w:r>
      <w:r w:rsidR="0041291A" w:rsidRPr="00F078DF">
        <w:rPr>
          <w:rFonts w:ascii="ＭＳ 明朝" w:hAnsi="ＭＳ 明朝" w:hint="eastAsia"/>
        </w:rPr>
        <w:t>」</w:t>
      </w:r>
      <w:r w:rsidR="00F66465">
        <w:rPr>
          <w:rFonts w:ascii="ＭＳ 明朝" w:hAnsi="ＭＳ 明朝" w:hint="eastAsia"/>
        </w:rPr>
        <w:t>及び</w:t>
      </w:r>
      <w:r w:rsidR="0041291A" w:rsidRPr="00F078DF">
        <w:rPr>
          <w:rFonts w:ascii="ＭＳ 明朝" w:hAnsi="ＭＳ 明朝" w:hint="eastAsia"/>
        </w:rPr>
        <w:t>「初度入札」・「再度入札（２回目）」・「入札辞退書」の区別を記入し、</w:t>
      </w:r>
      <w:r w:rsidR="0041291A" w:rsidRPr="00527F10">
        <w:rPr>
          <w:rFonts w:ascii="ＭＳ 明朝" w:hAnsi="ＭＳ 明朝" w:hint="eastAsia"/>
          <w:highlight w:val="yellow"/>
        </w:rPr>
        <w:t>令和</w:t>
      </w:r>
      <w:r w:rsidR="00224992">
        <w:rPr>
          <w:rFonts w:ascii="ＭＳ 明朝" w:hAnsi="ＭＳ 明朝" w:hint="eastAsia"/>
          <w:highlight w:val="yellow"/>
        </w:rPr>
        <w:t>７</w:t>
      </w:r>
      <w:r w:rsidR="0041291A" w:rsidRPr="00527F10">
        <w:rPr>
          <w:rFonts w:ascii="ＭＳ 明朝" w:hAnsi="ＭＳ 明朝" w:hint="eastAsia"/>
          <w:highlight w:val="yellow"/>
        </w:rPr>
        <w:t>年</w:t>
      </w:r>
      <w:r w:rsidR="00224992">
        <w:rPr>
          <w:rFonts w:ascii="ＭＳ 明朝" w:hAnsi="ＭＳ 明朝" w:hint="eastAsia"/>
          <w:highlight w:val="yellow"/>
        </w:rPr>
        <w:t>１</w:t>
      </w:r>
      <w:r w:rsidR="0041291A" w:rsidRPr="00527F10">
        <w:rPr>
          <w:rFonts w:ascii="ＭＳ 明朝" w:hAnsi="ＭＳ 明朝" w:hint="eastAsia"/>
          <w:highlight w:val="yellow"/>
        </w:rPr>
        <w:t>月</w:t>
      </w:r>
      <w:r w:rsidR="002169F2" w:rsidRPr="00527F10">
        <w:rPr>
          <w:rFonts w:ascii="ＭＳ 明朝" w:hAnsi="ＭＳ 明朝" w:hint="eastAsia"/>
          <w:highlight w:val="yellow"/>
        </w:rPr>
        <w:t>2</w:t>
      </w:r>
      <w:r w:rsidR="00224992">
        <w:rPr>
          <w:rFonts w:ascii="ＭＳ 明朝" w:hAnsi="ＭＳ 明朝"/>
          <w:highlight w:val="yellow"/>
        </w:rPr>
        <w:t>3</w:t>
      </w:r>
      <w:r w:rsidR="0041291A" w:rsidRPr="00527F10">
        <w:rPr>
          <w:rFonts w:ascii="ＭＳ 明朝" w:hAnsi="ＭＳ 明朝"/>
          <w:highlight w:val="yellow"/>
        </w:rPr>
        <w:t>日（</w:t>
      </w:r>
      <w:r w:rsidR="00224992">
        <w:rPr>
          <w:rFonts w:ascii="ＭＳ 明朝" w:hAnsi="ＭＳ 明朝" w:hint="eastAsia"/>
          <w:highlight w:val="yellow"/>
        </w:rPr>
        <w:t>木</w:t>
      </w:r>
      <w:r w:rsidR="0041291A" w:rsidRPr="00527F10">
        <w:rPr>
          <w:rFonts w:ascii="ＭＳ 明朝" w:hAnsi="ＭＳ 明朝"/>
          <w:highlight w:val="yellow"/>
        </w:rPr>
        <w:t>）</w:t>
      </w:r>
      <w:r w:rsidR="0041291A" w:rsidRPr="00C50E25">
        <w:rPr>
          <w:rFonts w:ascii="ＭＳ 明朝" w:hAnsi="ＭＳ 明朝"/>
        </w:rPr>
        <w:t>午後</w:t>
      </w:r>
      <w:r w:rsidR="0088010F">
        <w:rPr>
          <w:rFonts w:ascii="ＭＳ 明朝" w:hAnsi="ＭＳ 明朝" w:hint="eastAsia"/>
        </w:rPr>
        <w:t>４</w:t>
      </w:r>
      <w:r w:rsidR="0041291A" w:rsidRPr="00F078DF">
        <w:rPr>
          <w:rFonts w:ascii="ＭＳ 明朝" w:hAnsi="ＭＳ 明朝"/>
        </w:rPr>
        <w:t>時までに上記３(1</w:t>
      </w:r>
      <w:r w:rsidR="008B67E6">
        <w:rPr>
          <w:rFonts w:ascii="ＭＳ 明朝" w:hAnsi="ＭＳ 明朝" w:hint="eastAsia"/>
        </w:rPr>
        <w:t>）</w:t>
      </w:r>
      <w:r w:rsidR="0041291A" w:rsidRPr="00F078DF">
        <w:rPr>
          <w:rFonts w:ascii="ＭＳ 明朝" w:hAnsi="ＭＳ 明朝"/>
        </w:rPr>
        <w:t>の場所に必着の</w:t>
      </w:r>
      <w:r w:rsidR="0041291A" w:rsidRPr="00F078DF">
        <w:rPr>
          <w:rFonts w:ascii="ＭＳ 明朝" w:hAnsi="ＭＳ 明朝" w:hint="eastAsia"/>
        </w:rPr>
        <w:t>こと。</w:t>
      </w:r>
    </w:p>
    <w:p w14:paraId="744D0965" w14:textId="77777777" w:rsidR="00D50D27" w:rsidRPr="0088010F" w:rsidRDefault="00D50D27" w:rsidP="0041291A">
      <w:pPr>
        <w:autoSpaceDE w:val="0"/>
        <w:autoSpaceDN w:val="0"/>
        <w:spacing w:line="300" w:lineRule="exact"/>
        <w:rPr>
          <w:rFonts w:ascii="ＭＳ 明朝" w:hAnsi="ＭＳ 明朝"/>
        </w:rPr>
      </w:pPr>
    </w:p>
    <w:p w14:paraId="4A6E5323"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hint="eastAsia"/>
        </w:rPr>
        <w:t>９</w:t>
      </w:r>
      <w:r w:rsidRPr="00F078DF">
        <w:rPr>
          <w:rFonts w:ascii="ＭＳ 明朝" w:hAnsi="ＭＳ 明朝"/>
        </w:rPr>
        <w:t xml:space="preserve"> </w:t>
      </w:r>
      <w:r w:rsidR="00D50D27" w:rsidRPr="00F078DF">
        <w:rPr>
          <w:rFonts w:ascii="ＭＳ 明朝" w:hAnsi="ＭＳ 明朝"/>
        </w:rPr>
        <w:t xml:space="preserve"> </w:t>
      </w:r>
      <w:r w:rsidRPr="00F078DF">
        <w:rPr>
          <w:rFonts w:ascii="ＭＳ 明朝" w:hAnsi="ＭＳ 明朝"/>
        </w:rPr>
        <w:t>入札書の作成方法</w:t>
      </w:r>
    </w:p>
    <w:p w14:paraId="057851D7"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入札書は日本語で記載し、金額については日本国通貨とし、アラビア数字で表示すること。</w:t>
      </w:r>
    </w:p>
    <w:p w14:paraId="73E85CB3"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入札書は所定の別紙様式によること。</w:t>
      </w:r>
    </w:p>
    <w:p w14:paraId="343936B0" w14:textId="77777777" w:rsidR="0041291A" w:rsidRPr="00F078DF" w:rsidRDefault="00000ED0" w:rsidP="0041291A">
      <w:pPr>
        <w:autoSpaceDE w:val="0"/>
        <w:autoSpaceDN w:val="0"/>
        <w:spacing w:line="300" w:lineRule="exact"/>
        <w:rPr>
          <w:rFonts w:ascii="ＭＳ 明朝" w:hAnsi="ＭＳ 明朝"/>
        </w:rPr>
      </w:pPr>
      <w:r>
        <w:rPr>
          <w:rFonts w:ascii="ＭＳ 明朝" w:hAnsi="ＭＳ 明朝"/>
        </w:rPr>
        <w:t xml:space="preserve"> </w:t>
      </w:r>
      <w:r w:rsidR="0041291A" w:rsidRPr="00F078DF">
        <w:rPr>
          <w:rFonts w:ascii="ＭＳ 明朝" w:hAnsi="ＭＳ 明朝"/>
        </w:rPr>
        <w:t>(</w:t>
      </w:r>
      <w:r>
        <w:rPr>
          <w:rFonts w:ascii="ＭＳ 明朝" w:hAnsi="ＭＳ 明朝"/>
        </w:rPr>
        <w:t>3</w:t>
      </w:r>
      <w:r w:rsidR="0041291A" w:rsidRPr="00F078DF">
        <w:rPr>
          <w:rFonts w:ascii="ＭＳ 明朝" w:hAnsi="ＭＳ 明朝"/>
        </w:rPr>
        <w:t xml:space="preserve">) </w:t>
      </w:r>
      <w:r w:rsidR="0011438C" w:rsidRPr="00F078DF">
        <w:rPr>
          <w:rFonts w:ascii="ＭＳ 明朝" w:hAnsi="ＭＳ 明朝"/>
        </w:rPr>
        <w:t xml:space="preserve"> </w:t>
      </w:r>
      <w:r w:rsidR="0041291A" w:rsidRPr="00F078DF">
        <w:rPr>
          <w:rFonts w:ascii="ＭＳ 明朝" w:hAnsi="ＭＳ 明朝"/>
        </w:rPr>
        <w:t>入札書の記載に当たっては、次の点に留意すること。</w:t>
      </w:r>
    </w:p>
    <w:p w14:paraId="11F3DAED"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件名は、前記１(1</w:t>
      </w:r>
      <w:r w:rsidR="008B67E6">
        <w:rPr>
          <w:rFonts w:ascii="ＭＳ 明朝" w:hAnsi="ＭＳ 明朝" w:hint="eastAsia"/>
        </w:rPr>
        <w:t>）</w:t>
      </w:r>
      <w:r w:rsidR="0041291A" w:rsidRPr="00F078DF">
        <w:rPr>
          <w:rFonts w:ascii="ＭＳ 明朝" w:hAnsi="ＭＳ 明朝"/>
        </w:rPr>
        <w:t>に示した</w:t>
      </w:r>
      <w:r w:rsidR="00F66465" w:rsidRPr="00F66465">
        <w:rPr>
          <w:rFonts w:ascii="ＭＳ 明朝" w:hAnsi="ＭＳ 明朝" w:hint="eastAsia"/>
        </w:rPr>
        <w:t>業務の名称</w:t>
      </w:r>
      <w:r w:rsidR="0041291A" w:rsidRPr="00F078DF">
        <w:rPr>
          <w:rFonts w:ascii="ＭＳ 明朝" w:hAnsi="ＭＳ 明朝"/>
        </w:rPr>
        <w:t>とする。</w:t>
      </w:r>
    </w:p>
    <w:p w14:paraId="53227988"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年月日は、入札書の提出日とする。</w:t>
      </w:r>
    </w:p>
    <w:p w14:paraId="6C9D4286"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ウ</w:t>
      </w:r>
      <w:r w:rsidRPr="00F078DF">
        <w:rPr>
          <w:rFonts w:ascii="ＭＳ 明朝" w:hAnsi="ＭＳ 明朝" w:hint="eastAsia"/>
        </w:rPr>
        <w:t xml:space="preserve"> </w:t>
      </w:r>
      <w:r w:rsidR="0041291A" w:rsidRPr="00F078DF">
        <w:rPr>
          <w:rFonts w:ascii="ＭＳ 明朝" w:hAnsi="ＭＳ 明朝"/>
        </w:rPr>
        <w:t xml:space="preserve"> 入札者氏名は、法人にあっては法人の名称又は商号及び代表者の氏名とする。</w:t>
      </w:r>
    </w:p>
    <w:p w14:paraId="680E1300"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エ</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「一般競争入札参加申込書兼競争参加資格確認申請書」で届け出た者以外の代理人が入札する場合</w:t>
      </w:r>
      <w:r w:rsidR="0041291A" w:rsidRPr="00F078DF">
        <w:rPr>
          <w:rFonts w:ascii="ＭＳ 明朝" w:hAnsi="ＭＳ 明朝" w:hint="eastAsia"/>
        </w:rPr>
        <w:t>は、入札書と併せて委任状を提出すること。</w:t>
      </w:r>
    </w:p>
    <w:p w14:paraId="7EFBDECF"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オ</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押印の必要があるものについては、署名をもって代えることができる。</w:t>
      </w:r>
    </w:p>
    <w:p w14:paraId="1F9F960D"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4</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落札決定に当たっては、入札書に記載された金額に当該金額の100 分の10に相当する額を加算した金</w:t>
      </w:r>
      <w:r w:rsidR="0041291A" w:rsidRPr="00F078DF">
        <w:rPr>
          <w:rFonts w:ascii="ＭＳ 明朝" w:hAnsi="ＭＳ 明朝" w:hint="eastAsia"/>
        </w:rPr>
        <w:t>額（当該金額に１円未満の端数があるときは、その端数金額を切り捨てるものとする。）をもって落札価格とするので、入札者は、消費税及び地方消費税に係る課税事業者であるか免税事業者であるかを問わず、見積もった契約希望金額の</w:t>
      </w:r>
      <w:r w:rsidR="0041291A" w:rsidRPr="00F078DF">
        <w:rPr>
          <w:rFonts w:ascii="ＭＳ 明朝" w:hAnsi="ＭＳ 明朝"/>
        </w:rPr>
        <w:t>110 分の100 に相当する金額を入札書に記載すること。万一誤って記載したと</w:t>
      </w:r>
      <w:r w:rsidR="0041291A" w:rsidRPr="00F078DF">
        <w:rPr>
          <w:rFonts w:ascii="ＭＳ 明朝" w:hAnsi="ＭＳ 明朝" w:hint="eastAsia"/>
        </w:rPr>
        <w:t>きは、新しい入札書を使用すること。</w:t>
      </w:r>
    </w:p>
    <w:p w14:paraId="484C2519"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5</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入札執行回数は、２回を限度とする。</w:t>
      </w:r>
    </w:p>
    <w:p w14:paraId="2C3808A6"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w:t>
      </w:r>
      <w:r w:rsidR="00000ED0">
        <w:rPr>
          <w:rFonts w:ascii="ＭＳ 明朝" w:hAnsi="ＭＳ 明朝"/>
        </w:rPr>
        <w:t>6</w:t>
      </w:r>
      <w:r w:rsidR="0041291A" w:rsidRPr="00F078DF">
        <w:rPr>
          <w:rFonts w:ascii="ＭＳ 明朝" w:hAnsi="ＭＳ 明朝"/>
        </w:rPr>
        <w:t>)</w:t>
      </w:r>
      <w:r w:rsidRPr="00F078DF">
        <w:rPr>
          <w:rFonts w:ascii="ＭＳ 明朝" w:hAnsi="ＭＳ 明朝"/>
        </w:rPr>
        <w:t xml:space="preserve"> </w:t>
      </w:r>
      <w:r w:rsidR="0041291A" w:rsidRPr="00F078DF">
        <w:rPr>
          <w:rFonts w:ascii="ＭＳ 明朝" w:hAnsi="ＭＳ 明朝"/>
        </w:rPr>
        <w:t xml:space="preserve"> 一度提出した入札書は、これを書換え、引換え又は撤回することはできない。</w:t>
      </w:r>
    </w:p>
    <w:p w14:paraId="7CB0969A" w14:textId="77777777" w:rsidR="0011438C" w:rsidRPr="00000ED0" w:rsidRDefault="0011438C" w:rsidP="0041291A">
      <w:pPr>
        <w:autoSpaceDE w:val="0"/>
        <w:autoSpaceDN w:val="0"/>
        <w:spacing w:line="300" w:lineRule="exact"/>
        <w:rPr>
          <w:rFonts w:ascii="ＭＳ 明朝" w:hAnsi="ＭＳ 明朝"/>
        </w:rPr>
      </w:pPr>
    </w:p>
    <w:p w14:paraId="1D8E8B08"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10</w:t>
      </w:r>
      <w:r w:rsidR="0011438C" w:rsidRPr="00F078DF">
        <w:rPr>
          <w:rFonts w:ascii="ＭＳ 明朝" w:hAnsi="ＭＳ 明朝"/>
        </w:rPr>
        <w:t xml:space="preserve"> </w:t>
      </w:r>
      <w:r w:rsidRPr="00F078DF">
        <w:rPr>
          <w:rFonts w:ascii="ＭＳ 明朝" w:hAnsi="ＭＳ 明朝"/>
        </w:rPr>
        <w:t xml:space="preserve"> 入札保証金及び契約保証金</w:t>
      </w:r>
    </w:p>
    <w:p w14:paraId="007879C4"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入札保証金</w:t>
      </w:r>
    </w:p>
    <w:p w14:paraId="28E40F19" w14:textId="1E7F0B0B"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契約希望金額（入札書記載金額の</w:t>
      </w:r>
      <w:r w:rsidR="0041291A" w:rsidRPr="00F078DF">
        <w:rPr>
          <w:rFonts w:ascii="ＭＳ 明朝" w:hAnsi="ＭＳ 明朝"/>
        </w:rPr>
        <w:t>100 分の110。以下同じ。）の100 分の</w:t>
      </w:r>
      <w:r w:rsidR="008B67E6">
        <w:rPr>
          <w:rFonts w:ascii="ＭＳ 明朝" w:hAnsi="ＭＳ 明朝" w:hint="eastAsia"/>
        </w:rPr>
        <w:t>５</w:t>
      </w:r>
      <w:r w:rsidR="0041291A" w:rsidRPr="00F078DF">
        <w:rPr>
          <w:rFonts w:ascii="ＭＳ 明朝" w:hAnsi="ＭＳ 明朝"/>
        </w:rPr>
        <w:t>以上の額の入札保証金を</w:t>
      </w:r>
      <w:r w:rsidR="0041291A" w:rsidRPr="000D6F36">
        <w:rPr>
          <w:rFonts w:ascii="ＭＳ 明朝" w:hAnsi="ＭＳ 明朝"/>
          <w:highlight w:val="yellow"/>
        </w:rPr>
        <w:t>令和</w:t>
      </w:r>
      <w:r w:rsidR="00224992">
        <w:rPr>
          <w:rFonts w:ascii="ＭＳ 明朝" w:hAnsi="ＭＳ 明朝" w:hint="eastAsia"/>
          <w:highlight w:val="yellow"/>
        </w:rPr>
        <w:t>７</w:t>
      </w:r>
      <w:r w:rsidR="0041291A" w:rsidRPr="000D6F36">
        <w:rPr>
          <w:rFonts w:ascii="ＭＳ 明朝" w:hAnsi="ＭＳ 明朝"/>
          <w:highlight w:val="yellow"/>
        </w:rPr>
        <w:t>年</w:t>
      </w:r>
      <w:r w:rsidR="00224992">
        <w:rPr>
          <w:rFonts w:ascii="ＭＳ 明朝" w:hAnsi="ＭＳ 明朝" w:hint="eastAsia"/>
          <w:highlight w:val="yellow"/>
        </w:rPr>
        <w:t>１</w:t>
      </w:r>
      <w:r w:rsidR="0041291A" w:rsidRPr="000D6F36">
        <w:rPr>
          <w:rFonts w:ascii="ＭＳ 明朝" w:hAnsi="ＭＳ 明朝"/>
          <w:highlight w:val="yellow"/>
        </w:rPr>
        <w:t>月</w:t>
      </w:r>
      <w:r w:rsidR="008B67E6" w:rsidRPr="000D6F36">
        <w:rPr>
          <w:rFonts w:ascii="ＭＳ 明朝" w:hAnsi="ＭＳ 明朝" w:hint="eastAsia"/>
          <w:highlight w:val="yellow"/>
        </w:rPr>
        <w:t>2</w:t>
      </w:r>
      <w:r w:rsidR="00224992">
        <w:rPr>
          <w:rFonts w:ascii="ＭＳ 明朝" w:hAnsi="ＭＳ 明朝"/>
          <w:highlight w:val="yellow"/>
        </w:rPr>
        <w:t>2</w:t>
      </w:r>
      <w:r w:rsidR="0041291A" w:rsidRPr="000D6F36">
        <w:rPr>
          <w:rFonts w:ascii="ＭＳ 明朝" w:hAnsi="ＭＳ 明朝"/>
          <w:highlight w:val="yellow"/>
        </w:rPr>
        <w:t>日（</w:t>
      </w:r>
      <w:r w:rsidR="00224992">
        <w:rPr>
          <w:rFonts w:ascii="ＭＳ 明朝" w:hAnsi="ＭＳ 明朝" w:hint="eastAsia"/>
          <w:highlight w:val="yellow"/>
        </w:rPr>
        <w:t>水</w:t>
      </w:r>
      <w:r w:rsidR="0041291A" w:rsidRPr="000D6F36">
        <w:rPr>
          <w:rFonts w:ascii="ＭＳ 明朝" w:hAnsi="ＭＳ 明朝"/>
          <w:highlight w:val="yellow"/>
        </w:rPr>
        <w:t>）</w:t>
      </w:r>
      <w:r w:rsidR="0041291A" w:rsidRPr="00C50E25">
        <w:rPr>
          <w:rFonts w:ascii="ＭＳ 明朝" w:hAnsi="ＭＳ 明朝"/>
        </w:rPr>
        <w:t>午後</w:t>
      </w:r>
      <w:r w:rsidR="00552263" w:rsidRPr="00C50E25">
        <w:rPr>
          <w:rFonts w:ascii="ＭＳ 明朝" w:hAnsi="ＭＳ 明朝" w:hint="eastAsia"/>
        </w:rPr>
        <w:t>４</w:t>
      </w:r>
      <w:r w:rsidR="0041291A" w:rsidRPr="00C50E25">
        <w:rPr>
          <w:rFonts w:ascii="ＭＳ 明朝" w:hAnsi="ＭＳ 明朝"/>
        </w:rPr>
        <w:t>時までに納入しな</w:t>
      </w:r>
      <w:r w:rsidR="0041291A" w:rsidRPr="00F078DF">
        <w:rPr>
          <w:rFonts w:ascii="ＭＳ 明朝" w:hAnsi="ＭＳ 明朝"/>
        </w:rPr>
        <w:t>ければならない。ただし、次の場合は入札保証金の納</w:t>
      </w:r>
      <w:r w:rsidR="0041291A" w:rsidRPr="00F078DF">
        <w:rPr>
          <w:rFonts w:ascii="ＭＳ 明朝" w:hAnsi="ＭＳ 明朝" w:hint="eastAsia"/>
        </w:rPr>
        <w:t>付が免除される。</w:t>
      </w:r>
    </w:p>
    <w:p w14:paraId="50240314"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lastRenderedPageBreak/>
        <w:t xml:space="preserve">    </w:t>
      </w:r>
      <w:r w:rsidR="0041291A" w:rsidRPr="00F078DF">
        <w:rPr>
          <w:rFonts w:ascii="ＭＳ 明朝" w:hAnsi="ＭＳ 明朝" w:hint="eastAsia"/>
        </w:rPr>
        <w:t>ア</w:t>
      </w:r>
      <w:r w:rsidRPr="00F078DF">
        <w:rPr>
          <w:rFonts w:ascii="ＭＳ 明朝" w:hAnsi="ＭＳ 明朝" w:hint="eastAsia"/>
        </w:rPr>
        <w:t xml:space="preserve"> </w:t>
      </w:r>
      <w:r w:rsidR="0041291A" w:rsidRPr="00F078DF">
        <w:rPr>
          <w:rFonts w:ascii="ＭＳ 明朝" w:hAnsi="ＭＳ 明朝"/>
        </w:rPr>
        <w:t xml:space="preserve"> 国（公社・公団を含む。）、地方公共団体等との間における契約の締結及び履行の実績、経営の規模</w:t>
      </w:r>
      <w:r w:rsidR="0041291A" w:rsidRPr="00F078DF">
        <w:rPr>
          <w:rFonts w:ascii="ＭＳ 明朝" w:hAnsi="ＭＳ 明朝" w:hint="eastAsia"/>
        </w:rPr>
        <w:t>及び状況並びにその他の状況から、契約を締結しないこととなるおそれがないと認められるとき。</w:t>
      </w:r>
    </w:p>
    <w:p w14:paraId="1097092C" w14:textId="77777777"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この場合は、前記３に示した入札参加の申込みと併せて契約担当者が審査を行い、免除の可否を前記３</w:t>
      </w:r>
      <w:r w:rsidR="0041291A" w:rsidRPr="00F078DF">
        <w:rPr>
          <w:rFonts w:ascii="ＭＳ 明朝" w:hAnsi="ＭＳ 明朝"/>
        </w:rPr>
        <w:t>(4</w:t>
      </w:r>
      <w:r w:rsidR="008B67E6">
        <w:rPr>
          <w:rFonts w:ascii="ＭＳ 明朝" w:hAnsi="ＭＳ 明朝" w:hint="eastAsia"/>
        </w:rPr>
        <w:t>）</w:t>
      </w:r>
      <w:r w:rsidR="0041291A" w:rsidRPr="00F078DF">
        <w:rPr>
          <w:rFonts w:ascii="ＭＳ 明朝" w:hAnsi="ＭＳ 明朝"/>
        </w:rPr>
        <w:t>イに併せて通知する。</w:t>
      </w:r>
    </w:p>
    <w:p w14:paraId="0D479230" w14:textId="44C5C9E9" w:rsidR="0041291A" w:rsidRPr="00F078DF" w:rsidRDefault="0011438C" w:rsidP="0011438C">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保険会社との間に県を被保険者とする入札保証保険契約を締結し、その保険証書を入札保証金に代え</w:t>
      </w:r>
      <w:r w:rsidR="0041291A" w:rsidRPr="00F078DF">
        <w:rPr>
          <w:rFonts w:ascii="ＭＳ 明朝" w:hAnsi="ＭＳ 明朝" w:hint="eastAsia"/>
        </w:rPr>
        <w:t>て提出したとき。</w:t>
      </w:r>
      <w:r w:rsidR="00F94C75">
        <w:rPr>
          <w:rFonts w:ascii="ＭＳ 明朝" w:hAnsi="ＭＳ 明朝" w:hint="eastAsia"/>
        </w:rPr>
        <w:t>（</w:t>
      </w:r>
      <w:r w:rsidR="00F94C75" w:rsidRPr="00F94C75">
        <w:rPr>
          <w:rFonts w:ascii="ＭＳ 明朝" w:hAnsi="ＭＳ 明朝" w:hint="eastAsia"/>
        </w:rPr>
        <w:t>保険期間は、</w:t>
      </w:r>
      <w:r w:rsidR="00E15250">
        <w:rPr>
          <w:rFonts w:ascii="ＭＳ 明朝" w:hAnsi="ＭＳ 明朝" w:hint="eastAsia"/>
        </w:rPr>
        <w:t>入札保証金の納入期限である</w:t>
      </w:r>
      <w:r w:rsidR="00E15250" w:rsidRPr="000D6F36">
        <w:rPr>
          <w:rFonts w:ascii="ＭＳ 明朝" w:hAnsi="ＭＳ 明朝"/>
          <w:highlight w:val="yellow"/>
        </w:rPr>
        <w:t>令和</w:t>
      </w:r>
      <w:r w:rsidR="00224992">
        <w:rPr>
          <w:rFonts w:ascii="ＭＳ 明朝" w:hAnsi="ＭＳ 明朝" w:hint="eastAsia"/>
          <w:highlight w:val="yellow"/>
        </w:rPr>
        <w:t>７</w:t>
      </w:r>
      <w:r w:rsidR="00E15250" w:rsidRPr="000D6F36">
        <w:rPr>
          <w:rFonts w:ascii="ＭＳ 明朝" w:hAnsi="ＭＳ 明朝"/>
          <w:highlight w:val="yellow"/>
        </w:rPr>
        <w:t>年</w:t>
      </w:r>
      <w:r w:rsidR="00C22E33" w:rsidRPr="000D6F36">
        <w:rPr>
          <w:rFonts w:ascii="ＭＳ 明朝" w:hAnsi="ＭＳ 明朝" w:hint="eastAsia"/>
          <w:highlight w:val="yellow"/>
        </w:rPr>
        <w:t>２</w:t>
      </w:r>
      <w:r w:rsidR="00E15250" w:rsidRPr="000D6F36">
        <w:rPr>
          <w:rFonts w:ascii="ＭＳ 明朝" w:hAnsi="ＭＳ 明朝"/>
          <w:highlight w:val="yellow"/>
        </w:rPr>
        <w:t>月</w:t>
      </w:r>
      <w:r w:rsidR="00224992">
        <w:rPr>
          <w:rFonts w:ascii="ＭＳ 明朝" w:hAnsi="ＭＳ 明朝" w:hint="eastAsia"/>
          <w:highlight w:val="yellow"/>
        </w:rPr>
        <w:t>2</w:t>
      </w:r>
      <w:r w:rsidR="00224992">
        <w:rPr>
          <w:rFonts w:ascii="ＭＳ 明朝" w:hAnsi="ＭＳ 明朝"/>
          <w:highlight w:val="yellow"/>
        </w:rPr>
        <w:t>2</w:t>
      </w:r>
      <w:r w:rsidR="00E15250" w:rsidRPr="000D6F36">
        <w:rPr>
          <w:rFonts w:ascii="ＭＳ 明朝" w:hAnsi="ＭＳ 明朝"/>
          <w:highlight w:val="yellow"/>
        </w:rPr>
        <w:t>日（</w:t>
      </w:r>
      <w:r w:rsidR="00224992">
        <w:rPr>
          <w:rFonts w:ascii="ＭＳ 明朝" w:hAnsi="ＭＳ 明朝" w:hint="eastAsia"/>
          <w:highlight w:val="yellow"/>
        </w:rPr>
        <w:t>水</w:t>
      </w:r>
      <w:r w:rsidR="00E15250" w:rsidRPr="000D6F36">
        <w:rPr>
          <w:rFonts w:ascii="ＭＳ 明朝" w:hAnsi="ＭＳ 明朝"/>
          <w:highlight w:val="yellow"/>
        </w:rPr>
        <w:t>）</w:t>
      </w:r>
      <w:r w:rsidR="00F94C75" w:rsidRPr="000D6F36">
        <w:rPr>
          <w:rFonts w:ascii="ＭＳ 明朝" w:hAnsi="ＭＳ 明朝" w:hint="eastAsia"/>
          <w:highlight w:val="yellow"/>
        </w:rPr>
        <w:t>から令和</w:t>
      </w:r>
      <w:r w:rsidR="00224992">
        <w:rPr>
          <w:rFonts w:ascii="ＭＳ 明朝" w:hAnsi="ＭＳ 明朝" w:hint="eastAsia"/>
          <w:highlight w:val="yellow"/>
        </w:rPr>
        <w:t>７</w:t>
      </w:r>
      <w:r w:rsidR="00F94C75" w:rsidRPr="000D6F36">
        <w:rPr>
          <w:rFonts w:ascii="ＭＳ 明朝" w:hAnsi="ＭＳ 明朝" w:hint="eastAsia"/>
          <w:highlight w:val="yellow"/>
        </w:rPr>
        <w:t>年</w:t>
      </w:r>
      <w:r w:rsidR="00C22E33" w:rsidRPr="000D6F36">
        <w:rPr>
          <w:rFonts w:ascii="ＭＳ 明朝" w:hAnsi="ＭＳ 明朝" w:hint="eastAsia"/>
          <w:highlight w:val="yellow"/>
        </w:rPr>
        <w:t>４</w:t>
      </w:r>
      <w:r w:rsidR="00F94C75" w:rsidRPr="000D6F36">
        <w:rPr>
          <w:rFonts w:ascii="ＭＳ 明朝" w:hAnsi="ＭＳ 明朝" w:hint="eastAsia"/>
          <w:highlight w:val="yellow"/>
        </w:rPr>
        <w:t>月</w:t>
      </w:r>
      <w:r w:rsidR="00C22E33" w:rsidRPr="000D6F36">
        <w:rPr>
          <w:rFonts w:ascii="ＭＳ 明朝" w:hAnsi="ＭＳ 明朝" w:hint="eastAsia"/>
          <w:highlight w:val="yellow"/>
        </w:rPr>
        <w:t>１</w:t>
      </w:r>
      <w:r w:rsidR="00F94C75" w:rsidRPr="000D6F36">
        <w:rPr>
          <w:rFonts w:ascii="ＭＳ 明朝" w:hAnsi="ＭＳ 明朝"/>
          <w:highlight w:val="yellow"/>
        </w:rPr>
        <w:t>日（</w:t>
      </w:r>
      <w:r w:rsidR="00224992">
        <w:rPr>
          <w:rFonts w:ascii="ＭＳ 明朝" w:hAnsi="ＭＳ 明朝" w:hint="eastAsia"/>
          <w:highlight w:val="yellow"/>
        </w:rPr>
        <w:t>火</w:t>
      </w:r>
      <w:r w:rsidR="00F94C75" w:rsidRPr="000D6F36">
        <w:rPr>
          <w:rFonts w:ascii="ＭＳ 明朝" w:hAnsi="ＭＳ 明朝"/>
          <w:highlight w:val="yellow"/>
        </w:rPr>
        <w:t>）</w:t>
      </w:r>
      <w:r w:rsidR="00F94C75">
        <w:rPr>
          <w:rFonts w:ascii="ＭＳ 明朝" w:hAnsi="ＭＳ 明朝" w:hint="eastAsia"/>
        </w:rPr>
        <w:t>までの</w:t>
      </w:r>
      <w:r w:rsidR="00F94C75" w:rsidRPr="00F94C75">
        <w:rPr>
          <w:rFonts w:ascii="ＭＳ 明朝" w:hAnsi="ＭＳ 明朝"/>
        </w:rPr>
        <w:t>期間</w:t>
      </w:r>
      <w:r w:rsidR="00F94C75">
        <w:rPr>
          <w:rFonts w:ascii="ＭＳ 明朝" w:hAnsi="ＭＳ 明朝" w:hint="eastAsia"/>
        </w:rPr>
        <w:t>を含むもの</w:t>
      </w:r>
      <w:r w:rsidR="00F94C75" w:rsidRPr="00F94C75">
        <w:rPr>
          <w:rFonts w:ascii="ＭＳ 明朝" w:hAnsi="ＭＳ 明朝"/>
        </w:rPr>
        <w:t>であること。</w:t>
      </w:r>
      <w:r w:rsidR="00E15250">
        <w:rPr>
          <w:rFonts w:ascii="ＭＳ 明朝" w:hAnsi="ＭＳ 明朝" w:hint="eastAsia"/>
        </w:rPr>
        <w:t>また</w:t>
      </w:r>
      <w:r w:rsidR="00E15250" w:rsidRPr="00C50E25">
        <w:rPr>
          <w:rFonts w:ascii="ＭＳ 明朝" w:hAnsi="ＭＳ 明朝" w:hint="eastAsia"/>
        </w:rPr>
        <w:t>、</w:t>
      </w:r>
      <w:r w:rsidR="0041291A" w:rsidRPr="00C50E25">
        <w:rPr>
          <w:rFonts w:ascii="ＭＳ 明朝" w:hAnsi="ＭＳ 明朝" w:hint="eastAsia"/>
        </w:rPr>
        <w:t>入札保証保険証書の保険金額が契約希望金額（入札書記載金額の</w:t>
      </w:r>
      <w:r w:rsidR="0041291A" w:rsidRPr="00C50E25">
        <w:rPr>
          <w:rFonts w:ascii="ＭＳ 明朝" w:hAnsi="ＭＳ 明朝"/>
        </w:rPr>
        <w:t>100</w:t>
      </w:r>
      <w:r w:rsidR="00E51FD7" w:rsidRPr="00C50E25">
        <w:rPr>
          <w:rFonts w:ascii="ＭＳ 明朝" w:hAnsi="ＭＳ 明朝"/>
        </w:rPr>
        <w:t xml:space="preserve"> </w:t>
      </w:r>
      <w:r w:rsidR="0041291A" w:rsidRPr="00C50E25">
        <w:rPr>
          <w:rFonts w:ascii="ＭＳ 明朝" w:hAnsi="ＭＳ 明朝"/>
        </w:rPr>
        <w:t>分の110</w:t>
      </w:r>
      <w:r w:rsidR="00E51FD7" w:rsidRPr="00C50E25">
        <w:rPr>
          <w:rFonts w:ascii="ＭＳ 明朝" w:hAnsi="ＭＳ 明朝"/>
        </w:rPr>
        <w:t xml:space="preserve"> </w:t>
      </w:r>
      <w:r w:rsidR="0041291A" w:rsidRPr="00C50E25">
        <w:rPr>
          <w:rFonts w:ascii="ＭＳ 明朝" w:hAnsi="ＭＳ 明朝"/>
        </w:rPr>
        <w:t>）の100</w:t>
      </w:r>
      <w:r w:rsidR="00E51FD7" w:rsidRPr="00C50E25">
        <w:rPr>
          <w:rFonts w:ascii="ＭＳ 明朝" w:hAnsi="ＭＳ 明朝"/>
        </w:rPr>
        <w:t xml:space="preserve"> </w:t>
      </w:r>
      <w:r w:rsidR="0041291A" w:rsidRPr="00C50E25">
        <w:rPr>
          <w:rFonts w:ascii="ＭＳ 明朝" w:hAnsi="ＭＳ 明朝"/>
        </w:rPr>
        <w:t>分の５未満である</w:t>
      </w:r>
      <w:r w:rsidR="0041291A" w:rsidRPr="00C50E25">
        <w:rPr>
          <w:rFonts w:ascii="ＭＳ 明朝" w:hAnsi="ＭＳ 明朝" w:hint="eastAsia"/>
        </w:rPr>
        <w:t>ときは、当該入札は無効となるので注意すること。</w:t>
      </w:r>
      <w:r w:rsidR="00E15250" w:rsidRPr="00C50E25">
        <w:rPr>
          <w:rFonts w:ascii="ＭＳ 明朝" w:hAnsi="ＭＳ 明朝" w:hint="eastAsia"/>
        </w:rPr>
        <w:t>）</w:t>
      </w:r>
    </w:p>
    <w:p w14:paraId="0DBFED91" w14:textId="77777777" w:rsidR="0041291A" w:rsidRPr="00F078DF" w:rsidRDefault="0011438C" w:rsidP="0041291A">
      <w:pPr>
        <w:autoSpaceDE w:val="0"/>
        <w:autoSpaceDN w:val="0"/>
        <w:spacing w:line="300" w:lineRule="exact"/>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契約保証金</w:t>
      </w:r>
    </w:p>
    <w:p w14:paraId="17099B03"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552263">
        <w:rPr>
          <w:rFonts w:ascii="ＭＳ 明朝" w:hAnsi="ＭＳ 明朝" w:hint="eastAsia"/>
        </w:rPr>
        <w:t>落札した場合は、</w:t>
      </w:r>
      <w:r w:rsidR="0041291A" w:rsidRPr="00F078DF">
        <w:rPr>
          <w:rFonts w:ascii="ＭＳ 明朝" w:hAnsi="ＭＳ 明朝" w:hint="eastAsia"/>
        </w:rPr>
        <w:t>契約金額の</w:t>
      </w:r>
      <w:r w:rsidR="0041291A" w:rsidRPr="00F078DF">
        <w:rPr>
          <w:rFonts w:ascii="ＭＳ 明朝" w:hAnsi="ＭＳ 明朝"/>
        </w:rPr>
        <w:t>100</w:t>
      </w:r>
      <w:r w:rsidR="00E51FD7">
        <w:rPr>
          <w:rFonts w:ascii="ＭＳ 明朝" w:hAnsi="ＭＳ 明朝"/>
        </w:rPr>
        <w:t xml:space="preserve"> </w:t>
      </w:r>
      <w:r w:rsidR="0041291A" w:rsidRPr="00F078DF">
        <w:rPr>
          <w:rFonts w:ascii="ＭＳ 明朝" w:hAnsi="ＭＳ 明朝"/>
        </w:rPr>
        <w:t>分の10以上の額の契約保証金を契約締結日までに納入</w:t>
      </w:r>
      <w:r w:rsidR="00DD6D45" w:rsidRPr="00DD6D45">
        <w:rPr>
          <w:rFonts w:ascii="ＭＳ 明朝" w:hAnsi="ＭＳ 明朝" w:hint="eastAsia"/>
        </w:rPr>
        <w:t>しなければならない。</w:t>
      </w:r>
      <w:r w:rsidR="0041291A" w:rsidRPr="00F078DF">
        <w:rPr>
          <w:rFonts w:ascii="ＭＳ 明朝" w:hAnsi="ＭＳ 明朝"/>
        </w:rPr>
        <w:t>ただし、</w:t>
      </w:r>
      <w:r w:rsidR="00DD6D45" w:rsidRPr="00DD6D45">
        <w:rPr>
          <w:rFonts w:ascii="ＭＳ 明朝" w:hAnsi="ＭＳ 明朝" w:hint="eastAsia"/>
        </w:rPr>
        <w:t>保険会社との間に県を被保険者とする履行保証保険契約を締結し、その保険証書を契約保証金に代えて提出した場合は契約保証金の納付が免除される。</w:t>
      </w:r>
    </w:p>
    <w:p w14:paraId="668C7291" w14:textId="77777777" w:rsidR="0011438C" w:rsidRPr="00F078DF" w:rsidRDefault="0011438C" w:rsidP="0041291A">
      <w:pPr>
        <w:autoSpaceDE w:val="0"/>
        <w:autoSpaceDN w:val="0"/>
        <w:spacing w:line="300" w:lineRule="exact"/>
        <w:rPr>
          <w:rFonts w:ascii="ＭＳ 明朝" w:hAnsi="ＭＳ 明朝"/>
        </w:rPr>
      </w:pPr>
    </w:p>
    <w:p w14:paraId="35141286"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11</w:t>
      </w:r>
      <w:r w:rsidR="0011438C" w:rsidRPr="00F078DF">
        <w:rPr>
          <w:rFonts w:ascii="ＭＳ 明朝" w:hAnsi="ＭＳ 明朝"/>
        </w:rPr>
        <w:t xml:space="preserve"> </w:t>
      </w:r>
      <w:r w:rsidRPr="00F078DF">
        <w:rPr>
          <w:rFonts w:ascii="ＭＳ 明朝" w:hAnsi="ＭＳ 明朝"/>
        </w:rPr>
        <w:t xml:space="preserve"> 開札</w:t>
      </w:r>
    </w:p>
    <w:p w14:paraId="5E175D18" w14:textId="77777777" w:rsidR="0041291A" w:rsidRPr="00F078DF" w:rsidRDefault="0011438C" w:rsidP="0011438C">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開札は、入札執行後直ちに、入札者又はその代理人を立ち会わせて行い、入札者又はその代理人が立ち会わない場合においては、入札事務に関係のない職員を立ち会わせて行う。</w:t>
      </w:r>
    </w:p>
    <w:p w14:paraId="415B4752" w14:textId="77777777" w:rsidR="0011438C" w:rsidRPr="00F078DF" w:rsidRDefault="0011438C" w:rsidP="0041291A">
      <w:pPr>
        <w:autoSpaceDE w:val="0"/>
        <w:autoSpaceDN w:val="0"/>
        <w:spacing w:line="300" w:lineRule="exact"/>
        <w:rPr>
          <w:rFonts w:ascii="ＭＳ 明朝" w:hAnsi="ＭＳ 明朝"/>
        </w:rPr>
      </w:pPr>
    </w:p>
    <w:p w14:paraId="65CBFA51"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12</w:t>
      </w:r>
      <w:r w:rsidR="0011438C" w:rsidRPr="00F078DF">
        <w:rPr>
          <w:rFonts w:ascii="ＭＳ 明朝" w:hAnsi="ＭＳ 明朝"/>
        </w:rPr>
        <w:t xml:space="preserve"> </w:t>
      </w:r>
      <w:r w:rsidRPr="00F078DF">
        <w:rPr>
          <w:rFonts w:ascii="ＭＳ 明朝" w:hAnsi="ＭＳ 明朝"/>
        </w:rPr>
        <w:t xml:space="preserve"> 無効とする入札</w:t>
      </w:r>
    </w:p>
    <w:p w14:paraId="5D4ED3FC"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前記２の入札参加資格がない者のした入札、申込又は関係書類に虚偽の記載をした者のした入札及び入</w:t>
      </w:r>
      <w:r w:rsidR="0041291A" w:rsidRPr="00F078DF">
        <w:rPr>
          <w:rFonts w:ascii="ＭＳ 明朝" w:hAnsi="ＭＳ 明朝" w:hint="eastAsia"/>
        </w:rPr>
        <w:t>札に関する条件に違反した入札は、無効とする。</w:t>
      </w:r>
    </w:p>
    <w:p w14:paraId="34274D3A"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入札参加資格のあることを確認された者であっても、開札時点において資格制限期間中にある者、指名</w:t>
      </w:r>
      <w:r w:rsidR="0041291A" w:rsidRPr="00F078DF">
        <w:rPr>
          <w:rFonts w:ascii="ＭＳ 明朝" w:hAnsi="ＭＳ 明朝" w:hint="eastAsia"/>
        </w:rPr>
        <w:t>停止中である者等前記２に掲げる入札参加資格のない者のした入札は無効とする。</w:t>
      </w:r>
    </w:p>
    <w:p w14:paraId="62CA8C60"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無効の入札を行った者を落札者としていた場合は、その落札決定を取り消す。</w:t>
      </w:r>
    </w:p>
    <w:p w14:paraId="0F7824B5" w14:textId="77777777" w:rsidR="0011438C" w:rsidRPr="00F078DF" w:rsidRDefault="0011438C" w:rsidP="0041291A">
      <w:pPr>
        <w:autoSpaceDE w:val="0"/>
        <w:autoSpaceDN w:val="0"/>
        <w:spacing w:line="300" w:lineRule="exact"/>
        <w:rPr>
          <w:rFonts w:ascii="ＭＳ 明朝" w:hAnsi="ＭＳ 明朝"/>
        </w:rPr>
      </w:pPr>
    </w:p>
    <w:p w14:paraId="0F24E177"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13 落札者の決定方法</w:t>
      </w:r>
    </w:p>
    <w:p w14:paraId="14EA3E11"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(1) </w:t>
      </w:r>
      <w:r w:rsidRPr="00F078DF">
        <w:rPr>
          <w:rFonts w:ascii="ＭＳ 明朝" w:hAnsi="ＭＳ 明朝"/>
        </w:rPr>
        <w:t xml:space="preserve"> </w:t>
      </w:r>
      <w:r w:rsidR="0041291A" w:rsidRPr="00F078DF">
        <w:rPr>
          <w:rFonts w:ascii="ＭＳ 明朝" w:hAnsi="ＭＳ 明朝"/>
        </w:rPr>
        <w:t>前記１の業務を履行できると契約担当者が判断した入札者であって、財務規則（昭和39年兵庫県規則</w:t>
      </w:r>
      <w:r w:rsidR="0041291A" w:rsidRPr="00F078DF">
        <w:rPr>
          <w:rFonts w:ascii="ＭＳ 明朝" w:hAnsi="ＭＳ 明朝" w:hint="eastAsia"/>
        </w:rPr>
        <w:t>第</w:t>
      </w:r>
      <w:r w:rsidR="0041291A" w:rsidRPr="00F078DF">
        <w:rPr>
          <w:rFonts w:ascii="ＭＳ 明朝" w:hAnsi="ＭＳ 明朝"/>
        </w:rPr>
        <w:t>31号）第85条の規定に基づいて作成された予定価格の制限の範囲内で最低の価格をもって有効な入札</w:t>
      </w:r>
      <w:r w:rsidR="0041291A" w:rsidRPr="00F078DF">
        <w:rPr>
          <w:rFonts w:ascii="ＭＳ 明朝" w:hAnsi="ＭＳ 明朝" w:hint="eastAsia"/>
        </w:rPr>
        <w:t>を行った者を落札者とする。</w:t>
      </w:r>
    </w:p>
    <w:p w14:paraId="795BCF9D"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(2) </w:t>
      </w:r>
      <w:r w:rsidRPr="00F078DF">
        <w:rPr>
          <w:rFonts w:ascii="ＭＳ 明朝" w:hAnsi="ＭＳ 明朝"/>
        </w:rPr>
        <w:t xml:space="preserve"> </w:t>
      </w:r>
      <w:r w:rsidR="0041291A" w:rsidRPr="00F078DF">
        <w:rPr>
          <w:rFonts w:ascii="ＭＳ 明朝" w:hAnsi="ＭＳ 明朝"/>
        </w:rPr>
        <w:t>落札者となるべき同価の入札をした者が２者以上ある場合は、くじによって落札者を決定することとし、</w:t>
      </w:r>
      <w:r w:rsidR="0041291A" w:rsidRPr="00F078DF">
        <w:rPr>
          <w:rFonts w:ascii="ＭＳ 明朝" w:hAnsi="ＭＳ 明朝" w:hint="eastAsia"/>
        </w:rPr>
        <w:t>落札者となるべき同価の入札をした者は、くじを引くことを辞退することはできない。</w:t>
      </w:r>
    </w:p>
    <w:p w14:paraId="5238B824"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なお、入札書を郵送した者にあっては、立会人がくじを引くこととする。</w:t>
      </w:r>
    </w:p>
    <w:p w14:paraId="64FD0B87"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入札執行回数は、２回を限度とする。</w:t>
      </w:r>
    </w:p>
    <w:p w14:paraId="5AB01AB3" w14:textId="77777777" w:rsidR="0041291A" w:rsidRPr="00F078DF" w:rsidRDefault="0011438C" w:rsidP="0011438C">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再度の入札をしても落札者がないとき又は落札者が契約を結ばないときは、随意契約による。</w:t>
      </w:r>
    </w:p>
    <w:p w14:paraId="30FD2B02" w14:textId="77777777" w:rsidR="0011438C" w:rsidRPr="00F078DF" w:rsidRDefault="0011438C" w:rsidP="0041291A">
      <w:pPr>
        <w:autoSpaceDE w:val="0"/>
        <w:autoSpaceDN w:val="0"/>
        <w:spacing w:line="300" w:lineRule="exact"/>
        <w:rPr>
          <w:rFonts w:ascii="ＭＳ 明朝" w:hAnsi="ＭＳ 明朝"/>
        </w:rPr>
      </w:pPr>
    </w:p>
    <w:p w14:paraId="7B67A75E"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14 入札に関する条件</w:t>
      </w:r>
    </w:p>
    <w:p w14:paraId="528CB177"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入札は、所定の日時及び場所に入札書を持参、郵送等により行うこと。</w:t>
      </w:r>
    </w:p>
    <w:p w14:paraId="7A8106DB" w14:textId="77BB6BCA"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所定の額の入札保証金（入札保証金に代わる担保の提供を含む。）が所定の日時までに納入されている</w:t>
      </w:r>
      <w:r w:rsidR="0041291A" w:rsidRPr="00F078DF">
        <w:rPr>
          <w:rFonts w:ascii="ＭＳ 明朝" w:hAnsi="ＭＳ 明朝" w:hint="eastAsia"/>
        </w:rPr>
        <w:t>こと。ただし、入札保証金に代えて入札保証保険証書を提出する場</w:t>
      </w:r>
      <w:r w:rsidR="0041291A" w:rsidRPr="00F078DF">
        <w:rPr>
          <w:rFonts w:ascii="ＭＳ 明朝" w:hAnsi="ＭＳ 明朝" w:hint="eastAsia"/>
        </w:rPr>
        <w:lastRenderedPageBreak/>
        <w:t>合</w:t>
      </w:r>
      <w:r w:rsidR="00F94C75">
        <w:rPr>
          <w:rFonts w:ascii="ＭＳ 明朝" w:hAnsi="ＭＳ 明朝" w:hint="eastAsia"/>
        </w:rPr>
        <w:t>の</w:t>
      </w:r>
      <w:r w:rsidR="0041291A" w:rsidRPr="00F078DF">
        <w:rPr>
          <w:rFonts w:ascii="ＭＳ 明朝" w:hAnsi="ＭＳ 明朝" w:hint="eastAsia"/>
        </w:rPr>
        <w:t>保険期間</w:t>
      </w:r>
      <w:r w:rsidR="00F94C75">
        <w:rPr>
          <w:rFonts w:ascii="ＭＳ 明朝" w:hAnsi="ＭＳ 明朝" w:hint="eastAsia"/>
        </w:rPr>
        <w:t>は</w:t>
      </w:r>
      <w:r w:rsidR="00E15250" w:rsidRPr="00F94C75">
        <w:rPr>
          <w:rFonts w:ascii="ＭＳ 明朝" w:hAnsi="ＭＳ 明朝" w:hint="eastAsia"/>
        </w:rPr>
        <w:t>、</w:t>
      </w:r>
      <w:r w:rsidR="00E15250">
        <w:rPr>
          <w:rFonts w:ascii="ＭＳ 明朝" w:hAnsi="ＭＳ 明朝" w:hint="eastAsia"/>
        </w:rPr>
        <w:t>入札保証金の納入期限である</w:t>
      </w:r>
      <w:r w:rsidR="00E15250" w:rsidRPr="000D6F36">
        <w:rPr>
          <w:rFonts w:ascii="ＭＳ 明朝" w:hAnsi="ＭＳ 明朝"/>
          <w:highlight w:val="yellow"/>
        </w:rPr>
        <w:t>令和</w:t>
      </w:r>
      <w:r w:rsidR="00224992">
        <w:rPr>
          <w:rFonts w:ascii="ＭＳ 明朝" w:hAnsi="ＭＳ 明朝" w:hint="eastAsia"/>
          <w:highlight w:val="yellow"/>
        </w:rPr>
        <w:t>７</w:t>
      </w:r>
      <w:r w:rsidR="00E15250" w:rsidRPr="000D6F36">
        <w:rPr>
          <w:rFonts w:ascii="ＭＳ 明朝" w:hAnsi="ＭＳ 明朝"/>
          <w:highlight w:val="yellow"/>
        </w:rPr>
        <w:t>年</w:t>
      </w:r>
      <w:r w:rsidR="00877C22" w:rsidRPr="000D6F36">
        <w:rPr>
          <w:rFonts w:ascii="ＭＳ 明朝" w:hAnsi="ＭＳ 明朝" w:hint="eastAsia"/>
          <w:highlight w:val="yellow"/>
        </w:rPr>
        <w:t>２</w:t>
      </w:r>
      <w:r w:rsidR="00E15250" w:rsidRPr="000D6F36">
        <w:rPr>
          <w:rFonts w:ascii="ＭＳ 明朝" w:hAnsi="ＭＳ 明朝"/>
          <w:highlight w:val="yellow"/>
        </w:rPr>
        <w:t>月</w:t>
      </w:r>
      <w:r w:rsidR="00224992">
        <w:rPr>
          <w:rFonts w:ascii="ＭＳ 明朝" w:hAnsi="ＭＳ 明朝" w:hint="eastAsia"/>
          <w:highlight w:val="yellow"/>
        </w:rPr>
        <w:t>22</w:t>
      </w:r>
      <w:r w:rsidR="00E15250" w:rsidRPr="000D6F36">
        <w:rPr>
          <w:rFonts w:ascii="ＭＳ 明朝" w:hAnsi="ＭＳ 明朝"/>
          <w:highlight w:val="yellow"/>
        </w:rPr>
        <w:t>日（</w:t>
      </w:r>
      <w:r w:rsidR="00224992">
        <w:rPr>
          <w:rFonts w:ascii="ＭＳ 明朝" w:hAnsi="ＭＳ 明朝" w:hint="eastAsia"/>
          <w:highlight w:val="yellow"/>
        </w:rPr>
        <w:t>水</w:t>
      </w:r>
      <w:r w:rsidR="00E15250" w:rsidRPr="000D6F36">
        <w:rPr>
          <w:rFonts w:ascii="ＭＳ 明朝" w:hAnsi="ＭＳ 明朝"/>
          <w:highlight w:val="yellow"/>
        </w:rPr>
        <w:t>）</w:t>
      </w:r>
      <w:r w:rsidR="00E15250" w:rsidRPr="000D6F36">
        <w:rPr>
          <w:rFonts w:ascii="ＭＳ 明朝" w:hAnsi="ＭＳ 明朝" w:hint="eastAsia"/>
          <w:highlight w:val="yellow"/>
        </w:rPr>
        <w:t>から令和</w:t>
      </w:r>
      <w:r w:rsidR="00224992">
        <w:rPr>
          <w:rFonts w:ascii="ＭＳ 明朝" w:hAnsi="ＭＳ 明朝" w:hint="eastAsia"/>
          <w:highlight w:val="yellow"/>
        </w:rPr>
        <w:t>７</w:t>
      </w:r>
      <w:r w:rsidR="00E15250" w:rsidRPr="000D6F36">
        <w:rPr>
          <w:rFonts w:ascii="ＭＳ 明朝" w:hAnsi="ＭＳ 明朝" w:hint="eastAsia"/>
          <w:highlight w:val="yellow"/>
        </w:rPr>
        <w:t>年</w:t>
      </w:r>
      <w:r w:rsidR="00877C22" w:rsidRPr="000D6F36">
        <w:rPr>
          <w:rFonts w:ascii="ＭＳ 明朝" w:hAnsi="ＭＳ 明朝" w:hint="eastAsia"/>
          <w:highlight w:val="yellow"/>
        </w:rPr>
        <w:t>４</w:t>
      </w:r>
      <w:r w:rsidR="00E15250" w:rsidRPr="000D6F36">
        <w:rPr>
          <w:rFonts w:ascii="ＭＳ 明朝" w:hAnsi="ＭＳ 明朝" w:hint="eastAsia"/>
          <w:highlight w:val="yellow"/>
        </w:rPr>
        <w:t>月</w:t>
      </w:r>
      <w:r w:rsidR="00877C22" w:rsidRPr="000D6F36">
        <w:rPr>
          <w:rFonts w:ascii="ＭＳ 明朝" w:hAnsi="ＭＳ 明朝" w:hint="eastAsia"/>
          <w:highlight w:val="yellow"/>
        </w:rPr>
        <w:t>１</w:t>
      </w:r>
      <w:r w:rsidR="00E15250" w:rsidRPr="000D6F36">
        <w:rPr>
          <w:rFonts w:ascii="ＭＳ 明朝" w:hAnsi="ＭＳ 明朝"/>
          <w:highlight w:val="yellow"/>
        </w:rPr>
        <w:t>日（</w:t>
      </w:r>
      <w:r w:rsidR="00224992">
        <w:rPr>
          <w:rFonts w:ascii="ＭＳ 明朝" w:hAnsi="ＭＳ 明朝" w:hint="eastAsia"/>
          <w:highlight w:val="yellow"/>
        </w:rPr>
        <w:t>火</w:t>
      </w:r>
      <w:r w:rsidR="00E15250" w:rsidRPr="000D6F36">
        <w:rPr>
          <w:rFonts w:ascii="ＭＳ 明朝" w:hAnsi="ＭＳ 明朝"/>
          <w:highlight w:val="yellow"/>
        </w:rPr>
        <w:t>）</w:t>
      </w:r>
      <w:r w:rsidR="00E15250">
        <w:rPr>
          <w:rFonts w:ascii="ＭＳ 明朝" w:hAnsi="ＭＳ 明朝" w:hint="eastAsia"/>
        </w:rPr>
        <w:t>までの</w:t>
      </w:r>
      <w:r w:rsidR="00E15250" w:rsidRPr="00F94C75">
        <w:rPr>
          <w:rFonts w:ascii="ＭＳ 明朝" w:hAnsi="ＭＳ 明朝"/>
        </w:rPr>
        <w:t>期間</w:t>
      </w:r>
      <w:r w:rsidR="00E15250">
        <w:rPr>
          <w:rFonts w:ascii="ＭＳ 明朝" w:hAnsi="ＭＳ 明朝" w:hint="eastAsia"/>
        </w:rPr>
        <w:t>を含むもの</w:t>
      </w:r>
      <w:r w:rsidR="00E15250" w:rsidRPr="00F94C75">
        <w:rPr>
          <w:rFonts w:ascii="ＭＳ 明朝" w:hAnsi="ＭＳ 明朝"/>
        </w:rPr>
        <w:t>であること。</w:t>
      </w:r>
    </w:p>
    <w:p w14:paraId="42F0FD97"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入札者又はその代理人が同一事項について２通以上した入札でないこと。</w:t>
      </w:r>
    </w:p>
    <w:p w14:paraId="323D516A"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同一事項の入札において、他の入札者の代理人を兼ねた者又は２人以上の入札者の代理をした者の入札</w:t>
      </w:r>
      <w:r w:rsidR="0041291A" w:rsidRPr="00F078DF">
        <w:rPr>
          <w:rFonts w:ascii="ＭＳ 明朝" w:hAnsi="ＭＳ 明朝" w:hint="eastAsia"/>
        </w:rPr>
        <w:t>でないこと。</w:t>
      </w:r>
    </w:p>
    <w:p w14:paraId="756914E3"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連合その他の不正行為によってされたと認められる入札でないこと。</w:t>
      </w:r>
    </w:p>
    <w:p w14:paraId="5B53504F"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(6)</w:t>
      </w:r>
      <w:r w:rsidRPr="00F078DF">
        <w:rPr>
          <w:rFonts w:ascii="ＭＳ 明朝" w:hAnsi="ＭＳ 明朝"/>
        </w:rPr>
        <w:t xml:space="preserve"> </w:t>
      </w:r>
      <w:r w:rsidR="0041291A" w:rsidRPr="00F078DF">
        <w:rPr>
          <w:rFonts w:ascii="ＭＳ 明朝" w:hAnsi="ＭＳ 明朝"/>
        </w:rPr>
        <w:t xml:space="preserve"> 入札書に入札金額並びに入札者の氏名があり、入札内容が分明であること。</w:t>
      </w:r>
    </w:p>
    <w:p w14:paraId="263CCCAE" w14:textId="77777777" w:rsidR="0041291A" w:rsidRPr="00C50E25"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(7) </w:t>
      </w:r>
      <w:r w:rsidRPr="00C50E25">
        <w:rPr>
          <w:rFonts w:ascii="ＭＳ 明朝" w:hAnsi="ＭＳ 明朝"/>
        </w:rPr>
        <w:t xml:space="preserve"> </w:t>
      </w:r>
      <w:r w:rsidR="0041291A" w:rsidRPr="00C50E25">
        <w:rPr>
          <w:rFonts w:ascii="ＭＳ 明朝" w:hAnsi="ＭＳ 明朝"/>
        </w:rPr>
        <w:t>「一般競争入札参加申込書兼競争参加資格確認申請書」で届け出た者以外の代理人が入札する場合</w:t>
      </w:r>
      <w:r w:rsidR="0041291A" w:rsidRPr="00C50E25">
        <w:rPr>
          <w:rFonts w:ascii="ＭＳ 明朝" w:hAnsi="ＭＳ 明朝" w:hint="eastAsia"/>
        </w:rPr>
        <w:t>は、入札書と併せて委任状を提出すること。</w:t>
      </w:r>
    </w:p>
    <w:p w14:paraId="0584EADC"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C50E25">
        <w:rPr>
          <w:rFonts w:ascii="ＭＳ 明朝" w:hAnsi="ＭＳ 明朝"/>
        </w:rPr>
        <w:t xml:space="preserve"> </w:t>
      </w:r>
      <w:r w:rsidR="0041291A" w:rsidRPr="00C50E25">
        <w:rPr>
          <w:rFonts w:ascii="ＭＳ 明朝" w:hAnsi="ＭＳ 明朝"/>
        </w:rPr>
        <w:t>(8)</w:t>
      </w:r>
      <w:r w:rsidRPr="00C50E25">
        <w:rPr>
          <w:rFonts w:ascii="ＭＳ 明朝" w:hAnsi="ＭＳ 明朝"/>
        </w:rPr>
        <w:t xml:space="preserve"> </w:t>
      </w:r>
      <w:r w:rsidR="0041291A" w:rsidRPr="00C50E25">
        <w:rPr>
          <w:rFonts w:ascii="ＭＳ 明朝" w:hAnsi="ＭＳ 明朝"/>
        </w:rPr>
        <w:t xml:space="preserve"> 入札書に記載された入札金額が訂正されていないこと。</w:t>
      </w:r>
    </w:p>
    <w:p w14:paraId="57329D83"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(9)</w:t>
      </w:r>
      <w:r w:rsidRPr="00F078DF">
        <w:rPr>
          <w:rFonts w:ascii="ＭＳ 明朝" w:hAnsi="ＭＳ 明朝"/>
        </w:rPr>
        <w:t xml:space="preserve"> </w:t>
      </w:r>
      <w:r w:rsidR="0041291A" w:rsidRPr="00F078DF">
        <w:rPr>
          <w:rFonts w:ascii="ＭＳ 明朝" w:hAnsi="ＭＳ 明朝"/>
        </w:rPr>
        <w:t xml:space="preserve"> 再度入札に参加できる者は、次のいずれかの者であること。</w:t>
      </w:r>
    </w:p>
    <w:p w14:paraId="4BD18F25" w14:textId="77777777" w:rsidR="0041291A" w:rsidRPr="00F078DF" w:rsidRDefault="0011438C" w:rsidP="009F3215">
      <w:pPr>
        <w:autoSpaceDE w:val="0"/>
        <w:autoSpaceDN w:val="0"/>
        <w:spacing w:line="300" w:lineRule="exact"/>
        <w:ind w:left="480" w:hangingChars="200" w:hanging="48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ア</w:t>
      </w:r>
      <w:r w:rsidR="0041291A" w:rsidRPr="00F078DF">
        <w:rPr>
          <w:rFonts w:ascii="ＭＳ 明朝" w:hAnsi="ＭＳ 明朝"/>
        </w:rPr>
        <w:t xml:space="preserve"> </w:t>
      </w:r>
      <w:r w:rsidRPr="00F078DF">
        <w:rPr>
          <w:rFonts w:ascii="ＭＳ 明朝" w:hAnsi="ＭＳ 明朝"/>
        </w:rPr>
        <w:t xml:space="preserve"> </w:t>
      </w:r>
      <w:r w:rsidR="0041291A" w:rsidRPr="00F078DF">
        <w:rPr>
          <w:rFonts w:ascii="ＭＳ 明朝" w:hAnsi="ＭＳ 明朝"/>
        </w:rPr>
        <w:t>初度の入札に参加して有効な入札をした者</w:t>
      </w:r>
    </w:p>
    <w:p w14:paraId="416D4F24" w14:textId="77777777" w:rsidR="0041291A" w:rsidRPr="00F078DF" w:rsidRDefault="0011438C" w:rsidP="009F3215">
      <w:pPr>
        <w:autoSpaceDE w:val="0"/>
        <w:autoSpaceDN w:val="0"/>
        <w:spacing w:line="300" w:lineRule="exact"/>
        <w:ind w:left="720" w:hangingChars="300" w:hanging="720"/>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イ</w:t>
      </w:r>
      <w:r w:rsidRPr="00F078DF">
        <w:rPr>
          <w:rFonts w:ascii="ＭＳ 明朝" w:hAnsi="ＭＳ 明朝" w:hint="eastAsia"/>
        </w:rPr>
        <w:t xml:space="preserve"> </w:t>
      </w:r>
      <w:r w:rsidR="0041291A" w:rsidRPr="00F078DF">
        <w:rPr>
          <w:rFonts w:ascii="ＭＳ 明朝" w:hAnsi="ＭＳ 明朝"/>
        </w:rPr>
        <w:t xml:space="preserve"> 初度の入札において、(1</w:t>
      </w:r>
      <w:r w:rsidR="000D3149">
        <w:rPr>
          <w:rFonts w:ascii="ＭＳ 明朝" w:hAnsi="ＭＳ 明朝" w:hint="eastAsia"/>
        </w:rPr>
        <w:t>)</w:t>
      </w:r>
      <w:r w:rsidR="0041291A" w:rsidRPr="00F078DF">
        <w:rPr>
          <w:rFonts w:ascii="ＭＳ 明朝" w:hAnsi="ＭＳ 明朝"/>
        </w:rPr>
        <w:t>から(8</w:t>
      </w:r>
      <w:r w:rsidR="000D3149">
        <w:rPr>
          <w:rFonts w:ascii="ＭＳ 明朝" w:hAnsi="ＭＳ 明朝" w:hint="eastAsia"/>
        </w:rPr>
        <w:t>)</w:t>
      </w:r>
      <w:r w:rsidR="0041291A" w:rsidRPr="00F078DF">
        <w:rPr>
          <w:rFonts w:ascii="ＭＳ 明朝" w:hAnsi="ＭＳ 明朝"/>
        </w:rPr>
        <w:t>までの条件に違反し無効となった入札者のうち、(1)、(4)又は(5</w:t>
      </w:r>
      <w:r w:rsidR="000D3149">
        <w:rPr>
          <w:rFonts w:ascii="ＭＳ 明朝" w:hAnsi="ＭＳ 明朝" w:hint="eastAsia"/>
        </w:rPr>
        <w:t>）</w:t>
      </w:r>
      <w:r w:rsidR="0041291A" w:rsidRPr="00F078DF">
        <w:rPr>
          <w:rFonts w:ascii="ＭＳ 明朝" w:hAnsi="ＭＳ 明朝" w:hint="eastAsia"/>
        </w:rPr>
        <w:t>に違反して無効となったもの以外の者</w:t>
      </w:r>
    </w:p>
    <w:p w14:paraId="1981E39C" w14:textId="77777777" w:rsidR="009F3215" w:rsidRPr="000D3149" w:rsidRDefault="009F3215" w:rsidP="0041291A">
      <w:pPr>
        <w:autoSpaceDE w:val="0"/>
        <w:autoSpaceDN w:val="0"/>
        <w:spacing w:line="300" w:lineRule="exact"/>
        <w:rPr>
          <w:rFonts w:ascii="ＭＳ 明朝" w:hAnsi="ＭＳ 明朝"/>
        </w:rPr>
      </w:pPr>
    </w:p>
    <w:p w14:paraId="27058EBF"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15 </w:t>
      </w:r>
      <w:r w:rsidR="009F3215" w:rsidRPr="00F078DF">
        <w:rPr>
          <w:rFonts w:ascii="ＭＳ 明朝" w:hAnsi="ＭＳ 明朝"/>
        </w:rPr>
        <w:t xml:space="preserve"> </w:t>
      </w:r>
      <w:r w:rsidRPr="00F078DF">
        <w:rPr>
          <w:rFonts w:ascii="ＭＳ 明朝" w:hAnsi="ＭＳ 明朝"/>
        </w:rPr>
        <w:t>入札の中止等及びこれによる損害に関する事項</w:t>
      </w:r>
    </w:p>
    <w:p w14:paraId="1B41FC45" w14:textId="77777777" w:rsidR="0041291A" w:rsidRPr="00F078DF" w:rsidRDefault="009F3215" w:rsidP="009F3215">
      <w:pPr>
        <w:autoSpaceDE w:val="0"/>
        <w:autoSpaceDN w:val="0"/>
        <w:spacing w:line="300" w:lineRule="exact"/>
        <w:ind w:left="240" w:hangingChars="100" w:hanging="240"/>
        <w:rPr>
          <w:rFonts w:ascii="ＭＳ 明朝" w:hAnsi="ＭＳ 明朝"/>
        </w:rPr>
      </w:pPr>
      <w:r w:rsidRPr="00F078DF">
        <w:rPr>
          <w:rFonts w:ascii="ＭＳ 明朝" w:hAnsi="ＭＳ 明朝" w:hint="eastAsia"/>
        </w:rPr>
        <w:t xml:space="preserve">   </w:t>
      </w:r>
      <w:r w:rsidRPr="00F078DF">
        <w:rPr>
          <w:rFonts w:ascii="ＭＳ 明朝" w:hAnsi="ＭＳ 明朝"/>
        </w:rPr>
        <w:t xml:space="preserve"> </w:t>
      </w:r>
      <w:r w:rsidR="0041291A" w:rsidRPr="00F078DF">
        <w:rPr>
          <w:rFonts w:ascii="ＭＳ 明朝" w:hAnsi="ＭＳ 明朝" w:hint="eastAsia"/>
        </w:rPr>
        <w:t>天災その他やむを得ない理由により入札の執行を行うことができないときは、これを中止する。また、入札参加者の連合の疑い、不正不穏行動をなす等により入札を公正に執行できないと認められるとき、又は競争の実益がないと認められるときは、入札を取り消すことがある。これらの場合における損害は、入札者の負担とする。</w:t>
      </w:r>
    </w:p>
    <w:p w14:paraId="4D77B676" w14:textId="77777777" w:rsidR="009F3215" w:rsidRPr="00F078DF" w:rsidRDefault="009F3215" w:rsidP="0041291A">
      <w:pPr>
        <w:autoSpaceDE w:val="0"/>
        <w:autoSpaceDN w:val="0"/>
        <w:spacing w:line="300" w:lineRule="exact"/>
        <w:rPr>
          <w:rFonts w:ascii="ＭＳ 明朝" w:hAnsi="ＭＳ 明朝"/>
        </w:rPr>
      </w:pPr>
    </w:p>
    <w:p w14:paraId="049FAD14"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 xml:space="preserve">16 </w:t>
      </w:r>
      <w:r w:rsidR="009F3215" w:rsidRPr="00F078DF">
        <w:rPr>
          <w:rFonts w:ascii="ＭＳ 明朝" w:hAnsi="ＭＳ 明朝"/>
        </w:rPr>
        <w:t xml:space="preserve"> </w:t>
      </w:r>
      <w:r w:rsidRPr="00F078DF">
        <w:rPr>
          <w:rFonts w:ascii="ＭＳ 明朝" w:hAnsi="ＭＳ 明朝"/>
        </w:rPr>
        <w:t>契約書の作成</w:t>
      </w:r>
    </w:p>
    <w:p w14:paraId="7CBF946E" w14:textId="77777777" w:rsidR="0041291A" w:rsidRPr="00C22E33"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落札者は、契約担当者から交付された契約書に記名押印し、</w:t>
      </w:r>
      <w:r w:rsidR="0041291A" w:rsidRPr="00C22E33">
        <w:rPr>
          <w:rFonts w:ascii="ＭＳ 明朝" w:hAnsi="ＭＳ 明朝"/>
        </w:rPr>
        <w:t>落札決定の日から７日以内に契約担当者に</w:t>
      </w:r>
      <w:r w:rsidR="0041291A" w:rsidRPr="00C22E33">
        <w:rPr>
          <w:rFonts w:ascii="ＭＳ 明朝" w:hAnsi="ＭＳ 明朝" w:hint="eastAsia"/>
        </w:rPr>
        <w:t>提出しなければならない。ただし、やむを得ない事情により７日以内に提出できない場合は、契約担当者の承認を得ること。</w:t>
      </w:r>
    </w:p>
    <w:p w14:paraId="5CAE3AB1"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 xml:space="preserve">(2) </w:t>
      </w:r>
      <w:r w:rsidRPr="00F078DF">
        <w:rPr>
          <w:rFonts w:ascii="ＭＳ 明朝" w:hAnsi="ＭＳ 明朝"/>
        </w:rPr>
        <w:t xml:space="preserve"> </w:t>
      </w:r>
      <w:r w:rsidR="00552263">
        <w:rPr>
          <w:rFonts w:ascii="ＭＳ 明朝" w:hAnsi="ＭＳ 明朝" w:hint="eastAsia"/>
        </w:rPr>
        <w:t>上記（</w:t>
      </w:r>
      <w:r w:rsidR="0041291A" w:rsidRPr="00F078DF">
        <w:rPr>
          <w:rFonts w:ascii="ＭＳ 明朝" w:hAnsi="ＭＳ 明朝"/>
        </w:rPr>
        <w:t>1</w:t>
      </w:r>
      <w:r w:rsidR="00552263">
        <w:rPr>
          <w:rFonts w:ascii="ＭＳ 明朝" w:hAnsi="ＭＳ 明朝" w:hint="eastAsia"/>
        </w:rPr>
        <w:t>)</w:t>
      </w:r>
      <w:r w:rsidR="0041291A" w:rsidRPr="00F078DF">
        <w:rPr>
          <w:rFonts w:ascii="ＭＳ 明朝" w:hAnsi="ＭＳ 明朝"/>
        </w:rPr>
        <w:t>の期間内に契約書を提出しないときは、落札はその効力を失うことになる</w:t>
      </w:r>
      <w:r w:rsidR="00552263">
        <w:rPr>
          <w:rFonts w:ascii="ＭＳ 明朝" w:hAnsi="ＭＳ 明朝" w:hint="eastAsia"/>
        </w:rPr>
        <w:t>｡</w:t>
      </w:r>
    </w:p>
    <w:p w14:paraId="230E8686"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契約書は２通作成し、双方各１通保有する。</w:t>
      </w:r>
    </w:p>
    <w:p w14:paraId="7F4B7D92"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(4)</w:t>
      </w:r>
      <w:r w:rsidRPr="00F078DF">
        <w:rPr>
          <w:rFonts w:ascii="ＭＳ 明朝" w:hAnsi="ＭＳ 明朝"/>
        </w:rPr>
        <w:t xml:space="preserve"> </w:t>
      </w:r>
      <w:r w:rsidR="0041291A" w:rsidRPr="00F078DF">
        <w:rPr>
          <w:rFonts w:ascii="ＭＳ 明朝" w:hAnsi="ＭＳ 明朝"/>
        </w:rPr>
        <w:t xml:space="preserve"> 契約書の作成に要する費用はすべて落札者の負担とする。ただし、契約書用紙は交付する。</w:t>
      </w:r>
    </w:p>
    <w:p w14:paraId="0E1D4167" w14:textId="1CA1ACDB"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(5)</w:t>
      </w:r>
      <w:r w:rsidRPr="00F078DF">
        <w:rPr>
          <w:rFonts w:ascii="ＭＳ 明朝" w:hAnsi="ＭＳ 明朝"/>
        </w:rPr>
        <w:t xml:space="preserve"> </w:t>
      </w:r>
      <w:r w:rsidR="0041291A" w:rsidRPr="00F078DF">
        <w:rPr>
          <w:rFonts w:ascii="ＭＳ 明朝" w:hAnsi="ＭＳ 明朝"/>
        </w:rPr>
        <w:t xml:space="preserve"> 落札決定後、契約締結までの間に落札した者が入札参加の資格制限又は指名停止を受けた場合は、契約</w:t>
      </w:r>
      <w:r w:rsidR="0041291A" w:rsidRPr="00F078DF">
        <w:rPr>
          <w:rFonts w:ascii="ＭＳ 明朝" w:hAnsi="ＭＳ 明朝" w:hint="eastAsia"/>
        </w:rPr>
        <w:t>を締結しない</w:t>
      </w:r>
      <w:r w:rsidR="00D64EAB">
        <w:rPr>
          <w:rFonts w:ascii="ＭＳ 明朝" w:hAnsi="ＭＳ 明朝" w:hint="eastAsia"/>
        </w:rPr>
        <w:t>ことができる</w:t>
      </w:r>
      <w:r w:rsidR="0041291A" w:rsidRPr="00F078DF">
        <w:rPr>
          <w:rFonts w:ascii="ＭＳ 明朝" w:hAnsi="ＭＳ 明朝" w:hint="eastAsia"/>
        </w:rPr>
        <w:t>。</w:t>
      </w:r>
    </w:p>
    <w:p w14:paraId="1362CD89" w14:textId="77777777" w:rsidR="009F3215" w:rsidRPr="00F078DF" w:rsidRDefault="009F3215" w:rsidP="0041291A">
      <w:pPr>
        <w:autoSpaceDE w:val="0"/>
        <w:autoSpaceDN w:val="0"/>
        <w:spacing w:line="300" w:lineRule="exact"/>
        <w:rPr>
          <w:rFonts w:ascii="ＭＳ 明朝" w:hAnsi="ＭＳ 明朝"/>
        </w:rPr>
      </w:pPr>
    </w:p>
    <w:p w14:paraId="5073AE53"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t>17 その他注意事項</w:t>
      </w:r>
    </w:p>
    <w:p w14:paraId="00F390C8"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(1)</w:t>
      </w:r>
      <w:r w:rsidRPr="00F078DF">
        <w:rPr>
          <w:rFonts w:ascii="ＭＳ 明朝" w:hAnsi="ＭＳ 明朝"/>
        </w:rPr>
        <w:t xml:space="preserve"> </w:t>
      </w:r>
      <w:r w:rsidR="0041291A" w:rsidRPr="00F078DF">
        <w:rPr>
          <w:rFonts w:ascii="ＭＳ 明朝" w:hAnsi="ＭＳ 明朝"/>
        </w:rPr>
        <w:t xml:space="preserve"> 申込書又は関係書類に虚偽の記載をした者は、県の指名停止基準により指名停止される。</w:t>
      </w:r>
    </w:p>
    <w:p w14:paraId="1B05E7FB"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(2)</w:t>
      </w:r>
      <w:r w:rsidRPr="00F078DF">
        <w:rPr>
          <w:rFonts w:ascii="ＭＳ 明朝" w:hAnsi="ＭＳ 明朝"/>
        </w:rPr>
        <w:t xml:space="preserve"> </w:t>
      </w:r>
      <w:r w:rsidR="0041291A" w:rsidRPr="00F078DF">
        <w:rPr>
          <w:rFonts w:ascii="ＭＳ 明朝" w:hAnsi="ＭＳ 明朝"/>
        </w:rPr>
        <w:t xml:space="preserve"> 入札参加者は、刑法、私的独占の禁止及び公正取引の確保に関する法律等関係法令を遵守し、信義誠実</w:t>
      </w:r>
      <w:r w:rsidR="0041291A" w:rsidRPr="00F078DF">
        <w:rPr>
          <w:rFonts w:ascii="ＭＳ 明朝" w:hAnsi="ＭＳ 明朝" w:hint="eastAsia"/>
        </w:rPr>
        <w:t>の原則を守り、いやしくも県民の信頼を失うことのないよう努めること。</w:t>
      </w:r>
    </w:p>
    <w:p w14:paraId="4CA138D0" w14:textId="77777777" w:rsidR="0041291A" w:rsidRPr="00F078DF" w:rsidRDefault="009F3215" w:rsidP="009F3215">
      <w:pPr>
        <w:autoSpaceDE w:val="0"/>
        <w:autoSpaceDN w:val="0"/>
        <w:spacing w:line="300" w:lineRule="exact"/>
        <w:ind w:left="480" w:hangingChars="200" w:hanging="480"/>
        <w:rPr>
          <w:rFonts w:ascii="ＭＳ 明朝" w:hAnsi="ＭＳ 明朝"/>
        </w:rPr>
      </w:pPr>
      <w:r w:rsidRPr="00F078DF">
        <w:rPr>
          <w:rFonts w:ascii="ＭＳ 明朝" w:hAnsi="ＭＳ 明朝"/>
        </w:rPr>
        <w:t xml:space="preserve"> </w:t>
      </w:r>
      <w:r w:rsidR="0041291A" w:rsidRPr="00F078DF">
        <w:rPr>
          <w:rFonts w:ascii="ＭＳ 明朝" w:hAnsi="ＭＳ 明朝"/>
        </w:rPr>
        <w:t>(3)</w:t>
      </w:r>
      <w:r w:rsidRPr="00F078DF">
        <w:rPr>
          <w:rFonts w:ascii="ＭＳ 明朝" w:hAnsi="ＭＳ 明朝"/>
        </w:rPr>
        <w:t xml:space="preserve"> </w:t>
      </w:r>
      <w:r w:rsidR="0041291A" w:rsidRPr="00F078DF">
        <w:rPr>
          <w:rFonts w:ascii="ＭＳ 明朝" w:hAnsi="ＭＳ 明朝"/>
        </w:rPr>
        <w:t xml:space="preserve"> 暴力団排除条例（平成22年兵庫県条例第35号）の趣旨を徹底し、暴力団排除を進めるため、契約者には、</w:t>
      </w:r>
      <w:r w:rsidR="0041291A" w:rsidRPr="00F078DF">
        <w:rPr>
          <w:rFonts w:ascii="ＭＳ 明朝" w:hAnsi="ＭＳ 明朝" w:hint="eastAsia"/>
        </w:rPr>
        <w:t>「ア</w:t>
      </w:r>
      <w:r w:rsidR="0041291A" w:rsidRPr="00F078DF">
        <w:rPr>
          <w:rFonts w:ascii="ＭＳ 明朝" w:hAnsi="ＭＳ 明朝"/>
        </w:rPr>
        <w:t xml:space="preserve"> 暴力団又は暴力団員に該当しないこと、イ 暴力団及び暴力団員と密接な関係を有する者に該当しない</w:t>
      </w:r>
      <w:r w:rsidR="0041291A" w:rsidRPr="00F078DF">
        <w:rPr>
          <w:rFonts w:ascii="ＭＳ 明朝" w:hAnsi="ＭＳ 明朝" w:hint="eastAsia"/>
        </w:rPr>
        <w:t>こと、ウ</w:t>
      </w:r>
      <w:r w:rsidR="0041291A" w:rsidRPr="00F078DF">
        <w:rPr>
          <w:rFonts w:ascii="ＭＳ 明朝" w:hAnsi="ＭＳ 明朝"/>
        </w:rPr>
        <w:t xml:space="preserve"> 業務の一部を第三者に行わせようとする場合にあっては、ア・イに該当する者をその受託者としな</w:t>
      </w:r>
      <w:r w:rsidR="0041291A" w:rsidRPr="00F078DF">
        <w:rPr>
          <w:rFonts w:ascii="ＭＳ 明朝" w:hAnsi="ＭＳ 明朝" w:hint="eastAsia"/>
        </w:rPr>
        <w:t>いこと、エ</w:t>
      </w:r>
      <w:r w:rsidR="0041291A" w:rsidRPr="00F078DF">
        <w:rPr>
          <w:rFonts w:ascii="ＭＳ 明朝" w:hAnsi="ＭＳ 明朝"/>
        </w:rPr>
        <w:t xml:space="preserve"> ア・イ・ウに該当することとなった場合は契約を解除し、違約金の請求等についても異議を述べ</w:t>
      </w:r>
      <w:r w:rsidR="0041291A" w:rsidRPr="00F078DF">
        <w:rPr>
          <w:rFonts w:ascii="ＭＳ 明朝" w:hAnsi="ＭＳ 明朝" w:hint="eastAsia"/>
        </w:rPr>
        <w:t>ないこと」を旨とする誓約書の提出を求め</w:t>
      </w:r>
      <w:r w:rsidR="005069C4">
        <w:rPr>
          <w:rFonts w:ascii="ＭＳ 明朝" w:hAnsi="ＭＳ 明朝" w:hint="eastAsia"/>
        </w:rPr>
        <w:t>る</w:t>
      </w:r>
      <w:r w:rsidR="0041291A" w:rsidRPr="00F078DF">
        <w:rPr>
          <w:rFonts w:ascii="ＭＳ 明朝" w:hAnsi="ＭＳ 明朝" w:hint="eastAsia"/>
        </w:rPr>
        <w:t>。</w:t>
      </w:r>
    </w:p>
    <w:p w14:paraId="600D647B" w14:textId="58B57433" w:rsidR="009F3215" w:rsidRDefault="009F3215" w:rsidP="0041291A">
      <w:pPr>
        <w:autoSpaceDE w:val="0"/>
        <w:autoSpaceDN w:val="0"/>
        <w:spacing w:line="300" w:lineRule="exact"/>
        <w:rPr>
          <w:rFonts w:ascii="ＭＳ 明朝" w:hAnsi="ＭＳ 明朝"/>
        </w:rPr>
      </w:pPr>
    </w:p>
    <w:p w14:paraId="4437BF37" w14:textId="77777777" w:rsidR="00B146F8" w:rsidRPr="00F078DF" w:rsidRDefault="00B146F8" w:rsidP="0041291A">
      <w:pPr>
        <w:autoSpaceDE w:val="0"/>
        <w:autoSpaceDN w:val="0"/>
        <w:spacing w:line="300" w:lineRule="exact"/>
        <w:rPr>
          <w:rFonts w:ascii="ＭＳ 明朝" w:hAnsi="ＭＳ 明朝"/>
        </w:rPr>
      </w:pPr>
    </w:p>
    <w:p w14:paraId="7CD4ADD4" w14:textId="77777777" w:rsidR="0041291A" w:rsidRPr="00F078DF" w:rsidRDefault="0041291A" w:rsidP="0041291A">
      <w:pPr>
        <w:autoSpaceDE w:val="0"/>
        <w:autoSpaceDN w:val="0"/>
        <w:spacing w:line="300" w:lineRule="exact"/>
        <w:rPr>
          <w:rFonts w:ascii="ＭＳ 明朝" w:hAnsi="ＭＳ 明朝"/>
        </w:rPr>
      </w:pPr>
      <w:r w:rsidRPr="00F078DF">
        <w:rPr>
          <w:rFonts w:ascii="ＭＳ 明朝" w:hAnsi="ＭＳ 明朝"/>
        </w:rPr>
        <w:lastRenderedPageBreak/>
        <w:t xml:space="preserve">18 </w:t>
      </w:r>
      <w:r w:rsidR="009F3215" w:rsidRPr="00F078DF">
        <w:rPr>
          <w:rFonts w:ascii="ＭＳ 明朝" w:hAnsi="ＭＳ 明朝"/>
        </w:rPr>
        <w:t xml:space="preserve"> </w:t>
      </w:r>
      <w:r w:rsidRPr="00F078DF">
        <w:rPr>
          <w:rFonts w:ascii="ＭＳ 明朝" w:hAnsi="ＭＳ 明朝"/>
        </w:rPr>
        <w:t>調達事務担当部局</w:t>
      </w:r>
    </w:p>
    <w:p w14:paraId="061D947B" w14:textId="372A5510" w:rsidR="0041291A" w:rsidRPr="00F078DF" w:rsidRDefault="009F3215" w:rsidP="0041291A">
      <w:pPr>
        <w:autoSpaceDE w:val="0"/>
        <w:autoSpaceDN w:val="0"/>
        <w:spacing w:line="300" w:lineRule="exact"/>
        <w:rPr>
          <w:rFonts w:ascii="ＭＳ 明朝" w:hAnsi="ＭＳ 明朝"/>
        </w:rPr>
      </w:pPr>
      <w:r w:rsidRPr="00F078DF">
        <w:rPr>
          <w:rFonts w:ascii="ＭＳ 明朝" w:hAnsi="ＭＳ 明朝" w:hint="eastAsia"/>
        </w:rPr>
        <w:t xml:space="preserve">    </w:t>
      </w:r>
      <w:bookmarkStart w:id="0" w:name="_GoBack"/>
      <w:bookmarkEnd w:id="0"/>
      <w:r w:rsidR="000D3149" w:rsidRPr="000D3149">
        <w:rPr>
          <w:rFonts w:ascii="ＭＳ 明朝" w:hAnsi="ＭＳ 明朝" w:hint="eastAsia"/>
        </w:rPr>
        <w:t>兵庫陶芸美術館総務課</w:t>
      </w:r>
      <w:r w:rsidR="000D3149">
        <w:rPr>
          <w:rFonts w:ascii="ＭＳ 明朝" w:hAnsi="ＭＳ 明朝" w:hint="eastAsia"/>
        </w:rPr>
        <w:t xml:space="preserve">　</w:t>
      </w:r>
      <w:r w:rsidR="0041291A" w:rsidRPr="00F078DF">
        <w:rPr>
          <w:rFonts w:ascii="ＭＳ 明朝" w:hAnsi="ＭＳ 明朝"/>
        </w:rPr>
        <w:t>担当</w:t>
      </w:r>
      <w:r w:rsidR="000D3149">
        <w:rPr>
          <w:rFonts w:ascii="ＭＳ 明朝" w:hAnsi="ＭＳ 明朝" w:hint="eastAsia"/>
        </w:rPr>
        <w:t>：</w:t>
      </w:r>
      <w:r w:rsidR="00527F10">
        <w:rPr>
          <w:rFonts w:ascii="ＭＳ 明朝" w:hAnsi="ＭＳ 明朝" w:hint="eastAsia"/>
        </w:rPr>
        <w:t>中島・</w:t>
      </w:r>
      <w:r w:rsidR="000D3149">
        <w:rPr>
          <w:rFonts w:ascii="ＭＳ 明朝" w:hAnsi="ＭＳ 明朝" w:hint="eastAsia"/>
        </w:rPr>
        <w:t>橋村</w:t>
      </w:r>
    </w:p>
    <w:p w14:paraId="37D5ECE7" w14:textId="77777777" w:rsidR="00552263" w:rsidRPr="00F078DF" w:rsidRDefault="009F3215"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電話番号：</w:t>
      </w:r>
      <w:r w:rsidR="0041291A" w:rsidRPr="00F078DF">
        <w:rPr>
          <w:rFonts w:ascii="ＭＳ 明朝" w:hAnsi="ＭＳ 明朝"/>
        </w:rPr>
        <w:t>079-</w:t>
      </w:r>
      <w:r w:rsidR="000D3149">
        <w:rPr>
          <w:rFonts w:ascii="ＭＳ 明朝" w:hAnsi="ＭＳ 明朝" w:hint="eastAsia"/>
        </w:rPr>
        <w:t>597</w:t>
      </w:r>
      <w:r w:rsidR="0041291A" w:rsidRPr="00F078DF">
        <w:rPr>
          <w:rFonts w:ascii="ＭＳ 明朝" w:hAnsi="ＭＳ 明朝"/>
        </w:rPr>
        <w:t>-</w:t>
      </w:r>
      <w:r w:rsidR="000D3149">
        <w:rPr>
          <w:rFonts w:ascii="ＭＳ 明朝" w:hAnsi="ＭＳ 明朝" w:hint="eastAsia"/>
        </w:rPr>
        <w:t>3962</w:t>
      </w:r>
      <w:r w:rsidR="00552263">
        <w:rPr>
          <w:rFonts w:ascii="ＭＳ 明朝" w:hAnsi="ＭＳ 明朝" w:hint="eastAsia"/>
        </w:rPr>
        <w:t xml:space="preserve">　　　　ﾌｧｯｸｽ番号：</w:t>
      </w:r>
      <w:r w:rsidR="00552263" w:rsidRPr="00F078DF">
        <w:rPr>
          <w:rFonts w:ascii="ＭＳ 明朝" w:hAnsi="ＭＳ 明朝"/>
        </w:rPr>
        <w:t>079-</w:t>
      </w:r>
      <w:r w:rsidR="00552263">
        <w:rPr>
          <w:rFonts w:ascii="ＭＳ 明朝" w:hAnsi="ＭＳ 明朝" w:hint="eastAsia"/>
        </w:rPr>
        <w:t>597</w:t>
      </w:r>
      <w:r w:rsidR="00552263" w:rsidRPr="00F078DF">
        <w:rPr>
          <w:rFonts w:ascii="ＭＳ 明朝" w:hAnsi="ＭＳ 明朝"/>
        </w:rPr>
        <w:t>-</w:t>
      </w:r>
      <w:r w:rsidR="00552263">
        <w:rPr>
          <w:rFonts w:ascii="ＭＳ 明朝" w:hAnsi="ＭＳ 明朝" w:hint="eastAsia"/>
        </w:rPr>
        <w:t>3967</w:t>
      </w:r>
    </w:p>
    <w:p w14:paraId="24EE38EE" w14:textId="77777777" w:rsidR="0017342E" w:rsidRDefault="009F3215" w:rsidP="0041291A">
      <w:pPr>
        <w:autoSpaceDE w:val="0"/>
        <w:autoSpaceDN w:val="0"/>
        <w:spacing w:line="300" w:lineRule="exact"/>
        <w:rPr>
          <w:rFonts w:ascii="ＭＳ 明朝" w:hAnsi="ＭＳ 明朝"/>
        </w:rPr>
      </w:pPr>
      <w:r w:rsidRPr="00F078DF">
        <w:rPr>
          <w:rFonts w:ascii="ＭＳ 明朝" w:hAnsi="ＭＳ 明朝" w:hint="eastAsia"/>
        </w:rPr>
        <w:t xml:space="preserve">    </w:t>
      </w:r>
      <w:r w:rsidR="0041291A" w:rsidRPr="00F078DF">
        <w:rPr>
          <w:rFonts w:ascii="ＭＳ 明朝" w:hAnsi="ＭＳ 明朝" w:hint="eastAsia"/>
        </w:rPr>
        <w:t>所在地</w:t>
      </w:r>
      <w:r w:rsidR="0041291A" w:rsidRPr="00F078DF">
        <w:rPr>
          <w:rFonts w:ascii="ＭＳ 明朝" w:hAnsi="ＭＳ 明朝"/>
        </w:rPr>
        <w:t xml:space="preserve"> ：〒</w:t>
      </w:r>
      <w:r w:rsidR="000D3149" w:rsidRPr="000D3149">
        <w:rPr>
          <w:rFonts w:ascii="ＭＳ 明朝" w:hAnsi="ＭＳ 明朝"/>
        </w:rPr>
        <w:t>669-2135 兵庫県丹波篠山市今田町上立杭４</w:t>
      </w:r>
    </w:p>
    <w:p w14:paraId="620AC239" w14:textId="77777777" w:rsidR="000D3149" w:rsidRDefault="000D3149" w:rsidP="0041291A">
      <w:pPr>
        <w:autoSpaceDE w:val="0"/>
        <w:autoSpaceDN w:val="0"/>
        <w:spacing w:line="300" w:lineRule="exact"/>
        <w:rPr>
          <w:rFonts w:ascii="ＭＳ 明朝" w:hAnsi="ＭＳ 明朝"/>
        </w:rPr>
      </w:pPr>
    </w:p>
    <w:p w14:paraId="51C9F4A6" w14:textId="77777777" w:rsidR="000D3149" w:rsidRPr="00F078DF" w:rsidRDefault="000D3149" w:rsidP="0041291A">
      <w:pPr>
        <w:autoSpaceDE w:val="0"/>
        <w:autoSpaceDN w:val="0"/>
        <w:spacing w:line="300" w:lineRule="exact"/>
        <w:rPr>
          <w:rFonts w:ascii="ＭＳ 明朝" w:hAnsi="ＭＳ 明朝"/>
        </w:rPr>
      </w:pPr>
    </w:p>
    <w:sectPr w:rsidR="000D3149" w:rsidRPr="00F078DF" w:rsidSect="0041291A">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23A4C" w14:textId="77777777" w:rsidR="00F078DF" w:rsidRDefault="00F078DF" w:rsidP="00F078DF">
      <w:r>
        <w:separator/>
      </w:r>
    </w:p>
  </w:endnote>
  <w:endnote w:type="continuationSeparator" w:id="0">
    <w:p w14:paraId="3418C15F" w14:textId="77777777" w:rsidR="00F078DF" w:rsidRDefault="00F078DF" w:rsidP="00F0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580EC" w14:textId="77777777" w:rsidR="00F078DF" w:rsidRDefault="00F078DF" w:rsidP="00F078DF">
      <w:r>
        <w:separator/>
      </w:r>
    </w:p>
  </w:footnote>
  <w:footnote w:type="continuationSeparator" w:id="0">
    <w:p w14:paraId="1F4A3B52" w14:textId="77777777" w:rsidR="00F078DF" w:rsidRDefault="00F078DF" w:rsidP="00F07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GrammaticalErrors/>
  <w:documentProtection w:edit="trackedChanges" w:enforcement="0"/>
  <w:defaultTabStop w:val="840"/>
  <w:drawingGridHorizontalSpacing w:val="120"/>
  <w:displayHorizontalDrawingGridEvery w:val="0"/>
  <w:displayVerticalDrawingGridEvery w:val="2"/>
  <w:characterSpacingControl w:val="doNotCompress"/>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91A"/>
    <w:rsid w:val="00000ED0"/>
    <w:rsid w:val="00051087"/>
    <w:rsid w:val="000B1550"/>
    <w:rsid w:val="000B24DB"/>
    <w:rsid w:val="000D3149"/>
    <w:rsid w:val="000D595A"/>
    <w:rsid w:val="000D6F36"/>
    <w:rsid w:val="000E70A9"/>
    <w:rsid w:val="00106802"/>
    <w:rsid w:val="0011438C"/>
    <w:rsid w:val="0017342E"/>
    <w:rsid w:val="00177A59"/>
    <w:rsid w:val="0019447D"/>
    <w:rsid w:val="001A50CF"/>
    <w:rsid w:val="001A570E"/>
    <w:rsid w:val="002169F2"/>
    <w:rsid w:val="00224992"/>
    <w:rsid w:val="002535F0"/>
    <w:rsid w:val="002A5D8F"/>
    <w:rsid w:val="003439C4"/>
    <w:rsid w:val="00387405"/>
    <w:rsid w:val="003C0EBB"/>
    <w:rsid w:val="003E7227"/>
    <w:rsid w:val="0040451A"/>
    <w:rsid w:val="0041291A"/>
    <w:rsid w:val="00491297"/>
    <w:rsid w:val="004966B8"/>
    <w:rsid w:val="004A00F1"/>
    <w:rsid w:val="004A4856"/>
    <w:rsid w:val="004B2021"/>
    <w:rsid w:val="004B6EAA"/>
    <w:rsid w:val="004F4085"/>
    <w:rsid w:val="005069C4"/>
    <w:rsid w:val="00527F10"/>
    <w:rsid w:val="00546203"/>
    <w:rsid w:val="00552263"/>
    <w:rsid w:val="0057060E"/>
    <w:rsid w:val="005B432E"/>
    <w:rsid w:val="0061557F"/>
    <w:rsid w:val="00663207"/>
    <w:rsid w:val="00684CE6"/>
    <w:rsid w:val="00685EC5"/>
    <w:rsid w:val="006E633C"/>
    <w:rsid w:val="00757BD8"/>
    <w:rsid w:val="007B343A"/>
    <w:rsid w:val="008261A8"/>
    <w:rsid w:val="00877C22"/>
    <w:rsid w:val="0088010F"/>
    <w:rsid w:val="0088758A"/>
    <w:rsid w:val="008B39C4"/>
    <w:rsid w:val="008B67E6"/>
    <w:rsid w:val="008D76C6"/>
    <w:rsid w:val="00940BA7"/>
    <w:rsid w:val="009E6774"/>
    <w:rsid w:val="009F3215"/>
    <w:rsid w:val="00A76810"/>
    <w:rsid w:val="00A93141"/>
    <w:rsid w:val="00AE511D"/>
    <w:rsid w:val="00B146F8"/>
    <w:rsid w:val="00B4608E"/>
    <w:rsid w:val="00C22E33"/>
    <w:rsid w:val="00C43054"/>
    <w:rsid w:val="00C50E25"/>
    <w:rsid w:val="00CD12B2"/>
    <w:rsid w:val="00D052F3"/>
    <w:rsid w:val="00D50D27"/>
    <w:rsid w:val="00D64EAB"/>
    <w:rsid w:val="00DD6D45"/>
    <w:rsid w:val="00DF64B9"/>
    <w:rsid w:val="00E15250"/>
    <w:rsid w:val="00E248FD"/>
    <w:rsid w:val="00E35CAE"/>
    <w:rsid w:val="00E51FD7"/>
    <w:rsid w:val="00E57578"/>
    <w:rsid w:val="00E77C2B"/>
    <w:rsid w:val="00EB57F9"/>
    <w:rsid w:val="00EF5373"/>
    <w:rsid w:val="00EF75E8"/>
    <w:rsid w:val="00F078DF"/>
    <w:rsid w:val="00F66465"/>
    <w:rsid w:val="00F94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3817C370"/>
  <w15:chartTrackingRefBased/>
  <w15:docId w15:val="{5F05D1AD-9271-4C7F-A125-8290E77B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78DF"/>
    <w:pPr>
      <w:tabs>
        <w:tab w:val="center" w:pos="4252"/>
        <w:tab w:val="right" w:pos="8504"/>
      </w:tabs>
      <w:snapToGrid w:val="0"/>
    </w:pPr>
  </w:style>
  <w:style w:type="character" w:customStyle="1" w:styleId="a4">
    <w:name w:val="ヘッダー (文字)"/>
    <w:basedOn w:val="a0"/>
    <w:link w:val="a3"/>
    <w:uiPriority w:val="99"/>
    <w:rsid w:val="00F078DF"/>
  </w:style>
  <w:style w:type="paragraph" w:styleId="a5">
    <w:name w:val="footer"/>
    <w:basedOn w:val="a"/>
    <w:link w:val="a6"/>
    <w:uiPriority w:val="99"/>
    <w:unhideWhenUsed/>
    <w:rsid w:val="00F078DF"/>
    <w:pPr>
      <w:tabs>
        <w:tab w:val="center" w:pos="4252"/>
        <w:tab w:val="right" w:pos="8504"/>
      </w:tabs>
      <w:snapToGrid w:val="0"/>
    </w:pPr>
  </w:style>
  <w:style w:type="character" w:customStyle="1" w:styleId="a6">
    <w:name w:val="フッター (文字)"/>
    <w:basedOn w:val="a0"/>
    <w:link w:val="a5"/>
    <w:uiPriority w:val="99"/>
    <w:rsid w:val="00F078DF"/>
  </w:style>
  <w:style w:type="character" w:styleId="a7">
    <w:name w:val="annotation reference"/>
    <w:basedOn w:val="a0"/>
    <w:uiPriority w:val="99"/>
    <w:semiHidden/>
    <w:unhideWhenUsed/>
    <w:rsid w:val="00F078DF"/>
    <w:rPr>
      <w:sz w:val="18"/>
      <w:szCs w:val="18"/>
    </w:rPr>
  </w:style>
  <w:style w:type="paragraph" w:styleId="a8">
    <w:name w:val="annotation text"/>
    <w:basedOn w:val="a"/>
    <w:link w:val="a9"/>
    <w:uiPriority w:val="99"/>
    <w:semiHidden/>
    <w:unhideWhenUsed/>
    <w:rsid w:val="00F078DF"/>
  </w:style>
  <w:style w:type="character" w:customStyle="1" w:styleId="a9">
    <w:name w:val="コメント文字列 (文字)"/>
    <w:basedOn w:val="a0"/>
    <w:link w:val="a8"/>
    <w:uiPriority w:val="99"/>
    <w:semiHidden/>
    <w:rsid w:val="00F078DF"/>
  </w:style>
  <w:style w:type="paragraph" w:styleId="aa">
    <w:name w:val="annotation subject"/>
    <w:basedOn w:val="a8"/>
    <w:next w:val="a8"/>
    <w:link w:val="ab"/>
    <w:uiPriority w:val="99"/>
    <w:semiHidden/>
    <w:unhideWhenUsed/>
    <w:rsid w:val="00F078DF"/>
    <w:rPr>
      <w:b/>
      <w:bCs/>
    </w:rPr>
  </w:style>
  <w:style w:type="character" w:customStyle="1" w:styleId="ab">
    <w:name w:val="コメント内容 (文字)"/>
    <w:basedOn w:val="a9"/>
    <w:link w:val="aa"/>
    <w:uiPriority w:val="99"/>
    <w:semiHidden/>
    <w:rsid w:val="00F078DF"/>
    <w:rPr>
      <w:b/>
      <w:bCs/>
    </w:rPr>
  </w:style>
  <w:style w:type="paragraph" w:styleId="ac">
    <w:name w:val="Balloon Text"/>
    <w:basedOn w:val="a"/>
    <w:link w:val="ad"/>
    <w:uiPriority w:val="99"/>
    <w:semiHidden/>
    <w:unhideWhenUsed/>
    <w:rsid w:val="00F078D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078DF"/>
    <w:rPr>
      <w:rFonts w:asciiTheme="majorHAnsi" w:eastAsiaTheme="majorEastAsia" w:hAnsiTheme="majorHAnsi" w:cstheme="majorBidi"/>
      <w:sz w:val="18"/>
      <w:szCs w:val="18"/>
    </w:rPr>
  </w:style>
  <w:style w:type="paragraph" w:styleId="ae">
    <w:name w:val="Revision"/>
    <w:hidden/>
    <w:uiPriority w:val="99"/>
    <w:semiHidden/>
    <w:rsid w:val="0075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944</Words>
  <Characters>5384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dc:description/>
  <cp:lastModifiedBy>中島　直子</cp:lastModifiedBy>
  <cp:revision>20</cp:revision>
  <cp:lastPrinted>2024-11-23T01:06:00Z</cp:lastPrinted>
  <dcterms:created xsi:type="dcterms:W3CDTF">2024-02-07T07:16:00Z</dcterms:created>
  <dcterms:modified xsi:type="dcterms:W3CDTF">2024-11-28T05:30:00Z</dcterms:modified>
</cp:coreProperties>
</file>